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7C" w:rsidRDefault="0097617C" w:rsidP="006F4E40">
      <w:pPr>
        <w:pStyle w:val="Heading1"/>
        <w:spacing w:before="0"/>
        <w:jc w:val="center"/>
        <w:rPr>
          <w:color w:val="auto"/>
        </w:rPr>
      </w:pPr>
    </w:p>
    <w:p w:rsidR="00726560" w:rsidRDefault="00726560" w:rsidP="00726560"/>
    <w:p w:rsidR="00726560" w:rsidRDefault="00726560" w:rsidP="00726560"/>
    <w:p w:rsidR="00726560" w:rsidRDefault="00726560" w:rsidP="00726560"/>
    <w:p w:rsidR="00726560" w:rsidRDefault="00726560" w:rsidP="00726560"/>
    <w:p w:rsidR="00726560" w:rsidRPr="00726560" w:rsidRDefault="00726560" w:rsidP="00726560"/>
    <w:p w:rsidR="00C85EEA" w:rsidRDefault="00C85EEA" w:rsidP="00C85EEA"/>
    <w:p w:rsidR="00C85EEA" w:rsidRDefault="00C85EEA" w:rsidP="00C85EEA"/>
    <w:p w:rsidR="00C85EEA" w:rsidRPr="00C85EEA" w:rsidRDefault="00C85EEA" w:rsidP="00C85EEA"/>
    <w:p w:rsidR="006F4E40" w:rsidRPr="001260B3" w:rsidRDefault="00A75CFD" w:rsidP="001260B3">
      <w:pPr>
        <w:jc w:val="center"/>
        <w:rPr>
          <w:b/>
          <w:sz w:val="36"/>
          <w:szCs w:val="36"/>
        </w:rPr>
      </w:pPr>
      <w:bookmarkStart w:id="0" w:name="_Toc455670107"/>
      <w:bookmarkStart w:id="1" w:name="_Toc455758524"/>
      <w:r>
        <w:rPr>
          <w:b/>
          <w:sz w:val="36"/>
          <w:szCs w:val="36"/>
        </w:rPr>
        <w:t>MODEL</w:t>
      </w:r>
      <w:r w:rsidR="001260B3">
        <w:rPr>
          <w:b/>
          <w:sz w:val="36"/>
          <w:szCs w:val="36"/>
        </w:rPr>
        <w:t xml:space="preserve"> </w:t>
      </w:r>
      <w:r w:rsidR="00AE522C" w:rsidRPr="001260B3">
        <w:rPr>
          <w:b/>
          <w:sz w:val="36"/>
          <w:szCs w:val="36"/>
        </w:rPr>
        <w:t>RULES</w:t>
      </w:r>
      <w:bookmarkEnd w:id="0"/>
      <w:bookmarkEnd w:id="1"/>
    </w:p>
    <w:p w:rsidR="00F9341B" w:rsidRPr="00F9341B" w:rsidRDefault="00F9341B" w:rsidP="00F9341B"/>
    <w:p w:rsidR="00C85EEA" w:rsidRDefault="00C85EEA" w:rsidP="00C85EEA"/>
    <w:p w:rsidR="00C85EEA" w:rsidRPr="00A01A9F" w:rsidRDefault="00A75CFD" w:rsidP="00302D37">
      <w:pPr>
        <w:spacing w:after="0"/>
        <w:jc w:val="center"/>
        <w:rPr>
          <w:rFonts w:ascii="Arial" w:hAnsi="Arial" w:cs="Arial"/>
          <w:b/>
          <w:sz w:val="36"/>
          <w:szCs w:val="36"/>
        </w:rPr>
      </w:pPr>
      <w:r>
        <w:rPr>
          <w:rFonts w:ascii="Arial" w:hAnsi="Arial" w:cs="Arial"/>
          <w:b/>
          <w:sz w:val="36"/>
          <w:szCs w:val="36"/>
          <w:highlight w:val="yellow"/>
        </w:rPr>
        <w:t>(Name of the Association)</w:t>
      </w:r>
      <w:r w:rsidR="00E529CE" w:rsidRPr="00A01A9F">
        <w:rPr>
          <w:rFonts w:ascii="Arial" w:hAnsi="Arial" w:cs="Arial"/>
          <w:b/>
          <w:sz w:val="36"/>
          <w:szCs w:val="36"/>
        </w:rPr>
        <w:t xml:space="preserve"> </w:t>
      </w:r>
      <w:proofErr w:type="gramStart"/>
      <w:r w:rsidR="00E529CE" w:rsidRPr="00A01A9F">
        <w:rPr>
          <w:rFonts w:ascii="Arial" w:hAnsi="Arial" w:cs="Arial"/>
          <w:b/>
          <w:sz w:val="36"/>
          <w:szCs w:val="36"/>
        </w:rPr>
        <w:t>Inc.</w:t>
      </w:r>
      <w:proofErr w:type="gramEnd"/>
    </w:p>
    <w:p w:rsidR="0051554D" w:rsidRDefault="0051554D" w:rsidP="0051554D"/>
    <w:p w:rsidR="00BF6CDD" w:rsidRDefault="00BF6CDD" w:rsidP="00E529CE">
      <w:pPr>
        <w:jc w:val="center"/>
        <w:rPr>
          <w:rFonts w:ascii="Arial" w:hAnsi="Arial" w:cs="Arial"/>
          <w:b/>
          <w:sz w:val="36"/>
          <w:szCs w:val="36"/>
        </w:rPr>
      </w:pPr>
    </w:p>
    <w:p w:rsidR="00BF6CDD" w:rsidRDefault="00A75CFD" w:rsidP="00BF6CDD">
      <w:pPr>
        <w:jc w:val="center"/>
        <w:rPr>
          <w:rFonts w:ascii="Arial" w:hAnsi="Arial" w:cs="Arial"/>
          <w:sz w:val="36"/>
          <w:szCs w:val="36"/>
        </w:rPr>
      </w:pPr>
      <w:r>
        <w:rPr>
          <w:rFonts w:ascii="Arial" w:hAnsi="Arial" w:cs="Arial"/>
          <w:sz w:val="36"/>
          <w:szCs w:val="36"/>
        </w:rPr>
        <w:t>An Incorporated Association</w:t>
      </w:r>
    </w:p>
    <w:p w:rsidR="00BF6CDD" w:rsidRDefault="00BF6CDD" w:rsidP="00BF6CDD">
      <w:pPr>
        <w:rPr>
          <w:rFonts w:ascii="Arial" w:hAnsi="Arial" w:cs="Arial"/>
          <w:sz w:val="36"/>
          <w:szCs w:val="36"/>
        </w:rPr>
      </w:pPr>
    </w:p>
    <w:p w:rsidR="00C85EEA" w:rsidRPr="00BF6CDD" w:rsidRDefault="00C85EEA" w:rsidP="00BF6CDD">
      <w:pPr>
        <w:rPr>
          <w:rFonts w:ascii="Arial" w:hAnsi="Arial" w:cs="Arial"/>
          <w:sz w:val="36"/>
          <w:szCs w:val="36"/>
        </w:rPr>
        <w:sectPr w:rsidR="00C85EEA" w:rsidRPr="00BF6CDD" w:rsidSect="000C644A">
          <w:footerReference w:type="default" r:id="rId9"/>
          <w:pgSz w:w="11906" w:h="16838" w:code="9"/>
          <w:pgMar w:top="1440" w:right="1440" w:bottom="1440" w:left="1440" w:header="709" w:footer="709" w:gutter="0"/>
          <w:cols w:space="708"/>
          <w:docGrid w:linePitch="360"/>
        </w:sectPr>
      </w:pPr>
    </w:p>
    <w:p w:rsidR="00C85EEA" w:rsidRPr="004E7C66" w:rsidRDefault="00C85EEA" w:rsidP="0051554D"/>
    <w:p w:rsidR="001260B3" w:rsidRDefault="004C708B">
      <w:pPr>
        <w:pStyle w:val="TOC2"/>
        <w:tabs>
          <w:tab w:val="right" w:leader="dot" w:pos="9016"/>
        </w:tabs>
        <w:rPr>
          <w:rFonts w:eastAsiaTheme="minorEastAsia"/>
          <w:noProof/>
          <w:lang w:eastAsia="en-AU"/>
        </w:rPr>
      </w:pPr>
      <w:r w:rsidRPr="004E7C66">
        <w:rPr>
          <w:rFonts w:ascii="Arial Narrow" w:hAnsi="Arial Narrow"/>
          <w:b/>
          <w:sz w:val="20"/>
          <w:szCs w:val="20"/>
        </w:rPr>
        <w:fldChar w:fldCharType="begin"/>
      </w:r>
      <w:r w:rsidRPr="004E7C66">
        <w:rPr>
          <w:rFonts w:ascii="Arial Narrow" w:hAnsi="Arial Narrow"/>
          <w:b/>
          <w:sz w:val="20"/>
          <w:szCs w:val="20"/>
        </w:rPr>
        <w:instrText xml:space="preserve"> TOC \o "1-3" \h \z \u </w:instrText>
      </w:r>
      <w:r w:rsidRPr="004E7C66">
        <w:rPr>
          <w:rFonts w:ascii="Arial Narrow" w:hAnsi="Arial Narrow"/>
          <w:b/>
          <w:sz w:val="20"/>
          <w:szCs w:val="20"/>
        </w:rPr>
        <w:fldChar w:fldCharType="separate"/>
      </w:r>
      <w:hyperlink w:anchor="_Toc489363506" w:history="1">
        <w:r w:rsidR="001260B3" w:rsidRPr="00E0478B">
          <w:rPr>
            <w:rStyle w:val="Hyperlink"/>
            <w:noProof/>
          </w:rPr>
          <w:t>PART 1 — PRELIMINARY</w:t>
        </w:r>
        <w:r w:rsidR="001260B3">
          <w:rPr>
            <w:noProof/>
            <w:webHidden/>
          </w:rPr>
          <w:tab/>
        </w:r>
        <w:r w:rsidR="001260B3">
          <w:rPr>
            <w:noProof/>
            <w:webHidden/>
          </w:rPr>
          <w:fldChar w:fldCharType="begin"/>
        </w:r>
        <w:r w:rsidR="001260B3">
          <w:rPr>
            <w:noProof/>
            <w:webHidden/>
          </w:rPr>
          <w:instrText xml:space="preserve"> PAGEREF _Toc489363506 \h </w:instrText>
        </w:r>
        <w:r w:rsidR="001260B3">
          <w:rPr>
            <w:noProof/>
            <w:webHidden/>
          </w:rPr>
        </w:r>
        <w:r w:rsidR="001260B3">
          <w:rPr>
            <w:noProof/>
            <w:webHidden/>
          </w:rPr>
          <w:fldChar w:fldCharType="separate"/>
        </w:r>
        <w:r w:rsidR="001260B3">
          <w:rPr>
            <w:noProof/>
            <w:webHidden/>
          </w:rPr>
          <w:t>5</w:t>
        </w:r>
        <w:r w:rsidR="001260B3">
          <w:rPr>
            <w:noProof/>
            <w:webHidden/>
          </w:rPr>
          <w:fldChar w:fldCharType="end"/>
        </w:r>
      </w:hyperlink>
    </w:p>
    <w:p w:rsidR="001260B3" w:rsidRDefault="00F92C00">
      <w:pPr>
        <w:pStyle w:val="TOC3"/>
        <w:tabs>
          <w:tab w:val="left" w:pos="880"/>
          <w:tab w:val="right" w:leader="dot" w:pos="9016"/>
        </w:tabs>
        <w:rPr>
          <w:rFonts w:eastAsiaTheme="minorEastAsia"/>
          <w:noProof/>
          <w:lang w:eastAsia="en-AU"/>
        </w:rPr>
      </w:pPr>
      <w:hyperlink w:anchor="_Toc489363507" w:history="1">
        <w:r w:rsidR="001260B3" w:rsidRPr="00E0478B">
          <w:rPr>
            <w:rStyle w:val="Hyperlink"/>
            <w:noProof/>
          </w:rPr>
          <w:t>1.</w:t>
        </w:r>
        <w:r w:rsidR="001260B3">
          <w:rPr>
            <w:rFonts w:eastAsiaTheme="minorEastAsia"/>
            <w:noProof/>
            <w:lang w:eastAsia="en-AU"/>
          </w:rPr>
          <w:tab/>
        </w:r>
        <w:r w:rsidR="001260B3" w:rsidRPr="00E0478B">
          <w:rPr>
            <w:rStyle w:val="Hyperlink"/>
            <w:noProof/>
          </w:rPr>
          <w:t>Name</w:t>
        </w:r>
        <w:r w:rsidR="001260B3">
          <w:rPr>
            <w:noProof/>
            <w:webHidden/>
          </w:rPr>
          <w:tab/>
        </w:r>
        <w:r w:rsidR="001260B3">
          <w:rPr>
            <w:noProof/>
            <w:webHidden/>
          </w:rPr>
          <w:fldChar w:fldCharType="begin"/>
        </w:r>
        <w:r w:rsidR="001260B3">
          <w:rPr>
            <w:noProof/>
            <w:webHidden/>
          </w:rPr>
          <w:instrText xml:space="preserve"> PAGEREF _Toc489363507 \h </w:instrText>
        </w:r>
        <w:r w:rsidR="001260B3">
          <w:rPr>
            <w:noProof/>
            <w:webHidden/>
          </w:rPr>
        </w:r>
        <w:r w:rsidR="001260B3">
          <w:rPr>
            <w:noProof/>
            <w:webHidden/>
          </w:rPr>
          <w:fldChar w:fldCharType="separate"/>
        </w:r>
        <w:r w:rsidR="001260B3">
          <w:rPr>
            <w:noProof/>
            <w:webHidden/>
          </w:rPr>
          <w:t>5</w:t>
        </w:r>
        <w:r w:rsidR="001260B3">
          <w:rPr>
            <w:noProof/>
            <w:webHidden/>
          </w:rPr>
          <w:fldChar w:fldCharType="end"/>
        </w:r>
      </w:hyperlink>
    </w:p>
    <w:p w:rsidR="001260B3" w:rsidRDefault="00F92C00">
      <w:pPr>
        <w:pStyle w:val="TOC3"/>
        <w:tabs>
          <w:tab w:val="left" w:pos="880"/>
          <w:tab w:val="right" w:leader="dot" w:pos="9016"/>
        </w:tabs>
        <w:rPr>
          <w:rFonts w:eastAsiaTheme="minorEastAsia"/>
          <w:noProof/>
          <w:lang w:eastAsia="en-AU"/>
        </w:rPr>
      </w:pPr>
      <w:hyperlink w:anchor="_Toc489363508" w:history="1">
        <w:r w:rsidR="001260B3" w:rsidRPr="00E0478B">
          <w:rPr>
            <w:rStyle w:val="Hyperlink"/>
            <w:noProof/>
          </w:rPr>
          <w:t>2.</w:t>
        </w:r>
        <w:r w:rsidR="001260B3">
          <w:rPr>
            <w:rFonts w:eastAsiaTheme="minorEastAsia"/>
            <w:noProof/>
            <w:lang w:eastAsia="en-AU"/>
          </w:rPr>
          <w:tab/>
        </w:r>
        <w:r w:rsidR="001260B3" w:rsidRPr="00E0478B">
          <w:rPr>
            <w:rStyle w:val="Hyperlink"/>
            <w:noProof/>
          </w:rPr>
          <w:t>Terms used</w:t>
        </w:r>
        <w:r w:rsidR="001260B3">
          <w:rPr>
            <w:noProof/>
            <w:webHidden/>
          </w:rPr>
          <w:tab/>
        </w:r>
        <w:r w:rsidR="001260B3">
          <w:rPr>
            <w:noProof/>
            <w:webHidden/>
          </w:rPr>
          <w:fldChar w:fldCharType="begin"/>
        </w:r>
        <w:r w:rsidR="001260B3">
          <w:rPr>
            <w:noProof/>
            <w:webHidden/>
          </w:rPr>
          <w:instrText xml:space="preserve"> PAGEREF _Toc489363508 \h </w:instrText>
        </w:r>
        <w:r w:rsidR="001260B3">
          <w:rPr>
            <w:noProof/>
            <w:webHidden/>
          </w:rPr>
        </w:r>
        <w:r w:rsidR="001260B3">
          <w:rPr>
            <w:noProof/>
            <w:webHidden/>
          </w:rPr>
          <w:fldChar w:fldCharType="separate"/>
        </w:r>
        <w:r w:rsidR="001260B3">
          <w:rPr>
            <w:noProof/>
            <w:webHidden/>
          </w:rPr>
          <w:t>5</w:t>
        </w:r>
        <w:r w:rsidR="001260B3">
          <w:rPr>
            <w:noProof/>
            <w:webHidden/>
          </w:rPr>
          <w:fldChar w:fldCharType="end"/>
        </w:r>
      </w:hyperlink>
    </w:p>
    <w:p w:rsidR="001260B3" w:rsidRDefault="00F92C00">
      <w:pPr>
        <w:pStyle w:val="TOC3"/>
        <w:tabs>
          <w:tab w:val="left" w:pos="880"/>
          <w:tab w:val="right" w:leader="dot" w:pos="9016"/>
        </w:tabs>
        <w:rPr>
          <w:rFonts w:eastAsiaTheme="minorEastAsia"/>
          <w:noProof/>
          <w:lang w:eastAsia="en-AU"/>
        </w:rPr>
      </w:pPr>
      <w:hyperlink w:anchor="_Toc489363509" w:history="1">
        <w:r w:rsidR="001260B3" w:rsidRPr="00E0478B">
          <w:rPr>
            <w:rStyle w:val="Hyperlink"/>
            <w:noProof/>
          </w:rPr>
          <w:t>3.</w:t>
        </w:r>
        <w:r w:rsidR="001260B3">
          <w:rPr>
            <w:rFonts w:eastAsiaTheme="minorEastAsia"/>
            <w:noProof/>
            <w:lang w:eastAsia="en-AU"/>
          </w:rPr>
          <w:tab/>
        </w:r>
        <w:r w:rsidR="001260B3" w:rsidRPr="00E0478B">
          <w:rPr>
            <w:rStyle w:val="Hyperlink"/>
            <w:noProof/>
          </w:rPr>
          <w:t>Objects</w:t>
        </w:r>
        <w:r w:rsidR="001260B3">
          <w:rPr>
            <w:noProof/>
            <w:webHidden/>
          </w:rPr>
          <w:tab/>
        </w:r>
        <w:r w:rsidR="001260B3">
          <w:rPr>
            <w:noProof/>
            <w:webHidden/>
          </w:rPr>
          <w:fldChar w:fldCharType="begin"/>
        </w:r>
        <w:r w:rsidR="001260B3">
          <w:rPr>
            <w:noProof/>
            <w:webHidden/>
          </w:rPr>
          <w:instrText xml:space="preserve"> PAGEREF _Toc489363509 \h </w:instrText>
        </w:r>
        <w:r w:rsidR="001260B3">
          <w:rPr>
            <w:noProof/>
            <w:webHidden/>
          </w:rPr>
        </w:r>
        <w:r w:rsidR="001260B3">
          <w:rPr>
            <w:noProof/>
            <w:webHidden/>
          </w:rPr>
          <w:fldChar w:fldCharType="separate"/>
        </w:r>
        <w:r w:rsidR="001260B3">
          <w:rPr>
            <w:noProof/>
            <w:webHidden/>
          </w:rPr>
          <w:t>6</w:t>
        </w:r>
        <w:r w:rsidR="001260B3">
          <w:rPr>
            <w:noProof/>
            <w:webHidden/>
          </w:rPr>
          <w:fldChar w:fldCharType="end"/>
        </w:r>
      </w:hyperlink>
    </w:p>
    <w:p w:rsidR="001260B3" w:rsidRDefault="00F92C00">
      <w:pPr>
        <w:pStyle w:val="TOC3"/>
        <w:tabs>
          <w:tab w:val="left" w:pos="880"/>
          <w:tab w:val="right" w:leader="dot" w:pos="9016"/>
        </w:tabs>
        <w:rPr>
          <w:rFonts w:eastAsiaTheme="minorEastAsia"/>
          <w:noProof/>
          <w:lang w:eastAsia="en-AU"/>
        </w:rPr>
      </w:pPr>
      <w:hyperlink w:anchor="_Toc489363510" w:history="1">
        <w:r w:rsidR="001260B3" w:rsidRPr="00E0478B">
          <w:rPr>
            <w:rStyle w:val="Hyperlink"/>
            <w:noProof/>
          </w:rPr>
          <w:t>4.</w:t>
        </w:r>
        <w:r w:rsidR="001260B3">
          <w:rPr>
            <w:rFonts w:eastAsiaTheme="minorEastAsia"/>
            <w:noProof/>
            <w:lang w:eastAsia="en-AU"/>
          </w:rPr>
          <w:tab/>
        </w:r>
        <w:r w:rsidR="001260B3" w:rsidRPr="00E0478B">
          <w:rPr>
            <w:rStyle w:val="Hyperlink"/>
            <w:noProof/>
          </w:rPr>
          <w:t>Financial Year</w:t>
        </w:r>
        <w:r w:rsidR="001260B3">
          <w:rPr>
            <w:noProof/>
            <w:webHidden/>
          </w:rPr>
          <w:tab/>
        </w:r>
        <w:r w:rsidR="001260B3">
          <w:rPr>
            <w:noProof/>
            <w:webHidden/>
          </w:rPr>
          <w:fldChar w:fldCharType="begin"/>
        </w:r>
        <w:r w:rsidR="001260B3">
          <w:rPr>
            <w:noProof/>
            <w:webHidden/>
          </w:rPr>
          <w:instrText xml:space="preserve"> PAGEREF _Toc489363510 \h </w:instrText>
        </w:r>
        <w:r w:rsidR="001260B3">
          <w:rPr>
            <w:noProof/>
            <w:webHidden/>
          </w:rPr>
        </w:r>
        <w:r w:rsidR="001260B3">
          <w:rPr>
            <w:noProof/>
            <w:webHidden/>
          </w:rPr>
          <w:fldChar w:fldCharType="separate"/>
        </w:r>
        <w:r w:rsidR="001260B3">
          <w:rPr>
            <w:noProof/>
            <w:webHidden/>
          </w:rPr>
          <w:t>6</w:t>
        </w:r>
        <w:r w:rsidR="001260B3">
          <w:rPr>
            <w:noProof/>
            <w:webHidden/>
          </w:rPr>
          <w:fldChar w:fldCharType="end"/>
        </w:r>
      </w:hyperlink>
    </w:p>
    <w:p w:rsidR="001260B3" w:rsidRDefault="00F92C00">
      <w:pPr>
        <w:pStyle w:val="TOC3"/>
        <w:tabs>
          <w:tab w:val="left" w:pos="880"/>
          <w:tab w:val="right" w:leader="dot" w:pos="9016"/>
        </w:tabs>
        <w:rPr>
          <w:rFonts w:eastAsiaTheme="minorEastAsia"/>
          <w:noProof/>
          <w:lang w:eastAsia="en-AU"/>
        </w:rPr>
      </w:pPr>
      <w:hyperlink w:anchor="_Toc489363511" w:history="1">
        <w:r w:rsidR="001260B3" w:rsidRPr="00E0478B">
          <w:rPr>
            <w:rStyle w:val="Hyperlink"/>
            <w:noProof/>
          </w:rPr>
          <w:t>5.</w:t>
        </w:r>
        <w:r w:rsidR="001260B3">
          <w:rPr>
            <w:rFonts w:eastAsiaTheme="minorEastAsia"/>
            <w:noProof/>
            <w:lang w:eastAsia="en-AU"/>
          </w:rPr>
          <w:tab/>
        </w:r>
        <w:r w:rsidR="001260B3" w:rsidRPr="00E0478B">
          <w:rPr>
            <w:rStyle w:val="Hyperlink"/>
            <w:noProof/>
          </w:rPr>
          <w:t>Powers</w:t>
        </w:r>
        <w:r w:rsidR="001260B3">
          <w:rPr>
            <w:noProof/>
            <w:webHidden/>
          </w:rPr>
          <w:tab/>
        </w:r>
        <w:r w:rsidR="001260B3">
          <w:rPr>
            <w:noProof/>
            <w:webHidden/>
          </w:rPr>
          <w:fldChar w:fldCharType="begin"/>
        </w:r>
        <w:r w:rsidR="001260B3">
          <w:rPr>
            <w:noProof/>
            <w:webHidden/>
          </w:rPr>
          <w:instrText xml:space="preserve"> PAGEREF _Toc489363511 \h </w:instrText>
        </w:r>
        <w:r w:rsidR="001260B3">
          <w:rPr>
            <w:noProof/>
            <w:webHidden/>
          </w:rPr>
        </w:r>
        <w:r w:rsidR="001260B3">
          <w:rPr>
            <w:noProof/>
            <w:webHidden/>
          </w:rPr>
          <w:fldChar w:fldCharType="separate"/>
        </w:r>
        <w:r w:rsidR="001260B3">
          <w:rPr>
            <w:noProof/>
            <w:webHidden/>
          </w:rPr>
          <w:t>6</w:t>
        </w:r>
        <w:r w:rsidR="001260B3">
          <w:rPr>
            <w:noProof/>
            <w:webHidden/>
          </w:rPr>
          <w:fldChar w:fldCharType="end"/>
        </w:r>
      </w:hyperlink>
    </w:p>
    <w:p w:rsidR="001260B3" w:rsidRDefault="00F92C00">
      <w:pPr>
        <w:pStyle w:val="TOC2"/>
        <w:tabs>
          <w:tab w:val="right" w:leader="dot" w:pos="9016"/>
        </w:tabs>
        <w:rPr>
          <w:rFonts w:eastAsiaTheme="minorEastAsia"/>
          <w:noProof/>
          <w:lang w:eastAsia="en-AU"/>
        </w:rPr>
      </w:pPr>
      <w:hyperlink w:anchor="_Toc489363512" w:history="1">
        <w:r w:rsidR="001260B3" w:rsidRPr="00E0478B">
          <w:rPr>
            <w:rStyle w:val="Hyperlink"/>
            <w:noProof/>
          </w:rPr>
          <w:t>PART 2 —NOT FOR PROFIT BODY</w:t>
        </w:r>
        <w:r w:rsidR="001260B3">
          <w:rPr>
            <w:noProof/>
            <w:webHidden/>
          </w:rPr>
          <w:tab/>
        </w:r>
        <w:r w:rsidR="001260B3">
          <w:rPr>
            <w:noProof/>
            <w:webHidden/>
          </w:rPr>
          <w:fldChar w:fldCharType="begin"/>
        </w:r>
        <w:r w:rsidR="001260B3">
          <w:rPr>
            <w:noProof/>
            <w:webHidden/>
          </w:rPr>
          <w:instrText xml:space="preserve"> PAGEREF _Toc489363512 \h </w:instrText>
        </w:r>
        <w:r w:rsidR="001260B3">
          <w:rPr>
            <w:noProof/>
            <w:webHidden/>
          </w:rPr>
        </w:r>
        <w:r w:rsidR="001260B3">
          <w:rPr>
            <w:noProof/>
            <w:webHidden/>
          </w:rPr>
          <w:fldChar w:fldCharType="separate"/>
        </w:r>
        <w:r w:rsidR="001260B3">
          <w:rPr>
            <w:noProof/>
            <w:webHidden/>
          </w:rPr>
          <w:t>7</w:t>
        </w:r>
        <w:r w:rsidR="001260B3">
          <w:rPr>
            <w:noProof/>
            <w:webHidden/>
          </w:rPr>
          <w:fldChar w:fldCharType="end"/>
        </w:r>
      </w:hyperlink>
    </w:p>
    <w:p w:rsidR="001260B3" w:rsidRDefault="00F92C00">
      <w:pPr>
        <w:pStyle w:val="TOC3"/>
        <w:tabs>
          <w:tab w:val="left" w:pos="880"/>
          <w:tab w:val="right" w:leader="dot" w:pos="9016"/>
        </w:tabs>
        <w:rPr>
          <w:rFonts w:eastAsiaTheme="minorEastAsia"/>
          <w:noProof/>
          <w:lang w:eastAsia="en-AU"/>
        </w:rPr>
      </w:pPr>
      <w:hyperlink w:anchor="_Toc489363513" w:history="1">
        <w:r w:rsidR="001260B3" w:rsidRPr="00E0478B">
          <w:rPr>
            <w:rStyle w:val="Hyperlink"/>
            <w:noProof/>
          </w:rPr>
          <w:t>6.</w:t>
        </w:r>
        <w:r w:rsidR="001260B3">
          <w:rPr>
            <w:rFonts w:eastAsiaTheme="minorEastAsia"/>
            <w:noProof/>
            <w:lang w:eastAsia="en-AU"/>
          </w:rPr>
          <w:tab/>
        </w:r>
        <w:r w:rsidR="001260B3" w:rsidRPr="00E0478B">
          <w:rPr>
            <w:rStyle w:val="Hyperlink"/>
            <w:noProof/>
          </w:rPr>
          <w:t>Not-for-profit body</w:t>
        </w:r>
        <w:r w:rsidR="001260B3">
          <w:rPr>
            <w:noProof/>
            <w:webHidden/>
          </w:rPr>
          <w:tab/>
        </w:r>
        <w:r w:rsidR="001260B3">
          <w:rPr>
            <w:noProof/>
            <w:webHidden/>
          </w:rPr>
          <w:fldChar w:fldCharType="begin"/>
        </w:r>
        <w:r w:rsidR="001260B3">
          <w:rPr>
            <w:noProof/>
            <w:webHidden/>
          </w:rPr>
          <w:instrText xml:space="preserve"> PAGEREF _Toc489363513 \h </w:instrText>
        </w:r>
        <w:r w:rsidR="001260B3">
          <w:rPr>
            <w:noProof/>
            <w:webHidden/>
          </w:rPr>
        </w:r>
        <w:r w:rsidR="001260B3">
          <w:rPr>
            <w:noProof/>
            <w:webHidden/>
          </w:rPr>
          <w:fldChar w:fldCharType="separate"/>
        </w:r>
        <w:r w:rsidR="001260B3">
          <w:rPr>
            <w:noProof/>
            <w:webHidden/>
          </w:rPr>
          <w:t>7</w:t>
        </w:r>
        <w:r w:rsidR="001260B3">
          <w:rPr>
            <w:noProof/>
            <w:webHidden/>
          </w:rPr>
          <w:fldChar w:fldCharType="end"/>
        </w:r>
      </w:hyperlink>
    </w:p>
    <w:p w:rsidR="001260B3" w:rsidRDefault="00F92C00">
      <w:pPr>
        <w:pStyle w:val="TOC2"/>
        <w:tabs>
          <w:tab w:val="right" w:leader="dot" w:pos="9016"/>
        </w:tabs>
        <w:rPr>
          <w:rFonts w:eastAsiaTheme="minorEastAsia"/>
          <w:noProof/>
          <w:lang w:eastAsia="en-AU"/>
        </w:rPr>
      </w:pPr>
      <w:hyperlink w:anchor="_Toc489363514" w:history="1">
        <w:r w:rsidR="001260B3" w:rsidRPr="00E0478B">
          <w:rPr>
            <w:rStyle w:val="Hyperlink"/>
            <w:noProof/>
          </w:rPr>
          <w:t>PART 3 — MEMBERS</w:t>
        </w:r>
        <w:r w:rsidR="001260B3">
          <w:rPr>
            <w:noProof/>
            <w:webHidden/>
          </w:rPr>
          <w:tab/>
        </w:r>
        <w:r w:rsidR="001260B3">
          <w:rPr>
            <w:noProof/>
            <w:webHidden/>
          </w:rPr>
          <w:fldChar w:fldCharType="begin"/>
        </w:r>
        <w:r w:rsidR="001260B3">
          <w:rPr>
            <w:noProof/>
            <w:webHidden/>
          </w:rPr>
          <w:instrText xml:space="preserve"> PAGEREF _Toc489363514 \h </w:instrText>
        </w:r>
        <w:r w:rsidR="001260B3">
          <w:rPr>
            <w:noProof/>
            <w:webHidden/>
          </w:rPr>
        </w:r>
        <w:r w:rsidR="001260B3">
          <w:rPr>
            <w:noProof/>
            <w:webHidden/>
          </w:rPr>
          <w:fldChar w:fldCharType="separate"/>
        </w:r>
        <w:r w:rsidR="001260B3">
          <w:rPr>
            <w:noProof/>
            <w:webHidden/>
          </w:rPr>
          <w:t>7</w:t>
        </w:r>
        <w:r w:rsidR="001260B3">
          <w:rPr>
            <w:noProof/>
            <w:webHidden/>
          </w:rPr>
          <w:fldChar w:fldCharType="end"/>
        </w:r>
      </w:hyperlink>
    </w:p>
    <w:p w:rsidR="001260B3" w:rsidRDefault="00F92C00">
      <w:pPr>
        <w:pStyle w:val="TOC3"/>
        <w:tabs>
          <w:tab w:val="left" w:pos="880"/>
          <w:tab w:val="right" w:leader="dot" w:pos="9016"/>
        </w:tabs>
        <w:rPr>
          <w:rFonts w:eastAsiaTheme="minorEastAsia"/>
          <w:noProof/>
          <w:lang w:eastAsia="en-AU"/>
        </w:rPr>
      </w:pPr>
      <w:hyperlink w:anchor="_Toc489363515" w:history="1">
        <w:r w:rsidR="001260B3" w:rsidRPr="00E0478B">
          <w:rPr>
            <w:rStyle w:val="Hyperlink"/>
            <w:noProof/>
          </w:rPr>
          <w:t>7.</w:t>
        </w:r>
        <w:r w:rsidR="001260B3">
          <w:rPr>
            <w:rFonts w:eastAsiaTheme="minorEastAsia"/>
            <w:noProof/>
            <w:lang w:eastAsia="en-AU"/>
          </w:rPr>
          <w:tab/>
        </w:r>
        <w:r w:rsidR="001260B3" w:rsidRPr="00E0478B">
          <w:rPr>
            <w:rStyle w:val="Hyperlink"/>
            <w:noProof/>
          </w:rPr>
          <w:t>Eligibility for membership</w:t>
        </w:r>
        <w:r w:rsidR="001260B3">
          <w:rPr>
            <w:noProof/>
            <w:webHidden/>
          </w:rPr>
          <w:tab/>
        </w:r>
        <w:r w:rsidR="001260B3">
          <w:rPr>
            <w:noProof/>
            <w:webHidden/>
          </w:rPr>
          <w:fldChar w:fldCharType="begin"/>
        </w:r>
        <w:r w:rsidR="001260B3">
          <w:rPr>
            <w:noProof/>
            <w:webHidden/>
          </w:rPr>
          <w:instrText xml:space="preserve"> PAGEREF _Toc489363515 \h </w:instrText>
        </w:r>
        <w:r w:rsidR="001260B3">
          <w:rPr>
            <w:noProof/>
            <w:webHidden/>
          </w:rPr>
        </w:r>
        <w:r w:rsidR="001260B3">
          <w:rPr>
            <w:noProof/>
            <w:webHidden/>
          </w:rPr>
          <w:fldChar w:fldCharType="separate"/>
        </w:r>
        <w:r w:rsidR="001260B3">
          <w:rPr>
            <w:noProof/>
            <w:webHidden/>
          </w:rPr>
          <w:t>7</w:t>
        </w:r>
        <w:r w:rsidR="001260B3">
          <w:rPr>
            <w:noProof/>
            <w:webHidden/>
          </w:rPr>
          <w:fldChar w:fldCharType="end"/>
        </w:r>
      </w:hyperlink>
    </w:p>
    <w:p w:rsidR="001260B3" w:rsidRDefault="00F92C00">
      <w:pPr>
        <w:pStyle w:val="TOC3"/>
        <w:tabs>
          <w:tab w:val="left" w:pos="880"/>
          <w:tab w:val="right" w:leader="dot" w:pos="9016"/>
        </w:tabs>
        <w:rPr>
          <w:rFonts w:eastAsiaTheme="minorEastAsia"/>
          <w:noProof/>
          <w:lang w:eastAsia="en-AU"/>
        </w:rPr>
      </w:pPr>
      <w:hyperlink w:anchor="_Toc489363516" w:history="1">
        <w:r w:rsidR="001260B3" w:rsidRPr="00E0478B">
          <w:rPr>
            <w:rStyle w:val="Hyperlink"/>
            <w:noProof/>
          </w:rPr>
          <w:t>8.</w:t>
        </w:r>
        <w:r w:rsidR="001260B3">
          <w:rPr>
            <w:rFonts w:eastAsiaTheme="minorEastAsia"/>
            <w:noProof/>
            <w:lang w:eastAsia="en-AU"/>
          </w:rPr>
          <w:tab/>
        </w:r>
        <w:r w:rsidR="001260B3" w:rsidRPr="00E0478B">
          <w:rPr>
            <w:rStyle w:val="Hyperlink"/>
            <w:noProof/>
          </w:rPr>
          <w:t>Applying for membership</w:t>
        </w:r>
        <w:r w:rsidR="001260B3">
          <w:rPr>
            <w:noProof/>
            <w:webHidden/>
          </w:rPr>
          <w:tab/>
        </w:r>
        <w:r w:rsidR="001260B3">
          <w:rPr>
            <w:noProof/>
            <w:webHidden/>
          </w:rPr>
          <w:fldChar w:fldCharType="begin"/>
        </w:r>
        <w:r w:rsidR="001260B3">
          <w:rPr>
            <w:noProof/>
            <w:webHidden/>
          </w:rPr>
          <w:instrText xml:space="preserve"> PAGEREF _Toc489363516 \h </w:instrText>
        </w:r>
        <w:r w:rsidR="001260B3">
          <w:rPr>
            <w:noProof/>
            <w:webHidden/>
          </w:rPr>
        </w:r>
        <w:r w:rsidR="001260B3">
          <w:rPr>
            <w:noProof/>
            <w:webHidden/>
          </w:rPr>
          <w:fldChar w:fldCharType="separate"/>
        </w:r>
        <w:r w:rsidR="001260B3">
          <w:rPr>
            <w:noProof/>
            <w:webHidden/>
          </w:rPr>
          <w:t>7</w:t>
        </w:r>
        <w:r w:rsidR="001260B3">
          <w:rPr>
            <w:noProof/>
            <w:webHidden/>
          </w:rPr>
          <w:fldChar w:fldCharType="end"/>
        </w:r>
      </w:hyperlink>
    </w:p>
    <w:p w:rsidR="001260B3" w:rsidRDefault="00F92C00">
      <w:pPr>
        <w:pStyle w:val="TOC3"/>
        <w:tabs>
          <w:tab w:val="left" w:pos="880"/>
          <w:tab w:val="right" w:leader="dot" w:pos="9016"/>
        </w:tabs>
        <w:rPr>
          <w:rFonts w:eastAsiaTheme="minorEastAsia"/>
          <w:noProof/>
          <w:lang w:eastAsia="en-AU"/>
        </w:rPr>
      </w:pPr>
      <w:hyperlink w:anchor="_Toc489363517" w:history="1">
        <w:r w:rsidR="001260B3" w:rsidRPr="00E0478B">
          <w:rPr>
            <w:rStyle w:val="Hyperlink"/>
            <w:noProof/>
          </w:rPr>
          <w:t>9.</w:t>
        </w:r>
        <w:r w:rsidR="001260B3">
          <w:rPr>
            <w:rFonts w:eastAsiaTheme="minorEastAsia"/>
            <w:noProof/>
            <w:lang w:eastAsia="en-AU"/>
          </w:rPr>
          <w:tab/>
        </w:r>
        <w:r w:rsidR="001260B3" w:rsidRPr="00E0478B">
          <w:rPr>
            <w:rStyle w:val="Hyperlink"/>
            <w:noProof/>
          </w:rPr>
          <w:t>Dealing with membership applications</w:t>
        </w:r>
        <w:r w:rsidR="001260B3">
          <w:rPr>
            <w:noProof/>
            <w:webHidden/>
          </w:rPr>
          <w:tab/>
        </w:r>
        <w:r w:rsidR="001260B3">
          <w:rPr>
            <w:noProof/>
            <w:webHidden/>
          </w:rPr>
          <w:fldChar w:fldCharType="begin"/>
        </w:r>
        <w:r w:rsidR="001260B3">
          <w:rPr>
            <w:noProof/>
            <w:webHidden/>
          </w:rPr>
          <w:instrText xml:space="preserve"> PAGEREF _Toc489363517 \h </w:instrText>
        </w:r>
        <w:r w:rsidR="001260B3">
          <w:rPr>
            <w:noProof/>
            <w:webHidden/>
          </w:rPr>
        </w:r>
        <w:r w:rsidR="001260B3">
          <w:rPr>
            <w:noProof/>
            <w:webHidden/>
          </w:rPr>
          <w:fldChar w:fldCharType="separate"/>
        </w:r>
        <w:r w:rsidR="001260B3">
          <w:rPr>
            <w:noProof/>
            <w:webHidden/>
          </w:rPr>
          <w:t>7</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18" w:history="1">
        <w:r w:rsidR="001260B3" w:rsidRPr="00E0478B">
          <w:rPr>
            <w:rStyle w:val="Hyperlink"/>
            <w:noProof/>
          </w:rPr>
          <w:t>10.</w:t>
        </w:r>
        <w:r w:rsidR="001260B3">
          <w:rPr>
            <w:rFonts w:eastAsiaTheme="minorEastAsia"/>
            <w:noProof/>
            <w:lang w:eastAsia="en-AU"/>
          </w:rPr>
          <w:tab/>
        </w:r>
        <w:r w:rsidR="001260B3" w:rsidRPr="00E0478B">
          <w:rPr>
            <w:rStyle w:val="Hyperlink"/>
            <w:noProof/>
          </w:rPr>
          <w:t>Becoming a member</w:t>
        </w:r>
        <w:r w:rsidR="001260B3">
          <w:rPr>
            <w:noProof/>
            <w:webHidden/>
          </w:rPr>
          <w:tab/>
        </w:r>
        <w:r w:rsidR="001260B3">
          <w:rPr>
            <w:noProof/>
            <w:webHidden/>
          </w:rPr>
          <w:fldChar w:fldCharType="begin"/>
        </w:r>
        <w:r w:rsidR="001260B3">
          <w:rPr>
            <w:noProof/>
            <w:webHidden/>
          </w:rPr>
          <w:instrText xml:space="preserve"> PAGEREF _Toc489363518 \h </w:instrText>
        </w:r>
        <w:r w:rsidR="001260B3">
          <w:rPr>
            <w:noProof/>
            <w:webHidden/>
          </w:rPr>
        </w:r>
        <w:r w:rsidR="001260B3">
          <w:rPr>
            <w:noProof/>
            <w:webHidden/>
          </w:rPr>
          <w:fldChar w:fldCharType="separate"/>
        </w:r>
        <w:r w:rsidR="001260B3">
          <w:rPr>
            <w:noProof/>
            <w:webHidden/>
          </w:rPr>
          <w:t>8</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19" w:history="1">
        <w:r w:rsidR="001260B3" w:rsidRPr="00E0478B">
          <w:rPr>
            <w:rStyle w:val="Hyperlink"/>
            <w:noProof/>
          </w:rPr>
          <w:t>11.</w:t>
        </w:r>
        <w:r w:rsidR="001260B3">
          <w:rPr>
            <w:rFonts w:eastAsiaTheme="minorEastAsia"/>
            <w:noProof/>
            <w:lang w:eastAsia="en-AU"/>
          </w:rPr>
          <w:tab/>
        </w:r>
        <w:r w:rsidR="001260B3" w:rsidRPr="00E0478B">
          <w:rPr>
            <w:rStyle w:val="Hyperlink"/>
            <w:noProof/>
          </w:rPr>
          <w:t>Classes of membership</w:t>
        </w:r>
        <w:r w:rsidR="001260B3">
          <w:rPr>
            <w:noProof/>
            <w:webHidden/>
          </w:rPr>
          <w:tab/>
        </w:r>
        <w:r w:rsidR="001260B3">
          <w:rPr>
            <w:noProof/>
            <w:webHidden/>
          </w:rPr>
          <w:fldChar w:fldCharType="begin"/>
        </w:r>
        <w:r w:rsidR="001260B3">
          <w:rPr>
            <w:noProof/>
            <w:webHidden/>
          </w:rPr>
          <w:instrText xml:space="preserve"> PAGEREF _Toc489363519 \h </w:instrText>
        </w:r>
        <w:r w:rsidR="001260B3">
          <w:rPr>
            <w:noProof/>
            <w:webHidden/>
          </w:rPr>
        </w:r>
        <w:r w:rsidR="001260B3">
          <w:rPr>
            <w:noProof/>
            <w:webHidden/>
          </w:rPr>
          <w:fldChar w:fldCharType="separate"/>
        </w:r>
        <w:r w:rsidR="001260B3">
          <w:rPr>
            <w:noProof/>
            <w:webHidden/>
          </w:rPr>
          <w:t>8</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20" w:history="1">
        <w:r w:rsidR="001260B3" w:rsidRPr="00E0478B">
          <w:rPr>
            <w:rStyle w:val="Hyperlink"/>
            <w:noProof/>
          </w:rPr>
          <w:t>12.</w:t>
        </w:r>
        <w:r w:rsidR="001260B3">
          <w:rPr>
            <w:rFonts w:eastAsiaTheme="minorEastAsia"/>
            <w:noProof/>
            <w:lang w:eastAsia="en-AU"/>
          </w:rPr>
          <w:tab/>
        </w:r>
        <w:r w:rsidR="001260B3" w:rsidRPr="00E0478B">
          <w:rPr>
            <w:rStyle w:val="Hyperlink"/>
            <w:noProof/>
          </w:rPr>
          <w:t>When membership ceases</w:t>
        </w:r>
        <w:r w:rsidR="001260B3">
          <w:rPr>
            <w:noProof/>
            <w:webHidden/>
          </w:rPr>
          <w:tab/>
        </w:r>
        <w:r w:rsidR="001260B3">
          <w:rPr>
            <w:noProof/>
            <w:webHidden/>
          </w:rPr>
          <w:fldChar w:fldCharType="begin"/>
        </w:r>
        <w:r w:rsidR="001260B3">
          <w:rPr>
            <w:noProof/>
            <w:webHidden/>
          </w:rPr>
          <w:instrText xml:space="preserve"> PAGEREF _Toc489363520 \h </w:instrText>
        </w:r>
        <w:r w:rsidR="001260B3">
          <w:rPr>
            <w:noProof/>
            <w:webHidden/>
          </w:rPr>
        </w:r>
        <w:r w:rsidR="001260B3">
          <w:rPr>
            <w:noProof/>
            <w:webHidden/>
          </w:rPr>
          <w:fldChar w:fldCharType="separate"/>
        </w:r>
        <w:r w:rsidR="001260B3">
          <w:rPr>
            <w:noProof/>
            <w:webHidden/>
          </w:rPr>
          <w:t>8</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21" w:history="1">
        <w:r w:rsidR="001260B3" w:rsidRPr="00E0478B">
          <w:rPr>
            <w:rStyle w:val="Hyperlink"/>
            <w:noProof/>
          </w:rPr>
          <w:t>13.</w:t>
        </w:r>
        <w:r w:rsidR="001260B3">
          <w:rPr>
            <w:rFonts w:eastAsiaTheme="minorEastAsia"/>
            <w:noProof/>
            <w:lang w:eastAsia="en-AU"/>
          </w:rPr>
          <w:tab/>
        </w:r>
        <w:r w:rsidR="001260B3" w:rsidRPr="00E0478B">
          <w:rPr>
            <w:rStyle w:val="Hyperlink"/>
            <w:noProof/>
          </w:rPr>
          <w:t>Resignation</w:t>
        </w:r>
        <w:r w:rsidR="001260B3">
          <w:rPr>
            <w:noProof/>
            <w:webHidden/>
          </w:rPr>
          <w:tab/>
        </w:r>
        <w:r w:rsidR="001260B3">
          <w:rPr>
            <w:noProof/>
            <w:webHidden/>
          </w:rPr>
          <w:fldChar w:fldCharType="begin"/>
        </w:r>
        <w:r w:rsidR="001260B3">
          <w:rPr>
            <w:noProof/>
            <w:webHidden/>
          </w:rPr>
          <w:instrText xml:space="preserve"> PAGEREF _Toc489363521 \h </w:instrText>
        </w:r>
        <w:r w:rsidR="001260B3">
          <w:rPr>
            <w:noProof/>
            <w:webHidden/>
          </w:rPr>
        </w:r>
        <w:r w:rsidR="001260B3">
          <w:rPr>
            <w:noProof/>
            <w:webHidden/>
          </w:rPr>
          <w:fldChar w:fldCharType="separate"/>
        </w:r>
        <w:r w:rsidR="001260B3">
          <w:rPr>
            <w:noProof/>
            <w:webHidden/>
          </w:rPr>
          <w:t>8</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22" w:history="1">
        <w:r w:rsidR="001260B3" w:rsidRPr="00E0478B">
          <w:rPr>
            <w:rStyle w:val="Hyperlink"/>
            <w:noProof/>
          </w:rPr>
          <w:t>14.</w:t>
        </w:r>
        <w:r w:rsidR="001260B3">
          <w:rPr>
            <w:rFonts w:eastAsiaTheme="minorEastAsia"/>
            <w:noProof/>
            <w:lang w:eastAsia="en-AU"/>
          </w:rPr>
          <w:tab/>
        </w:r>
        <w:r w:rsidR="001260B3" w:rsidRPr="00E0478B">
          <w:rPr>
            <w:rStyle w:val="Hyperlink"/>
            <w:noProof/>
          </w:rPr>
          <w:t>Membership fees</w:t>
        </w:r>
        <w:r w:rsidR="001260B3">
          <w:rPr>
            <w:noProof/>
            <w:webHidden/>
          </w:rPr>
          <w:tab/>
        </w:r>
        <w:r w:rsidR="001260B3">
          <w:rPr>
            <w:noProof/>
            <w:webHidden/>
          </w:rPr>
          <w:fldChar w:fldCharType="begin"/>
        </w:r>
        <w:r w:rsidR="001260B3">
          <w:rPr>
            <w:noProof/>
            <w:webHidden/>
          </w:rPr>
          <w:instrText xml:space="preserve"> PAGEREF _Toc489363522 \h </w:instrText>
        </w:r>
        <w:r w:rsidR="001260B3">
          <w:rPr>
            <w:noProof/>
            <w:webHidden/>
          </w:rPr>
        </w:r>
        <w:r w:rsidR="001260B3">
          <w:rPr>
            <w:noProof/>
            <w:webHidden/>
          </w:rPr>
          <w:fldChar w:fldCharType="separate"/>
        </w:r>
        <w:r w:rsidR="001260B3">
          <w:rPr>
            <w:noProof/>
            <w:webHidden/>
          </w:rPr>
          <w:t>9</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23" w:history="1">
        <w:r w:rsidR="001260B3" w:rsidRPr="00E0478B">
          <w:rPr>
            <w:rStyle w:val="Hyperlink"/>
            <w:noProof/>
          </w:rPr>
          <w:t>15.</w:t>
        </w:r>
        <w:r w:rsidR="001260B3">
          <w:rPr>
            <w:rFonts w:eastAsiaTheme="minorEastAsia"/>
            <w:noProof/>
            <w:lang w:eastAsia="en-AU"/>
          </w:rPr>
          <w:tab/>
        </w:r>
        <w:r w:rsidR="001260B3" w:rsidRPr="00E0478B">
          <w:rPr>
            <w:rStyle w:val="Hyperlink"/>
            <w:noProof/>
          </w:rPr>
          <w:t>Register of members</w:t>
        </w:r>
        <w:r w:rsidR="001260B3">
          <w:rPr>
            <w:noProof/>
            <w:webHidden/>
          </w:rPr>
          <w:tab/>
        </w:r>
        <w:r w:rsidR="001260B3">
          <w:rPr>
            <w:noProof/>
            <w:webHidden/>
          </w:rPr>
          <w:fldChar w:fldCharType="begin"/>
        </w:r>
        <w:r w:rsidR="001260B3">
          <w:rPr>
            <w:noProof/>
            <w:webHidden/>
          </w:rPr>
          <w:instrText xml:space="preserve"> PAGEREF _Toc489363523 \h </w:instrText>
        </w:r>
        <w:r w:rsidR="001260B3">
          <w:rPr>
            <w:noProof/>
            <w:webHidden/>
          </w:rPr>
        </w:r>
        <w:r w:rsidR="001260B3">
          <w:rPr>
            <w:noProof/>
            <w:webHidden/>
          </w:rPr>
          <w:fldChar w:fldCharType="separate"/>
        </w:r>
        <w:r w:rsidR="001260B3">
          <w:rPr>
            <w:noProof/>
            <w:webHidden/>
          </w:rPr>
          <w:t>9</w:t>
        </w:r>
        <w:r w:rsidR="001260B3">
          <w:rPr>
            <w:noProof/>
            <w:webHidden/>
          </w:rPr>
          <w:fldChar w:fldCharType="end"/>
        </w:r>
      </w:hyperlink>
    </w:p>
    <w:p w:rsidR="001260B3" w:rsidRDefault="00F92C00">
      <w:pPr>
        <w:pStyle w:val="TOC2"/>
        <w:tabs>
          <w:tab w:val="right" w:leader="dot" w:pos="9016"/>
        </w:tabs>
        <w:rPr>
          <w:rFonts w:eastAsiaTheme="minorEastAsia"/>
          <w:noProof/>
          <w:lang w:eastAsia="en-AU"/>
        </w:rPr>
      </w:pPr>
      <w:hyperlink w:anchor="_Toc489363524" w:history="1">
        <w:r w:rsidR="001260B3" w:rsidRPr="00E0478B">
          <w:rPr>
            <w:rStyle w:val="Hyperlink"/>
            <w:noProof/>
          </w:rPr>
          <w:t>PART 4 — DISCIPLINARY ACTION, DISPUTES AND MEDIATION</w:t>
        </w:r>
        <w:r w:rsidR="001260B3">
          <w:rPr>
            <w:noProof/>
            <w:webHidden/>
          </w:rPr>
          <w:tab/>
        </w:r>
        <w:r w:rsidR="001260B3">
          <w:rPr>
            <w:noProof/>
            <w:webHidden/>
          </w:rPr>
          <w:fldChar w:fldCharType="begin"/>
        </w:r>
        <w:r w:rsidR="001260B3">
          <w:rPr>
            <w:noProof/>
            <w:webHidden/>
          </w:rPr>
          <w:instrText xml:space="preserve"> PAGEREF _Toc489363524 \h </w:instrText>
        </w:r>
        <w:r w:rsidR="001260B3">
          <w:rPr>
            <w:noProof/>
            <w:webHidden/>
          </w:rPr>
        </w:r>
        <w:r w:rsidR="001260B3">
          <w:rPr>
            <w:noProof/>
            <w:webHidden/>
          </w:rPr>
          <w:fldChar w:fldCharType="separate"/>
        </w:r>
        <w:r w:rsidR="001260B3">
          <w:rPr>
            <w:noProof/>
            <w:webHidden/>
          </w:rPr>
          <w:t>9</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25" w:history="1">
        <w:r w:rsidR="001260B3" w:rsidRPr="00E0478B">
          <w:rPr>
            <w:rStyle w:val="Hyperlink"/>
            <w:noProof/>
          </w:rPr>
          <w:t>16.</w:t>
        </w:r>
        <w:r w:rsidR="001260B3">
          <w:rPr>
            <w:rFonts w:eastAsiaTheme="minorEastAsia"/>
            <w:noProof/>
            <w:lang w:eastAsia="en-AU"/>
          </w:rPr>
          <w:tab/>
        </w:r>
        <w:r w:rsidR="001260B3" w:rsidRPr="00E0478B">
          <w:rPr>
            <w:rStyle w:val="Hyperlink"/>
            <w:noProof/>
          </w:rPr>
          <w:t>Suspension or expulsion</w:t>
        </w:r>
        <w:r w:rsidR="001260B3">
          <w:rPr>
            <w:noProof/>
            <w:webHidden/>
          </w:rPr>
          <w:tab/>
        </w:r>
        <w:r w:rsidR="001260B3">
          <w:rPr>
            <w:noProof/>
            <w:webHidden/>
          </w:rPr>
          <w:fldChar w:fldCharType="begin"/>
        </w:r>
        <w:r w:rsidR="001260B3">
          <w:rPr>
            <w:noProof/>
            <w:webHidden/>
          </w:rPr>
          <w:instrText xml:space="preserve"> PAGEREF _Toc489363525 \h </w:instrText>
        </w:r>
        <w:r w:rsidR="001260B3">
          <w:rPr>
            <w:noProof/>
            <w:webHidden/>
          </w:rPr>
        </w:r>
        <w:r w:rsidR="001260B3">
          <w:rPr>
            <w:noProof/>
            <w:webHidden/>
          </w:rPr>
          <w:fldChar w:fldCharType="separate"/>
        </w:r>
        <w:r w:rsidR="001260B3">
          <w:rPr>
            <w:noProof/>
            <w:webHidden/>
          </w:rPr>
          <w:t>9</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26" w:history="1">
        <w:r w:rsidR="001260B3" w:rsidRPr="00E0478B">
          <w:rPr>
            <w:rStyle w:val="Hyperlink"/>
            <w:noProof/>
          </w:rPr>
          <w:t>17.</w:t>
        </w:r>
        <w:r w:rsidR="001260B3">
          <w:rPr>
            <w:rFonts w:eastAsiaTheme="minorEastAsia"/>
            <w:noProof/>
            <w:lang w:eastAsia="en-AU"/>
          </w:rPr>
          <w:tab/>
        </w:r>
        <w:r w:rsidR="001260B3" w:rsidRPr="00E0478B">
          <w:rPr>
            <w:rStyle w:val="Hyperlink"/>
            <w:noProof/>
          </w:rPr>
          <w:t>Consequences of suspension</w:t>
        </w:r>
        <w:r w:rsidR="001260B3">
          <w:rPr>
            <w:noProof/>
            <w:webHidden/>
          </w:rPr>
          <w:tab/>
        </w:r>
        <w:r w:rsidR="001260B3">
          <w:rPr>
            <w:noProof/>
            <w:webHidden/>
          </w:rPr>
          <w:fldChar w:fldCharType="begin"/>
        </w:r>
        <w:r w:rsidR="001260B3">
          <w:rPr>
            <w:noProof/>
            <w:webHidden/>
          </w:rPr>
          <w:instrText xml:space="preserve"> PAGEREF _Toc489363526 \h </w:instrText>
        </w:r>
        <w:r w:rsidR="001260B3">
          <w:rPr>
            <w:noProof/>
            <w:webHidden/>
          </w:rPr>
        </w:r>
        <w:r w:rsidR="001260B3">
          <w:rPr>
            <w:noProof/>
            <w:webHidden/>
          </w:rPr>
          <w:fldChar w:fldCharType="separate"/>
        </w:r>
        <w:r w:rsidR="001260B3">
          <w:rPr>
            <w:noProof/>
            <w:webHidden/>
          </w:rPr>
          <w:t>10</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27" w:history="1">
        <w:r w:rsidR="001260B3" w:rsidRPr="00E0478B">
          <w:rPr>
            <w:rStyle w:val="Hyperlink"/>
            <w:noProof/>
          </w:rPr>
          <w:t>18.</w:t>
        </w:r>
        <w:r w:rsidR="001260B3">
          <w:rPr>
            <w:rFonts w:eastAsiaTheme="minorEastAsia"/>
            <w:noProof/>
            <w:lang w:eastAsia="en-AU"/>
          </w:rPr>
          <w:tab/>
        </w:r>
        <w:r w:rsidR="001260B3" w:rsidRPr="00E0478B">
          <w:rPr>
            <w:rStyle w:val="Hyperlink"/>
            <w:noProof/>
          </w:rPr>
          <w:t>Disputes</w:t>
        </w:r>
        <w:r w:rsidR="001260B3">
          <w:rPr>
            <w:noProof/>
            <w:webHidden/>
          </w:rPr>
          <w:tab/>
        </w:r>
        <w:r w:rsidR="001260B3">
          <w:rPr>
            <w:noProof/>
            <w:webHidden/>
          </w:rPr>
          <w:fldChar w:fldCharType="begin"/>
        </w:r>
        <w:r w:rsidR="001260B3">
          <w:rPr>
            <w:noProof/>
            <w:webHidden/>
          </w:rPr>
          <w:instrText xml:space="preserve"> PAGEREF _Toc489363527 \h </w:instrText>
        </w:r>
        <w:r w:rsidR="001260B3">
          <w:rPr>
            <w:noProof/>
            <w:webHidden/>
          </w:rPr>
        </w:r>
        <w:r w:rsidR="001260B3">
          <w:rPr>
            <w:noProof/>
            <w:webHidden/>
          </w:rPr>
          <w:fldChar w:fldCharType="separate"/>
        </w:r>
        <w:r w:rsidR="001260B3">
          <w:rPr>
            <w:noProof/>
            <w:webHidden/>
          </w:rPr>
          <w:t>10</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28" w:history="1">
        <w:r w:rsidR="001260B3" w:rsidRPr="00E0478B">
          <w:rPr>
            <w:rStyle w:val="Hyperlink"/>
            <w:noProof/>
          </w:rPr>
          <w:t>19.</w:t>
        </w:r>
        <w:r w:rsidR="001260B3">
          <w:rPr>
            <w:rFonts w:eastAsiaTheme="minorEastAsia"/>
            <w:noProof/>
            <w:lang w:eastAsia="en-AU"/>
          </w:rPr>
          <w:tab/>
        </w:r>
        <w:r w:rsidR="001260B3" w:rsidRPr="00E0478B">
          <w:rPr>
            <w:rStyle w:val="Hyperlink"/>
            <w:noProof/>
          </w:rPr>
          <w:t>Determination of dispute by Board</w:t>
        </w:r>
        <w:r w:rsidR="001260B3">
          <w:rPr>
            <w:noProof/>
            <w:webHidden/>
          </w:rPr>
          <w:tab/>
        </w:r>
        <w:r w:rsidR="001260B3">
          <w:rPr>
            <w:noProof/>
            <w:webHidden/>
          </w:rPr>
          <w:fldChar w:fldCharType="begin"/>
        </w:r>
        <w:r w:rsidR="001260B3">
          <w:rPr>
            <w:noProof/>
            <w:webHidden/>
          </w:rPr>
          <w:instrText xml:space="preserve"> PAGEREF _Toc489363528 \h </w:instrText>
        </w:r>
        <w:r w:rsidR="001260B3">
          <w:rPr>
            <w:noProof/>
            <w:webHidden/>
          </w:rPr>
        </w:r>
        <w:r w:rsidR="001260B3">
          <w:rPr>
            <w:noProof/>
            <w:webHidden/>
          </w:rPr>
          <w:fldChar w:fldCharType="separate"/>
        </w:r>
        <w:r w:rsidR="001260B3">
          <w:rPr>
            <w:noProof/>
            <w:webHidden/>
          </w:rPr>
          <w:t>11</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29" w:history="1">
        <w:r w:rsidR="001260B3" w:rsidRPr="00E0478B">
          <w:rPr>
            <w:rStyle w:val="Hyperlink"/>
            <w:noProof/>
          </w:rPr>
          <w:t>20.</w:t>
        </w:r>
        <w:r w:rsidR="001260B3">
          <w:rPr>
            <w:rFonts w:eastAsiaTheme="minorEastAsia"/>
            <w:noProof/>
            <w:lang w:eastAsia="en-AU"/>
          </w:rPr>
          <w:tab/>
        </w:r>
        <w:r w:rsidR="001260B3" w:rsidRPr="00E0478B">
          <w:rPr>
            <w:rStyle w:val="Hyperlink"/>
            <w:noProof/>
          </w:rPr>
          <w:t>Mediation</w:t>
        </w:r>
        <w:r w:rsidR="001260B3">
          <w:rPr>
            <w:noProof/>
            <w:webHidden/>
          </w:rPr>
          <w:tab/>
        </w:r>
        <w:r w:rsidR="001260B3">
          <w:rPr>
            <w:noProof/>
            <w:webHidden/>
          </w:rPr>
          <w:fldChar w:fldCharType="begin"/>
        </w:r>
        <w:r w:rsidR="001260B3">
          <w:rPr>
            <w:noProof/>
            <w:webHidden/>
          </w:rPr>
          <w:instrText xml:space="preserve"> PAGEREF _Toc489363529 \h </w:instrText>
        </w:r>
        <w:r w:rsidR="001260B3">
          <w:rPr>
            <w:noProof/>
            <w:webHidden/>
          </w:rPr>
        </w:r>
        <w:r w:rsidR="001260B3">
          <w:rPr>
            <w:noProof/>
            <w:webHidden/>
          </w:rPr>
          <w:fldChar w:fldCharType="separate"/>
        </w:r>
        <w:r w:rsidR="001260B3">
          <w:rPr>
            <w:noProof/>
            <w:webHidden/>
          </w:rPr>
          <w:t>11</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30" w:history="1">
        <w:r w:rsidR="001260B3" w:rsidRPr="00E0478B">
          <w:rPr>
            <w:rStyle w:val="Hyperlink"/>
            <w:noProof/>
          </w:rPr>
          <w:t>21.</w:t>
        </w:r>
        <w:r w:rsidR="001260B3">
          <w:rPr>
            <w:rFonts w:eastAsiaTheme="minorEastAsia"/>
            <w:noProof/>
            <w:lang w:eastAsia="en-AU"/>
          </w:rPr>
          <w:tab/>
        </w:r>
        <w:r w:rsidR="001260B3" w:rsidRPr="00E0478B">
          <w:rPr>
            <w:rStyle w:val="Hyperlink"/>
            <w:noProof/>
          </w:rPr>
          <w:t>Mediation process</w:t>
        </w:r>
        <w:r w:rsidR="001260B3">
          <w:rPr>
            <w:noProof/>
            <w:webHidden/>
          </w:rPr>
          <w:tab/>
        </w:r>
        <w:r w:rsidR="001260B3">
          <w:rPr>
            <w:noProof/>
            <w:webHidden/>
          </w:rPr>
          <w:fldChar w:fldCharType="begin"/>
        </w:r>
        <w:r w:rsidR="001260B3">
          <w:rPr>
            <w:noProof/>
            <w:webHidden/>
          </w:rPr>
          <w:instrText xml:space="preserve"> PAGEREF _Toc489363530 \h </w:instrText>
        </w:r>
        <w:r w:rsidR="001260B3">
          <w:rPr>
            <w:noProof/>
            <w:webHidden/>
          </w:rPr>
        </w:r>
        <w:r w:rsidR="001260B3">
          <w:rPr>
            <w:noProof/>
            <w:webHidden/>
          </w:rPr>
          <w:fldChar w:fldCharType="separate"/>
        </w:r>
        <w:r w:rsidR="001260B3">
          <w:rPr>
            <w:noProof/>
            <w:webHidden/>
          </w:rPr>
          <w:t>12</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31" w:history="1">
        <w:r w:rsidR="001260B3" w:rsidRPr="00E0478B">
          <w:rPr>
            <w:rStyle w:val="Hyperlink"/>
            <w:noProof/>
          </w:rPr>
          <w:t>22.</w:t>
        </w:r>
        <w:r w:rsidR="001260B3">
          <w:rPr>
            <w:rFonts w:eastAsiaTheme="minorEastAsia"/>
            <w:noProof/>
            <w:lang w:eastAsia="en-AU"/>
          </w:rPr>
          <w:tab/>
        </w:r>
        <w:r w:rsidR="001260B3" w:rsidRPr="00E0478B">
          <w:rPr>
            <w:rStyle w:val="Hyperlink"/>
            <w:noProof/>
          </w:rPr>
          <w:t>If mediation results in decision to suspend or expel being revoked</w:t>
        </w:r>
        <w:r w:rsidR="001260B3">
          <w:rPr>
            <w:noProof/>
            <w:webHidden/>
          </w:rPr>
          <w:tab/>
        </w:r>
        <w:r w:rsidR="001260B3">
          <w:rPr>
            <w:noProof/>
            <w:webHidden/>
          </w:rPr>
          <w:fldChar w:fldCharType="begin"/>
        </w:r>
        <w:r w:rsidR="001260B3">
          <w:rPr>
            <w:noProof/>
            <w:webHidden/>
          </w:rPr>
          <w:instrText xml:space="preserve"> PAGEREF _Toc489363531 \h </w:instrText>
        </w:r>
        <w:r w:rsidR="001260B3">
          <w:rPr>
            <w:noProof/>
            <w:webHidden/>
          </w:rPr>
        </w:r>
        <w:r w:rsidR="001260B3">
          <w:rPr>
            <w:noProof/>
            <w:webHidden/>
          </w:rPr>
          <w:fldChar w:fldCharType="separate"/>
        </w:r>
        <w:r w:rsidR="001260B3">
          <w:rPr>
            <w:noProof/>
            <w:webHidden/>
          </w:rPr>
          <w:t>12</w:t>
        </w:r>
        <w:r w:rsidR="001260B3">
          <w:rPr>
            <w:noProof/>
            <w:webHidden/>
          </w:rPr>
          <w:fldChar w:fldCharType="end"/>
        </w:r>
      </w:hyperlink>
    </w:p>
    <w:p w:rsidR="001260B3" w:rsidRDefault="00F92C00">
      <w:pPr>
        <w:pStyle w:val="TOC2"/>
        <w:tabs>
          <w:tab w:val="right" w:leader="dot" w:pos="9016"/>
        </w:tabs>
        <w:rPr>
          <w:rFonts w:eastAsiaTheme="minorEastAsia"/>
          <w:noProof/>
          <w:lang w:eastAsia="en-AU"/>
        </w:rPr>
      </w:pPr>
      <w:hyperlink w:anchor="_Toc489363532" w:history="1">
        <w:r w:rsidR="001260B3" w:rsidRPr="00E0478B">
          <w:rPr>
            <w:rStyle w:val="Hyperlink"/>
            <w:noProof/>
          </w:rPr>
          <w:t>PART 5 — BOARD</w:t>
        </w:r>
        <w:r w:rsidR="001260B3">
          <w:rPr>
            <w:noProof/>
            <w:webHidden/>
          </w:rPr>
          <w:tab/>
        </w:r>
        <w:r w:rsidR="001260B3">
          <w:rPr>
            <w:noProof/>
            <w:webHidden/>
          </w:rPr>
          <w:fldChar w:fldCharType="begin"/>
        </w:r>
        <w:r w:rsidR="001260B3">
          <w:rPr>
            <w:noProof/>
            <w:webHidden/>
          </w:rPr>
          <w:instrText xml:space="preserve"> PAGEREF _Toc489363532 \h </w:instrText>
        </w:r>
        <w:r w:rsidR="001260B3">
          <w:rPr>
            <w:noProof/>
            <w:webHidden/>
          </w:rPr>
        </w:r>
        <w:r w:rsidR="001260B3">
          <w:rPr>
            <w:noProof/>
            <w:webHidden/>
          </w:rPr>
          <w:fldChar w:fldCharType="separate"/>
        </w:r>
        <w:r w:rsidR="001260B3">
          <w:rPr>
            <w:noProof/>
            <w:webHidden/>
          </w:rPr>
          <w:t>13</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33" w:history="1">
        <w:r w:rsidR="001260B3" w:rsidRPr="00E0478B">
          <w:rPr>
            <w:rStyle w:val="Hyperlink"/>
            <w:noProof/>
          </w:rPr>
          <w:t>23.</w:t>
        </w:r>
        <w:r w:rsidR="001260B3">
          <w:rPr>
            <w:rFonts w:eastAsiaTheme="minorEastAsia"/>
            <w:noProof/>
            <w:lang w:eastAsia="en-AU"/>
          </w:rPr>
          <w:tab/>
        </w:r>
        <w:r w:rsidR="001260B3" w:rsidRPr="00E0478B">
          <w:rPr>
            <w:rStyle w:val="Hyperlink"/>
            <w:noProof/>
          </w:rPr>
          <w:t>Board</w:t>
        </w:r>
        <w:r w:rsidR="001260B3">
          <w:rPr>
            <w:noProof/>
            <w:webHidden/>
          </w:rPr>
          <w:tab/>
        </w:r>
        <w:r w:rsidR="001260B3">
          <w:rPr>
            <w:noProof/>
            <w:webHidden/>
          </w:rPr>
          <w:fldChar w:fldCharType="begin"/>
        </w:r>
        <w:r w:rsidR="001260B3">
          <w:rPr>
            <w:noProof/>
            <w:webHidden/>
          </w:rPr>
          <w:instrText xml:space="preserve"> PAGEREF _Toc489363533 \h </w:instrText>
        </w:r>
        <w:r w:rsidR="001260B3">
          <w:rPr>
            <w:noProof/>
            <w:webHidden/>
          </w:rPr>
        </w:r>
        <w:r w:rsidR="001260B3">
          <w:rPr>
            <w:noProof/>
            <w:webHidden/>
          </w:rPr>
          <w:fldChar w:fldCharType="separate"/>
        </w:r>
        <w:r w:rsidR="001260B3">
          <w:rPr>
            <w:noProof/>
            <w:webHidden/>
          </w:rPr>
          <w:t>13</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34" w:history="1">
        <w:r w:rsidR="001260B3" w:rsidRPr="00E0478B">
          <w:rPr>
            <w:rStyle w:val="Hyperlink"/>
            <w:noProof/>
          </w:rPr>
          <w:t>24.</w:t>
        </w:r>
        <w:r w:rsidR="001260B3">
          <w:rPr>
            <w:rFonts w:eastAsiaTheme="minorEastAsia"/>
            <w:noProof/>
            <w:lang w:eastAsia="en-AU"/>
          </w:rPr>
          <w:tab/>
        </w:r>
        <w:r w:rsidR="001260B3" w:rsidRPr="00E0478B">
          <w:rPr>
            <w:rStyle w:val="Hyperlink"/>
            <w:noProof/>
          </w:rPr>
          <w:t>Board members</w:t>
        </w:r>
        <w:r w:rsidR="001260B3">
          <w:rPr>
            <w:noProof/>
            <w:webHidden/>
          </w:rPr>
          <w:tab/>
        </w:r>
        <w:r w:rsidR="001260B3">
          <w:rPr>
            <w:noProof/>
            <w:webHidden/>
          </w:rPr>
          <w:fldChar w:fldCharType="begin"/>
        </w:r>
        <w:r w:rsidR="001260B3">
          <w:rPr>
            <w:noProof/>
            <w:webHidden/>
          </w:rPr>
          <w:instrText xml:space="preserve"> PAGEREF _Toc489363534 \h </w:instrText>
        </w:r>
        <w:r w:rsidR="001260B3">
          <w:rPr>
            <w:noProof/>
            <w:webHidden/>
          </w:rPr>
        </w:r>
        <w:r w:rsidR="001260B3">
          <w:rPr>
            <w:noProof/>
            <w:webHidden/>
          </w:rPr>
          <w:fldChar w:fldCharType="separate"/>
        </w:r>
        <w:r w:rsidR="001260B3">
          <w:rPr>
            <w:noProof/>
            <w:webHidden/>
          </w:rPr>
          <w:t>13</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35" w:history="1">
        <w:r w:rsidR="001260B3" w:rsidRPr="00E0478B">
          <w:rPr>
            <w:rStyle w:val="Hyperlink"/>
            <w:noProof/>
          </w:rPr>
          <w:t>25.</w:t>
        </w:r>
        <w:r w:rsidR="001260B3">
          <w:rPr>
            <w:rFonts w:eastAsiaTheme="minorEastAsia"/>
            <w:noProof/>
            <w:lang w:eastAsia="en-AU"/>
          </w:rPr>
          <w:tab/>
        </w:r>
        <w:r w:rsidR="001260B3" w:rsidRPr="00E0478B">
          <w:rPr>
            <w:rStyle w:val="Hyperlink"/>
            <w:noProof/>
          </w:rPr>
          <w:t>Chief Executive Officer</w:t>
        </w:r>
        <w:r w:rsidR="001260B3">
          <w:rPr>
            <w:noProof/>
            <w:webHidden/>
          </w:rPr>
          <w:tab/>
        </w:r>
        <w:r w:rsidR="001260B3">
          <w:rPr>
            <w:noProof/>
            <w:webHidden/>
          </w:rPr>
          <w:fldChar w:fldCharType="begin"/>
        </w:r>
        <w:r w:rsidR="001260B3">
          <w:rPr>
            <w:noProof/>
            <w:webHidden/>
          </w:rPr>
          <w:instrText xml:space="preserve"> PAGEREF _Toc489363535 \h </w:instrText>
        </w:r>
        <w:r w:rsidR="001260B3">
          <w:rPr>
            <w:noProof/>
            <w:webHidden/>
          </w:rPr>
        </w:r>
        <w:r w:rsidR="001260B3">
          <w:rPr>
            <w:noProof/>
            <w:webHidden/>
          </w:rPr>
          <w:fldChar w:fldCharType="separate"/>
        </w:r>
        <w:r w:rsidR="001260B3">
          <w:rPr>
            <w:noProof/>
            <w:webHidden/>
          </w:rPr>
          <w:t>13</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36" w:history="1">
        <w:r w:rsidR="001260B3" w:rsidRPr="00E0478B">
          <w:rPr>
            <w:rStyle w:val="Hyperlink"/>
            <w:noProof/>
          </w:rPr>
          <w:t>26.</w:t>
        </w:r>
        <w:r w:rsidR="001260B3">
          <w:rPr>
            <w:rFonts w:eastAsiaTheme="minorEastAsia"/>
            <w:noProof/>
            <w:lang w:eastAsia="en-AU"/>
          </w:rPr>
          <w:tab/>
        </w:r>
        <w:r w:rsidR="001260B3" w:rsidRPr="00E0478B">
          <w:rPr>
            <w:rStyle w:val="Hyperlink"/>
            <w:noProof/>
          </w:rPr>
          <w:t>Chairperson</w:t>
        </w:r>
        <w:r w:rsidR="001260B3">
          <w:rPr>
            <w:noProof/>
            <w:webHidden/>
          </w:rPr>
          <w:tab/>
        </w:r>
        <w:r w:rsidR="001260B3">
          <w:rPr>
            <w:noProof/>
            <w:webHidden/>
          </w:rPr>
          <w:fldChar w:fldCharType="begin"/>
        </w:r>
        <w:r w:rsidR="001260B3">
          <w:rPr>
            <w:noProof/>
            <w:webHidden/>
          </w:rPr>
          <w:instrText xml:space="preserve"> PAGEREF _Toc489363536 \h </w:instrText>
        </w:r>
        <w:r w:rsidR="001260B3">
          <w:rPr>
            <w:noProof/>
            <w:webHidden/>
          </w:rPr>
        </w:r>
        <w:r w:rsidR="001260B3">
          <w:rPr>
            <w:noProof/>
            <w:webHidden/>
          </w:rPr>
          <w:fldChar w:fldCharType="separate"/>
        </w:r>
        <w:r w:rsidR="001260B3">
          <w:rPr>
            <w:noProof/>
            <w:webHidden/>
          </w:rPr>
          <w:t>13</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37" w:history="1">
        <w:r w:rsidR="001260B3" w:rsidRPr="00E0478B">
          <w:rPr>
            <w:rStyle w:val="Hyperlink"/>
            <w:noProof/>
          </w:rPr>
          <w:t>27.</w:t>
        </w:r>
        <w:r w:rsidR="001260B3">
          <w:rPr>
            <w:rFonts w:eastAsiaTheme="minorEastAsia"/>
            <w:noProof/>
            <w:lang w:eastAsia="en-AU"/>
          </w:rPr>
          <w:tab/>
        </w:r>
        <w:r w:rsidR="001260B3" w:rsidRPr="00E0478B">
          <w:rPr>
            <w:rStyle w:val="Hyperlink"/>
            <w:noProof/>
          </w:rPr>
          <w:t>Secretary</w:t>
        </w:r>
        <w:r w:rsidR="001260B3">
          <w:rPr>
            <w:noProof/>
            <w:webHidden/>
          </w:rPr>
          <w:tab/>
        </w:r>
        <w:r w:rsidR="001260B3">
          <w:rPr>
            <w:noProof/>
            <w:webHidden/>
          </w:rPr>
          <w:fldChar w:fldCharType="begin"/>
        </w:r>
        <w:r w:rsidR="001260B3">
          <w:rPr>
            <w:noProof/>
            <w:webHidden/>
          </w:rPr>
          <w:instrText xml:space="preserve"> PAGEREF _Toc489363537 \h </w:instrText>
        </w:r>
        <w:r w:rsidR="001260B3">
          <w:rPr>
            <w:noProof/>
            <w:webHidden/>
          </w:rPr>
        </w:r>
        <w:r w:rsidR="001260B3">
          <w:rPr>
            <w:noProof/>
            <w:webHidden/>
          </w:rPr>
          <w:fldChar w:fldCharType="separate"/>
        </w:r>
        <w:r w:rsidR="001260B3">
          <w:rPr>
            <w:noProof/>
            <w:webHidden/>
          </w:rPr>
          <w:t>14</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38" w:history="1">
        <w:r w:rsidR="001260B3" w:rsidRPr="00E0478B">
          <w:rPr>
            <w:rStyle w:val="Hyperlink"/>
            <w:noProof/>
          </w:rPr>
          <w:t>28.</w:t>
        </w:r>
        <w:r w:rsidR="001260B3">
          <w:rPr>
            <w:rFonts w:eastAsiaTheme="minorEastAsia"/>
            <w:noProof/>
            <w:lang w:eastAsia="en-AU"/>
          </w:rPr>
          <w:tab/>
        </w:r>
        <w:r w:rsidR="001260B3" w:rsidRPr="00E0478B">
          <w:rPr>
            <w:rStyle w:val="Hyperlink"/>
            <w:noProof/>
          </w:rPr>
          <w:t>Treasurer</w:t>
        </w:r>
        <w:r w:rsidR="001260B3">
          <w:rPr>
            <w:noProof/>
            <w:webHidden/>
          </w:rPr>
          <w:tab/>
        </w:r>
        <w:r w:rsidR="001260B3">
          <w:rPr>
            <w:noProof/>
            <w:webHidden/>
          </w:rPr>
          <w:fldChar w:fldCharType="begin"/>
        </w:r>
        <w:r w:rsidR="001260B3">
          <w:rPr>
            <w:noProof/>
            <w:webHidden/>
          </w:rPr>
          <w:instrText xml:space="preserve"> PAGEREF _Toc489363538 \h </w:instrText>
        </w:r>
        <w:r w:rsidR="001260B3">
          <w:rPr>
            <w:noProof/>
            <w:webHidden/>
          </w:rPr>
        </w:r>
        <w:r w:rsidR="001260B3">
          <w:rPr>
            <w:noProof/>
            <w:webHidden/>
          </w:rPr>
          <w:fldChar w:fldCharType="separate"/>
        </w:r>
        <w:r w:rsidR="001260B3">
          <w:rPr>
            <w:noProof/>
            <w:webHidden/>
          </w:rPr>
          <w:t>14</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39" w:history="1">
        <w:r w:rsidR="001260B3" w:rsidRPr="00E0478B">
          <w:rPr>
            <w:rStyle w:val="Hyperlink"/>
            <w:noProof/>
          </w:rPr>
          <w:t>29.</w:t>
        </w:r>
        <w:r w:rsidR="001260B3">
          <w:rPr>
            <w:rFonts w:eastAsiaTheme="minorEastAsia"/>
            <w:noProof/>
            <w:lang w:eastAsia="en-AU"/>
          </w:rPr>
          <w:tab/>
        </w:r>
        <w:r w:rsidR="001260B3" w:rsidRPr="00E0478B">
          <w:rPr>
            <w:rStyle w:val="Hyperlink"/>
            <w:noProof/>
          </w:rPr>
          <w:t>How members become Board members</w:t>
        </w:r>
        <w:r w:rsidR="001260B3">
          <w:rPr>
            <w:noProof/>
            <w:webHidden/>
          </w:rPr>
          <w:tab/>
        </w:r>
        <w:r w:rsidR="001260B3">
          <w:rPr>
            <w:noProof/>
            <w:webHidden/>
          </w:rPr>
          <w:fldChar w:fldCharType="begin"/>
        </w:r>
        <w:r w:rsidR="001260B3">
          <w:rPr>
            <w:noProof/>
            <w:webHidden/>
          </w:rPr>
          <w:instrText xml:space="preserve"> PAGEREF _Toc489363539 \h </w:instrText>
        </w:r>
        <w:r w:rsidR="001260B3">
          <w:rPr>
            <w:noProof/>
            <w:webHidden/>
          </w:rPr>
        </w:r>
        <w:r w:rsidR="001260B3">
          <w:rPr>
            <w:noProof/>
            <w:webHidden/>
          </w:rPr>
          <w:fldChar w:fldCharType="separate"/>
        </w:r>
        <w:r w:rsidR="001260B3">
          <w:rPr>
            <w:noProof/>
            <w:webHidden/>
          </w:rPr>
          <w:t>14</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40" w:history="1">
        <w:r w:rsidR="001260B3" w:rsidRPr="00E0478B">
          <w:rPr>
            <w:rStyle w:val="Hyperlink"/>
            <w:noProof/>
          </w:rPr>
          <w:t>30.</w:t>
        </w:r>
        <w:r w:rsidR="001260B3">
          <w:rPr>
            <w:rFonts w:eastAsiaTheme="minorEastAsia"/>
            <w:noProof/>
            <w:lang w:eastAsia="en-AU"/>
          </w:rPr>
          <w:tab/>
        </w:r>
        <w:r w:rsidR="001260B3" w:rsidRPr="00E0478B">
          <w:rPr>
            <w:rStyle w:val="Hyperlink"/>
            <w:noProof/>
          </w:rPr>
          <w:t>Nomination of Board members</w:t>
        </w:r>
        <w:r w:rsidR="001260B3">
          <w:rPr>
            <w:noProof/>
            <w:webHidden/>
          </w:rPr>
          <w:tab/>
        </w:r>
        <w:r w:rsidR="001260B3">
          <w:rPr>
            <w:noProof/>
            <w:webHidden/>
          </w:rPr>
          <w:fldChar w:fldCharType="begin"/>
        </w:r>
        <w:r w:rsidR="001260B3">
          <w:rPr>
            <w:noProof/>
            <w:webHidden/>
          </w:rPr>
          <w:instrText xml:space="preserve"> PAGEREF _Toc489363540 \h </w:instrText>
        </w:r>
        <w:r w:rsidR="001260B3">
          <w:rPr>
            <w:noProof/>
            <w:webHidden/>
          </w:rPr>
        </w:r>
        <w:r w:rsidR="001260B3">
          <w:rPr>
            <w:noProof/>
            <w:webHidden/>
          </w:rPr>
          <w:fldChar w:fldCharType="separate"/>
        </w:r>
        <w:r w:rsidR="001260B3">
          <w:rPr>
            <w:noProof/>
            <w:webHidden/>
          </w:rPr>
          <w:t>14</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41" w:history="1">
        <w:r w:rsidR="001260B3" w:rsidRPr="00E0478B">
          <w:rPr>
            <w:rStyle w:val="Hyperlink"/>
            <w:noProof/>
          </w:rPr>
          <w:t>31.</w:t>
        </w:r>
        <w:r w:rsidR="001260B3">
          <w:rPr>
            <w:rFonts w:eastAsiaTheme="minorEastAsia"/>
            <w:noProof/>
            <w:lang w:eastAsia="en-AU"/>
          </w:rPr>
          <w:tab/>
        </w:r>
        <w:r w:rsidR="001260B3" w:rsidRPr="00E0478B">
          <w:rPr>
            <w:rStyle w:val="Hyperlink"/>
            <w:noProof/>
          </w:rPr>
          <w:t>Election of Board</w:t>
        </w:r>
        <w:r w:rsidR="001260B3">
          <w:rPr>
            <w:noProof/>
            <w:webHidden/>
          </w:rPr>
          <w:tab/>
        </w:r>
        <w:r w:rsidR="001260B3">
          <w:rPr>
            <w:noProof/>
            <w:webHidden/>
          </w:rPr>
          <w:fldChar w:fldCharType="begin"/>
        </w:r>
        <w:r w:rsidR="001260B3">
          <w:rPr>
            <w:noProof/>
            <w:webHidden/>
          </w:rPr>
          <w:instrText xml:space="preserve"> PAGEREF _Toc489363541 \h </w:instrText>
        </w:r>
        <w:r w:rsidR="001260B3">
          <w:rPr>
            <w:noProof/>
            <w:webHidden/>
          </w:rPr>
        </w:r>
        <w:r w:rsidR="001260B3">
          <w:rPr>
            <w:noProof/>
            <w:webHidden/>
          </w:rPr>
          <w:fldChar w:fldCharType="separate"/>
        </w:r>
        <w:r w:rsidR="001260B3">
          <w:rPr>
            <w:noProof/>
            <w:webHidden/>
          </w:rPr>
          <w:t>15</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42" w:history="1">
        <w:r w:rsidR="001260B3" w:rsidRPr="00E0478B">
          <w:rPr>
            <w:rStyle w:val="Hyperlink"/>
            <w:noProof/>
          </w:rPr>
          <w:t>32.</w:t>
        </w:r>
        <w:r w:rsidR="001260B3">
          <w:rPr>
            <w:rFonts w:eastAsiaTheme="minorEastAsia"/>
            <w:noProof/>
            <w:lang w:eastAsia="en-AU"/>
          </w:rPr>
          <w:tab/>
        </w:r>
        <w:r w:rsidR="001260B3" w:rsidRPr="00E0478B">
          <w:rPr>
            <w:rStyle w:val="Hyperlink"/>
            <w:noProof/>
          </w:rPr>
          <w:t>Term of office</w:t>
        </w:r>
        <w:r w:rsidR="001260B3">
          <w:rPr>
            <w:noProof/>
            <w:webHidden/>
          </w:rPr>
          <w:tab/>
        </w:r>
        <w:r w:rsidR="001260B3">
          <w:rPr>
            <w:noProof/>
            <w:webHidden/>
          </w:rPr>
          <w:fldChar w:fldCharType="begin"/>
        </w:r>
        <w:r w:rsidR="001260B3">
          <w:rPr>
            <w:noProof/>
            <w:webHidden/>
          </w:rPr>
          <w:instrText xml:space="preserve"> PAGEREF _Toc489363542 \h </w:instrText>
        </w:r>
        <w:r w:rsidR="001260B3">
          <w:rPr>
            <w:noProof/>
            <w:webHidden/>
          </w:rPr>
        </w:r>
        <w:r w:rsidR="001260B3">
          <w:rPr>
            <w:noProof/>
            <w:webHidden/>
          </w:rPr>
          <w:fldChar w:fldCharType="separate"/>
        </w:r>
        <w:r w:rsidR="001260B3">
          <w:rPr>
            <w:noProof/>
            <w:webHidden/>
          </w:rPr>
          <w:t>15</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43" w:history="1">
        <w:r w:rsidR="001260B3" w:rsidRPr="00E0478B">
          <w:rPr>
            <w:rStyle w:val="Hyperlink"/>
            <w:noProof/>
          </w:rPr>
          <w:t>33.</w:t>
        </w:r>
        <w:r w:rsidR="001260B3">
          <w:rPr>
            <w:rFonts w:eastAsiaTheme="minorEastAsia"/>
            <w:noProof/>
            <w:lang w:eastAsia="en-AU"/>
          </w:rPr>
          <w:tab/>
        </w:r>
        <w:r w:rsidR="001260B3" w:rsidRPr="00E0478B">
          <w:rPr>
            <w:rStyle w:val="Hyperlink"/>
            <w:noProof/>
          </w:rPr>
          <w:t>Resignation and removal from office</w:t>
        </w:r>
        <w:r w:rsidR="001260B3">
          <w:rPr>
            <w:noProof/>
            <w:webHidden/>
          </w:rPr>
          <w:tab/>
        </w:r>
        <w:r w:rsidR="001260B3">
          <w:rPr>
            <w:noProof/>
            <w:webHidden/>
          </w:rPr>
          <w:fldChar w:fldCharType="begin"/>
        </w:r>
        <w:r w:rsidR="001260B3">
          <w:rPr>
            <w:noProof/>
            <w:webHidden/>
          </w:rPr>
          <w:instrText xml:space="preserve"> PAGEREF _Toc489363543 \h </w:instrText>
        </w:r>
        <w:r w:rsidR="001260B3">
          <w:rPr>
            <w:noProof/>
            <w:webHidden/>
          </w:rPr>
        </w:r>
        <w:r w:rsidR="001260B3">
          <w:rPr>
            <w:noProof/>
            <w:webHidden/>
          </w:rPr>
          <w:fldChar w:fldCharType="separate"/>
        </w:r>
        <w:r w:rsidR="001260B3">
          <w:rPr>
            <w:noProof/>
            <w:webHidden/>
          </w:rPr>
          <w:t>15</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44" w:history="1">
        <w:r w:rsidR="001260B3" w:rsidRPr="00E0478B">
          <w:rPr>
            <w:rStyle w:val="Hyperlink"/>
            <w:noProof/>
          </w:rPr>
          <w:t>34.</w:t>
        </w:r>
        <w:r w:rsidR="001260B3">
          <w:rPr>
            <w:rFonts w:eastAsiaTheme="minorEastAsia"/>
            <w:noProof/>
            <w:lang w:eastAsia="en-AU"/>
          </w:rPr>
          <w:tab/>
        </w:r>
        <w:r w:rsidR="001260B3" w:rsidRPr="00E0478B">
          <w:rPr>
            <w:rStyle w:val="Hyperlink"/>
            <w:noProof/>
          </w:rPr>
          <w:t>When membership of Board ceases</w:t>
        </w:r>
        <w:r w:rsidR="001260B3">
          <w:rPr>
            <w:noProof/>
            <w:webHidden/>
          </w:rPr>
          <w:tab/>
        </w:r>
        <w:r w:rsidR="001260B3">
          <w:rPr>
            <w:noProof/>
            <w:webHidden/>
          </w:rPr>
          <w:fldChar w:fldCharType="begin"/>
        </w:r>
        <w:r w:rsidR="001260B3">
          <w:rPr>
            <w:noProof/>
            <w:webHidden/>
          </w:rPr>
          <w:instrText xml:space="preserve"> PAGEREF _Toc489363544 \h </w:instrText>
        </w:r>
        <w:r w:rsidR="001260B3">
          <w:rPr>
            <w:noProof/>
            <w:webHidden/>
          </w:rPr>
        </w:r>
        <w:r w:rsidR="001260B3">
          <w:rPr>
            <w:noProof/>
            <w:webHidden/>
          </w:rPr>
          <w:fldChar w:fldCharType="separate"/>
        </w:r>
        <w:r w:rsidR="001260B3">
          <w:rPr>
            <w:noProof/>
            <w:webHidden/>
          </w:rPr>
          <w:t>16</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45" w:history="1">
        <w:r w:rsidR="001260B3" w:rsidRPr="00E0478B">
          <w:rPr>
            <w:rStyle w:val="Hyperlink"/>
            <w:noProof/>
          </w:rPr>
          <w:t>35.</w:t>
        </w:r>
        <w:r w:rsidR="001260B3">
          <w:rPr>
            <w:rFonts w:eastAsiaTheme="minorEastAsia"/>
            <w:noProof/>
            <w:lang w:eastAsia="en-AU"/>
          </w:rPr>
          <w:tab/>
        </w:r>
        <w:r w:rsidR="001260B3" w:rsidRPr="00E0478B">
          <w:rPr>
            <w:rStyle w:val="Hyperlink"/>
            <w:noProof/>
          </w:rPr>
          <w:t>Filling casual vacancies</w:t>
        </w:r>
        <w:r w:rsidR="001260B3">
          <w:rPr>
            <w:noProof/>
            <w:webHidden/>
          </w:rPr>
          <w:tab/>
        </w:r>
        <w:r w:rsidR="001260B3">
          <w:rPr>
            <w:noProof/>
            <w:webHidden/>
          </w:rPr>
          <w:fldChar w:fldCharType="begin"/>
        </w:r>
        <w:r w:rsidR="001260B3">
          <w:rPr>
            <w:noProof/>
            <w:webHidden/>
          </w:rPr>
          <w:instrText xml:space="preserve"> PAGEREF _Toc489363545 \h </w:instrText>
        </w:r>
        <w:r w:rsidR="001260B3">
          <w:rPr>
            <w:noProof/>
            <w:webHidden/>
          </w:rPr>
        </w:r>
        <w:r w:rsidR="001260B3">
          <w:rPr>
            <w:noProof/>
            <w:webHidden/>
          </w:rPr>
          <w:fldChar w:fldCharType="separate"/>
        </w:r>
        <w:r w:rsidR="001260B3">
          <w:rPr>
            <w:noProof/>
            <w:webHidden/>
          </w:rPr>
          <w:t>16</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46" w:history="1">
        <w:r w:rsidR="001260B3" w:rsidRPr="00E0478B">
          <w:rPr>
            <w:rStyle w:val="Hyperlink"/>
            <w:noProof/>
          </w:rPr>
          <w:t>36.</w:t>
        </w:r>
        <w:r w:rsidR="001260B3">
          <w:rPr>
            <w:rFonts w:eastAsiaTheme="minorEastAsia"/>
            <w:noProof/>
            <w:lang w:eastAsia="en-AU"/>
          </w:rPr>
          <w:tab/>
        </w:r>
        <w:r w:rsidR="001260B3" w:rsidRPr="00E0478B">
          <w:rPr>
            <w:rStyle w:val="Hyperlink"/>
            <w:noProof/>
          </w:rPr>
          <w:t>Validity of acts</w:t>
        </w:r>
        <w:r w:rsidR="001260B3">
          <w:rPr>
            <w:noProof/>
            <w:webHidden/>
          </w:rPr>
          <w:tab/>
        </w:r>
        <w:r w:rsidR="001260B3">
          <w:rPr>
            <w:noProof/>
            <w:webHidden/>
          </w:rPr>
          <w:fldChar w:fldCharType="begin"/>
        </w:r>
        <w:r w:rsidR="001260B3">
          <w:rPr>
            <w:noProof/>
            <w:webHidden/>
          </w:rPr>
          <w:instrText xml:space="preserve"> PAGEREF _Toc489363546 \h </w:instrText>
        </w:r>
        <w:r w:rsidR="001260B3">
          <w:rPr>
            <w:noProof/>
            <w:webHidden/>
          </w:rPr>
        </w:r>
        <w:r w:rsidR="001260B3">
          <w:rPr>
            <w:noProof/>
            <w:webHidden/>
          </w:rPr>
          <w:fldChar w:fldCharType="separate"/>
        </w:r>
        <w:r w:rsidR="001260B3">
          <w:rPr>
            <w:noProof/>
            <w:webHidden/>
          </w:rPr>
          <w:t>16</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47" w:history="1">
        <w:r w:rsidR="001260B3" w:rsidRPr="00E0478B">
          <w:rPr>
            <w:rStyle w:val="Hyperlink"/>
            <w:noProof/>
          </w:rPr>
          <w:t>37.</w:t>
        </w:r>
        <w:r w:rsidR="001260B3">
          <w:rPr>
            <w:rFonts w:eastAsiaTheme="minorEastAsia"/>
            <w:noProof/>
            <w:lang w:eastAsia="en-AU"/>
          </w:rPr>
          <w:tab/>
        </w:r>
        <w:r w:rsidR="001260B3" w:rsidRPr="00E0478B">
          <w:rPr>
            <w:rStyle w:val="Hyperlink"/>
            <w:noProof/>
          </w:rPr>
          <w:t>Payments to Board members</w:t>
        </w:r>
        <w:r w:rsidR="001260B3">
          <w:rPr>
            <w:noProof/>
            <w:webHidden/>
          </w:rPr>
          <w:tab/>
        </w:r>
        <w:r w:rsidR="001260B3">
          <w:rPr>
            <w:noProof/>
            <w:webHidden/>
          </w:rPr>
          <w:fldChar w:fldCharType="begin"/>
        </w:r>
        <w:r w:rsidR="001260B3">
          <w:rPr>
            <w:noProof/>
            <w:webHidden/>
          </w:rPr>
          <w:instrText xml:space="preserve"> PAGEREF _Toc489363547 \h </w:instrText>
        </w:r>
        <w:r w:rsidR="001260B3">
          <w:rPr>
            <w:noProof/>
            <w:webHidden/>
          </w:rPr>
        </w:r>
        <w:r w:rsidR="001260B3">
          <w:rPr>
            <w:noProof/>
            <w:webHidden/>
          </w:rPr>
          <w:fldChar w:fldCharType="separate"/>
        </w:r>
        <w:r w:rsidR="001260B3">
          <w:rPr>
            <w:noProof/>
            <w:webHidden/>
          </w:rPr>
          <w:t>16</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48" w:history="1">
        <w:r w:rsidR="001260B3" w:rsidRPr="00E0478B">
          <w:rPr>
            <w:rStyle w:val="Hyperlink"/>
            <w:noProof/>
          </w:rPr>
          <w:t>38.</w:t>
        </w:r>
        <w:r w:rsidR="001260B3">
          <w:rPr>
            <w:rFonts w:eastAsiaTheme="minorEastAsia"/>
            <w:noProof/>
            <w:lang w:eastAsia="en-AU"/>
          </w:rPr>
          <w:tab/>
        </w:r>
        <w:r w:rsidR="001260B3" w:rsidRPr="00E0478B">
          <w:rPr>
            <w:rStyle w:val="Hyperlink"/>
            <w:noProof/>
          </w:rPr>
          <w:t>Board meetings</w:t>
        </w:r>
        <w:r w:rsidR="001260B3">
          <w:rPr>
            <w:noProof/>
            <w:webHidden/>
          </w:rPr>
          <w:tab/>
        </w:r>
        <w:r w:rsidR="001260B3">
          <w:rPr>
            <w:noProof/>
            <w:webHidden/>
          </w:rPr>
          <w:fldChar w:fldCharType="begin"/>
        </w:r>
        <w:r w:rsidR="001260B3">
          <w:rPr>
            <w:noProof/>
            <w:webHidden/>
          </w:rPr>
          <w:instrText xml:space="preserve"> PAGEREF _Toc489363548 \h </w:instrText>
        </w:r>
        <w:r w:rsidR="001260B3">
          <w:rPr>
            <w:noProof/>
            <w:webHidden/>
          </w:rPr>
        </w:r>
        <w:r w:rsidR="001260B3">
          <w:rPr>
            <w:noProof/>
            <w:webHidden/>
          </w:rPr>
          <w:fldChar w:fldCharType="separate"/>
        </w:r>
        <w:r w:rsidR="001260B3">
          <w:rPr>
            <w:noProof/>
            <w:webHidden/>
          </w:rPr>
          <w:t>16</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49" w:history="1">
        <w:r w:rsidR="001260B3" w:rsidRPr="00E0478B">
          <w:rPr>
            <w:rStyle w:val="Hyperlink"/>
            <w:noProof/>
          </w:rPr>
          <w:t>39.</w:t>
        </w:r>
        <w:r w:rsidR="001260B3">
          <w:rPr>
            <w:rFonts w:eastAsiaTheme="minorEastAsia"/>
            <w:noProof/>
            <w:lang w:eastAsia="en-AU"/>
          </w:rPr>
          <w:tab/>
        </w:r>
        <w:r w:rsidR="001260B3" w:rsidRPr="00E0478B">
          <w:rPr>
            <w:rStyle w:val="Hyperlink"/>
            <w:noProof/>
          </w:rPr>
          <w:t>Notice of Board meetings</w:t>
        </w:r>
        <w:r w:rsidR="001260B3">
          <w:rPr>
            <w:noProof/>
            <w:webHidden/>
          </w:rPr>
          <w:tab/>
        </w:r>
        <w:r w:rsidR="001260B3">
          <w:rPr>
            <w:noProof/>
            <w:webHidden/>
          </w:rPr>
          <w:fldChar w:fldCharType="begin"/>
        </w:r>
        <w:r w:rsidR="001260B3">
          <w:rPr>
            <w:noProof/>
            <w:webHidden/>
          </w:rPr>
          <w:instrText xml:space="preserve"> PAGEREF _Toc489363549 \h </w:instrText>
        </w:r>
        <w:r w:rsidR="001260B3">
          <w:rPr>
            <w:noProof/>
            <w:webHidden/>
          </w:rPr>
        </w:r>
        <w:r w:rsidR="001260B3">
          <w:rPr>
            <w:noProof/>
            <w:webHidden/>
          </w:rPr>
          <w:fldChar w:fldCharType="separate"/>
        </w:r>
        <w:r w:rsidR="001260B3">
          <w:rPr>
            <w:noProof/>
            <w:webHidden/>
          </w:rPr>
          <w:t>17</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50" w:history="1">
        <w:r w:rsidR="001260B3" w:rsidRPr="00E0478B">
          <w:rPr>
            <w:rStyle w:val="Hyperlink"/>
            <w:noProof/>
          </w:rPr>
          <w:t>40.</w:t>
        </w:r>
        <w:r w:rsidR="001260B3">
          <w:rPr>
            <w:rFonts w:eastAsiaTheme="minorEastAsia"/>
            <w:noProof/>
            <w:lang w:eastAsia="en-AU"/>
          </w:rPr>
          <w:tab/>
        </w:r>
        <w:r w:rsidR="001260B3" w:rsidRPr="00E0478B">
          <w:rPr>
            <w:rStyle w:val="Hyperlink"/>
            <w:noProof/>
          </w:rPr>
          <w:t>Procedure and order of business</w:t>
        </w:r>
        <w:r w:rsidR="001260B3">
          <w:rPr>
            <w:noProof/>
            <w:webHidden/>
          </w:rPr>
          <w:tab/>
        </w:r>
        <w:r w:rsidR="001260B3">
          <w:rPr>
            <w:noProof/>
            <w:webHidden/>
          </w:rPr>
          <w:fldChar w:fldCharType="begin"/>
        </w:r>
        <w:r w:rsidR="001260B3">
          <w:rPr>
            <w:noProof/>
            <w:webHidden/>
          </w:rPr>
          <w:instrText xml:space="preserve"> PAGEREF _Toc489363550 \h </w:instrText>
        </w:r>
        <w:r w:rsidR="001260B3">
          <w:rPr>
            <w:noProof/>
            <w:webHidden/>
          </w:rPr>
        </w:r>
        <w:r w:rsidR="001260B3">
          <w:rPr>
            <w:noProof/>
            <w:webHidden/>
          </w:rPr>
          <w:fldChar w:fldCharType="separate"/>
        </w:r>
        <w:r w:rsidR="001260B3">
          <w:rPr>
            <w:noProof/>
            <w:webHidden/>
          </w:rPr>
          <w:t>17</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51" w:history="1">
        <w:r w:rsidR="001260B3" w:rsidRPr="00E0478B">
          <w:rPr>
            <w:rStyle w:val="Hyperlink"/>
            <w:noProof/>
          </w:rPr>
          <w:t>41.</w:t>
        </w:r>
        <w:r w:rsidR="001260B3">
          <w:rPr>
            <w:rFonts w:eastAsiaTheme="minorEastAsia"/>
            <w:noProof/>
            <w:lang w:eastAsia="en-AU"/>
          </w:rPr>
          <w:tab/>
        </w:r>
        <w:r w:rsidR="001260B3" w:rsidRPr="00E0478B">
          <w:rPr>
            <w:rStyle w:val="Hyperlink"/>
            <w:noProof/>
          </w:rPr>
          <w:t>Use of technology to be present at Board meetings</w:t>
        </w:r>
        <w:r w:rsidR="001260B3">
          <w:rPr>
            <w:noProof/>
            <w:webHidden/>
          </w:rPr>
          <w:tab/>
        </w:r>
        <w:r w:rsidR="001260B3">
          <w:rPr>
            <w:noProof/>
            <w:webHidden/>
          </w:rPr>
          <w:fldChar w:fldCharType="begin"/>
        </w:r>
        <w:r w:rsidR="001260B3">
          <w:rPr>
            <w:noProof/>
            <w:webHidden/>
          </w:rPr>
          <w:instrText xml:space="preserve"> PAGEREF _Toc489363551 \h </w:instrText>
        </w:r>
        <w:r w:rsidR="001260B3">
          <w:rPr>
            <w:noProof/>
            <w:webHidden/>
          </w:rPr>
        </w:r>
        <w:r w:rsidR="001260B3">
          <w:rPr>
            <w:noProof/>
            <w:webHidden/>
          </w:rPr>
          <w:fldChar w:fldCharType="separate"/>
        </w:r>
        <w:r w:rsidR="001260B3">
          <w:rPr>
            <w:noProof/>
            <w:webHidden/>
          </w:rPr>
          <w:t>18</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52" w:history="1">
        <w:r w:rsidR="001260B3" w:rsidRPr="00E0478B">
          <w:rPr>
            <w:rStyle w:val="Hyperlink"/>
            <w:noProof/>
          </w:rPr>
          <w:t>42.</w:t>
        </w:r>
        <w:r w:rsidR="001260B3">
          <w:rPr>
            <w:rFonts w:eastAsiaTheme="minorEastAsia"/>
            <w:noProof/>
            <w:lang w:eastAsia="en-AU"/>
          </w:rPr>
          <w:tab/>
        </w:r>
        <w:r w:rsidR="001260B3" w:rsidRPr="00E0478B">
          <w:rPr>
            <w:rStyle w:val="Hyperlink"/>
            <w:noProof/>
          </w:rPr>
          <w:t>Quorum for Board meetings</w:t>
        </w:r>
        <w:r w:rsidR="001260B3">
          <w:rPr>
            <w:noProof/>
            <w:webHidden/>
          </w:rPr>
          <w:tab/>
        </w:r>
        <w:r w:rsidR="001260B3">
          <w:rPr>
            <w:noProof/>
            <w:webHidden/>
          </w:rPr>
          <w:fldChar w:fldCharType="begin"/>
        </w:r>
        <w:r w:rsidR="001260B3">
          <w:rPr>
            <w:noProof/>
            <w:webHidden/>
          </w:rPr>
          <w:instrText xml:space="preserve"> PAGEREF _Toc489363552 \h </w:instrText>
        </w:r>
        <w:r w:rsidR="001260B3">
          <w:rPr>
            <w:noProof/>
            <w:webHidden/>
          </w:rPr>
        </w:r>
        <w:r w:rsidR="001260B3">
          <w:rPr>
            <w:noProof/>
            <w:webHidden/>
          </w:rPr>
          <w:fldChar w:fldCharType="separate"/>
        </w:r>
        <w:r w:rsidR="001260B3">
          <w:rPr>
            <w:noProof/>
            <w:webHidden/>
          </w:rPr>
          <w:t>18</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53" w:history="1">
        <w:r w:rsidR="001260B3" w:rsidRPr="00E0478B">
          <w:rPr>
            <w:rStyle w:val="Hyperlink"/>
            <w:noProof/>
          </w:rPr>
          <w:t>43.</w:t>
        </w:r>
        <w:r w:rsidR="001260B3">
          <w:rPr>
            <w:rFonts w:eastAsiaTheme="minorEastAsia"/>
            <w:noProof/>
            <w:lang w:eastAsia="en-AU"/>
          </w:rPr>
          <w:tab/>
        </w:r>
        <w:r w:rsidR="001260B3" w:rsidRPr="00E0478B">
          <w:rPr>
            <w:rStyle w:val="Hyperlink"/>
            <w:noProof/>
          </w:rPr>
          <w:t>Voting at Board meetings</w:t>
        </w:r>
        <w:r w:rsidR="001260B3">
          <w:rPr>
            <w:noProof/>
            <w:webHidden/>
          </w:rPr>
          <w:tab/>
        </w:r>
        <w:r w:rsidR="001260B3">
          <w:rPr>
            <w:noProof/>
            <w:webHidden/>
          </w:rPr>
          <w:fldChar w:fldCharType="begin"/>
        </w:r>
        <w:r w:rsidR="001260B3">
          <w:rPr>
            <w:noProof/>
            <w:webHidden/>
          </w:rPr>
          <w:instrText xml:space="preserve"> PAGEREF _Toc489363553 \h </w:instrText>
        </w:r>
        <w:r w:rsidR="001260B3">
          <w:rPr>
            <w:noProof/>
            <w:webHidden/>
          </w:rPr>
        </w:r>
        <w:r w:rsidR="001260B3">
          <w:rPr>
            <w:noProof/>
            <w:webHidden/>
          </w:rPr>
          <w:fldChar w:fldCharType="separate"/>
        </w:r>
        <w:r w:rsidR="001260B3">
          <w:rPr>
            <w:noProof/>
            <w:webHidden/>
          </w:rPr>
          <w:t>18</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54" w:history="1">
        <w:r w:rsidR="001260B3" w:rsidRPr="00E0478B">
          <w:rPr>
            <w:rStyle w:val="Hyperlink"/>
            <w:noProof/>
          </w:rPr>
          <w:t>44.</w:t>
        </w:r>
        <w:r w:rsidR="001260B3">
          <w:rPr>
            <w:rFonts w:eastAsiaTheme="minorEastAsia"/>
            <w:noProof/>
            <w:lang w:eastAsia="en-AU"/>
          </w:rPr>
          <w:tab/>
        </w:r>
        <w:r w:rsidR="001260B3" w:rsidRPr="00E0478B">
          <w:rPr>
            <w:rStyle w:val="Hyperlink"/>
            <w:noProof/>
          </w:rPr>
          <w:t>Minutes of Board meetings</w:t>
        </w:r>
        <w:r w:rsidR="001260B3">
          <w:rPr>
            <w:noProof/>
            <w:webHidden/>
          </w:rPr>
          <w:tab/>
        </w:r>
        <w:r w:rsidR="001260B3">
          <w:rPr>
            <w:noProof/>
            <w:webHidden/>
          </w:rPr>
          <w:fldChar w:fldCharType="begin"/>
        </w:r>
        <w:r w:rsidR="001260B3">
          <w:rPr>
            <w:noProof/>
            <w:webHidden/>
          </w:rPr>
          <w:instrText xml:space="preserve"> PAGEREF _Toc489363554 \h </w:instrText>
        </w:r>
        <w:r w:rsidR="001260B3">
          <w:rPr>
            <w:noProof/>
            <w:webHidden/>
          </w:rPr>
        </w:r>
        <w:r w:rsidR="001260B3">
          <w:rPr>
            <w:noProof/>
            <w:webHidden/>
          </w:rPr>
          <w:fldChar w:fldCharType="separate"/>
        </w:r>
        <w:r w:rsidR="001260B3">
          <w:rPr>
            <w:noProof/>
            <w:webHidden/>
          </w:rPr>
          <w:t>18</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55" w:history="1">
        <w:r w:rsidR="001260B3" w:rsidRPr="00E0478B">
          <w:rPr>
            <w:rStyle w:val="Hyperlink"/>
            <w:noProof/>
          </w:rPr>
          <w:t>45.</w:t>
        </w:r>
        <w:r w:rsidR="001260B3">
          <w:rPr>
            <w:rFonts w:eastAsiaTheme="minorEastAsia"/>
            <w:noProof/>
            <w:lang w:eastAsia="en-AU"/>
          </w:rPr>
          <w:tab/>
        </w:r>
        <w:r w:rsidR="001260B3" w:rsidRPr="00E0478B">
          <w:rPr>
            <w:rStyle w:val="Hyperlink"/>
            <w:noProof/>
          </w:rPr>
          <w:t>Subcommittees</w:t>
        </w:r>
        <w:r w:rsidR="001260B3">
          <w:rPr>
            <w:noProof/>
            <w:webHidden/>
          </w:rPr>
          <w:tab/>
        </w:r>
        <w:r w:rsidR="001260B3">
          <w:rPr>
            <w:noProof/>
            <w:webHidden/>
          </w:rPr>
          <w:fldChar w:fldCharType="begin"/>
        </w:r>
        <w:r w:rsidR="001260B3">
          <w:rPr>
            <w:noProof/>
            <w:webHidden/>
          </w:rPr>
          <w:instrText xml:space="preserve"> PAGEREF _Toc489363555 \h </w:instrText>
        </w:r>
        <w:r w:rsidR="001260B3">
          <w:rPr>
            <w:noProof/>
            <w:webHidden/>
          </w:rPr>
        </w:r>
        <w:r w:rsidR="001260B3">
          <w:rPr>
            <w:noProof/>
            <w:webHidden/>
          </w:rPr>
          <w:fldChar w:fldCharType="separate"/>
        </w:r>
        <w:r w:rsidR="001260B3">
          <w:rPr>
            <w:noProof/>
            <w:webHidden/>
          </w:rPr>
          <w:t>19</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56" w:history="1">
        <w:r w:rsidR="001260B3" w:rsidRPr="00E0478B">
          <w:rPr>
            <w:rStyle w:val="Hyperlink"/>
            <w:noProof/>
          </w:rPr>
          <w:t>46.</w:t>
        </w:r>
        <w:r w:rsidR="001260B3">
          <w:rPr>
            <w:rFonts w:eastAsiaTheme="minorEastAsia"/>
            <w:noProof/>
            <w:lang w:eastAsia="en-AU"/>
          </w:rPr>
          <w:tab/>
        </w:r>
        <w:r w:rsidR="001260B3" w:rsidRPr="00E0478B">
          <w:rPr>
            <w:rStyle w:val="Hyperlink"/>
            <w:noProof/>
          </w:rPr>
          <w:t>Delegation to subcommittees</w:t>
        </w:r>
        <w:r w:rsidR="001260B3">
          <w:rPr>
            <w:noProof/>
            <w:webHidden/>
          </w:rPr>
          <w:tab/>
        </w:r>
        <w:r w:rsidR="001260B3">
          <w:rPr>
            <w:noProof/>
            <w:webHidden/>
          </w:rPr>
          <w:fldChar w:fldCharType="begin"/>
        </w:r>
        <w:r w:rsidR="001260B3">
          <w:rPr>
            <w:noProof/>
            <w:webHidden/>
          </w:rPr>
          <w:instrText xml:space="preserve"> PAGEREF _Toc489363556 \h </w:instrText>
        </w:r>
        <w:r w:rsidR="001260B3">
          <w:rPr>
            <w:noProof/>
            <w:webHidden/>
          </w:rPr>
        </w:r>
        <w:r w:rsidR="001260B3">
          <w:rPr>
            <w:noProof/>
            <w:webHidden/>
          </w:rPr>
          <w:fldChar w:fldCharType="separate"/>
        </w:r>
        <w:r w:rsidR="001260B3">
          <w:rPr>
            <w:noProof/>
            <w:webHidden/>
          </w:rPr>
          <w:t>19</w:t>
        </w:r>
        <w:r w:rsidR="001260B3">
          <w:rPr>
            <w:noProof/>
            <w:webHidden/>
          </w:rPr>
          <w:fldChar w:fldCharType="end"/>
        </w:r>
      </w:hyperlink>
    </w:p>
    <w:p w:rsidR="001260B3" w:rsidRDefault="00F92C00">
      <w:pPr>
        <w:pStyle w:val="TOC2"/>
        <w:tabs>
          <w:tab w:val="right" w:leader="dot" w:pos="9016"/>
        </w:tabs>
        <w:rPr>
          <w:rFonts w:eastAsiaTheme="minorEastAsia"/>
          <w:noProof/>
          <w:lang w:eastAsia="en-AU"/>
        </w:rPr>
      </w:pPr>
      <w:hyperlink w:anchor="_Toc489363557" w:history="1">
        <w:r w:rsidR="001260B3" w:rsidRPr="00E0478B">
          <w:rPr>
            <w:rStyle w:val="Hyperlink"/>
            <w:noProof/>
          </w:rPr>
          <w:t>PART 6 — GENERAL MEETINGS</w:t>
        </w:r>
        <w:r w:rsidR="001260B3">
          <w:rPr>
            <w:noProof/>
            <w:webHidden/>
          </w:rPr>
          <w:tab/>
        </w:r>
        <w:r w:rsidR="001260B3">
          <w:rPr>
            <w:noProof/>
            <w:webHidden/>
          </w:rPr>
          <w:fldChar w:fldCharType="begin"/>
        </w:r>
        <w:r w:rsidR="001260B3">
          <w:rPr>
            <w:noProof/>
            <w:webHidden/>
          </w:rPr>
          <w:instrText xml:space="preserve"> PAGEREF _Toc489363557 \h </w:instrText>
        </w:r>
        <w:r w:rsidR="001260B3">
          <w:rPr>
            <w:noProof/>
            <w:webHidden/>
          </w:rPr>
        </w:r>
        <w:r w:rsidR="001260B3">
          <w:rPr>
            <w:noProof/>
            <w:webHidden/>
          </w:rPr>
          <w:fldChar w:fldCharType="separate"/>
        </w:r>
        <w:r w:rsidR="001260B3">
          <w:rPr>
            <w:noProof/>
            <w:webHidden/>
          </w:rPr>
          <w:t>19</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58" w:history="1">
        <w:r w:rsidR="001260B3" w:rsidRPr="00E0478B">
          <w:rPr>
            <w:rStyle w:val="Hyperlink"/>
            <w:noProof/>
          </w:rPr>
          <w:t>47.</w:t>
        </w:r>
        <w:r w:rsidR="001260B3">
          <w:rPr>
            <w:rFonts w:eastAsiaTheme="minorEastAsia"/>
            <w:noProof/>
            <w:lang w:eastAsia="en-AU"/>
          </w:rPr>
          <w:tab/>
        </w:r>
        <w:r w:rsidR="001260B3" w:rsidRPr="00E0478B">
          <w:rPr>
            <w:rStyle w:val="Hyperlink"/>
            <w:noProof/>
          </w:rPr>
          <w:t>Annual General Meeting</w:t>
        </w:r>
        <w:r w:rsidR="001260B3">
          <w:rPr>
            <w:noProof/>
            <w:webHidden/>
          </w:rPr>
          <w:tab/>
        </w:r>
        <w:r w:rsidR="001260B3">
          <w:rPr>
            <w:noProof/>
            <w:webHidden/>
          </w:rPr>
          <w:fldChar w:fldCharType="begin"/>
        </w:r>
        <w:r w:rsidR="001260B3">
          <w:rPr>
            <w:noProof/>
            <w:webHidden/>
          </w:rPr>
          <w:instrText xml:space="preserve"> PAGEREF _Toc489363558 \h </w:instrText>
        </w:r>
        <w:r w:rsidR="001260B3">
          <w:rPr>
            <w:noProof/>
            <w:webHidden/>
          </w:rPr>
        </w:r>
        <w:r w:rsidR="001260B3">
          <w:rPr>
            <w:noProof/>
            <w:webHidden/>
          </w:rPr>
          <w:fldChar w:fldCharType="separate"/>
        </w:r>
        <w:r w:rsidR="001260B3">
          <w:rPr>
            <w:noProof/>
            <w:webHidden/>
          </w:rPr>
          <w:t>19</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59" w:history="1">
        <w:r w:rsidR="001260B3" w:rsidRPr="00E0478B">
          <w:rPr>
            <w:rStyle w:val="Hyperlink"/>
            <w:noProof/>
          </w:rPr>
          <w:t>48.</w:t>
        </w:r>
        <w:r w:rsidR="001260B3">
          <w:rPr>
            <w:rFonts w:eastAsiaTheme="minorEastAsia"/>
            <w:noProof/>
            <w:lang w:eastAsia="en-AU"/>
          </w:rPr>
          <w:tab/>
        </w:r>
        <w:r w:rsidR="001260B3" w:rsidRPr="00E0478B">
          <w:rPr>
            <w:rStyle w:val="Hyperlink"/>
            <w:noProof/>
          </w:rPr>
          <w:t>Special General Meetings</w:t>
        </w:r>
        <w:r w:rsidR="001260B3">
          <w:rPr>
            <w:noProof/>
            <w:webHidden/>
          </w:rPr>
          <w:tab/>
        </w:r>
        <w:r w:rsidR="001260B3">
          <w:rPr>
            <w:noProof/>
            <w:webHidden/>
          </w:rPr>
          <w:fldChar w:fldCharType="begin"/>
        </w:r>
        <w:r w:rsidR="001260B3">
          <w:rPr>
            <w:noProof/>
            <w:webHidden/>
          </w:rPr>
          <w:instrText xml:space="preserve"> PAGEREF _Toc489363559 \h </w:instrText>
        </w:r>
        <w:r w:rsidR="001260B3">
          <w:rPr>
            <w:noProof/>
            <w:webHidden/>
          </w:rPr>
        </w:r>
        <w:r w:rsidR="001260B3">
          <w:rPr>
            <w:noProof/>
            <w:webHidden/>
          </w:rPr>
          <w:fldChar w:fldCharType="separate"/>
        </w:r>
        <w:r w:rsidR="001260B3">
          <w:rPr>
            <w:noProof/>
            <w:webHidden/>
          </w:rPr>
          <w:t>20</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60" w:history="1">
        <w:r w:rsidR="001260B3" w:rsidRPr="00E0478B">
          <w:rPr>
            <w:rStyle w:val="Hyperlink"/>
            <w:noProof/>
          </w:rPr>
          <w:t>49.</w:t>
        </w:r>
        <w:r w:rsidR="001260B3">
          <w:rPr>
            <w:rFonts w:eastAsiaTheme="minorEastAsia"/>
            <w:noProof/>
            <w:lang w:eastAsia="en-AU"/>
          </w:rPr>
          <w:tab/>
        </w:r>
        <w:r w:rsidR="001260B3" w:rsidRPr="00E0478B">
          <w:rPr>
            <w:rStyle w:val="Hyperlink"/>
            <w:noProof/>
          </w:rPr>
          <w:t>Notice of General Meetings</w:t>
        </w:r>
        <w:r w:rsidR="001260B3">
          <w:rPr>
            <w:noProof/>
            <w:webHidden/>
          </w:rPr>
          <w:tab/>
        </w:r>
        <w:r w:rsidR="001260B3">
          <w:rPr>
            <w:noProof/>
            <w:webHidden/>
          </w:rPr>
          <w:fldChar w:fldCharType="begin"/>
        </w:r>
        <w:r w:rsidR="001260B3">
          <w:rPr>
            <w:noProof/>
            <w:webHidden/>
          </w:rPr>
          <w:instrText xml:space="preserve"> PAGEREF _Toc489363560 \h </w:instrText>
        </w:r>
        <w:r w:rsidR="001260B3">
          <w:rPr>
            <w:noProof/>
            <w:webHidden/>
          </w:rPr>
        </w:r>
        <w:r w:rsidR="001260B3">
          <w:rPr>
            <w:noProof/>
            <w:webHidden/>
          </w:rPr>
          <w:fldChar w:fldCharType="separate"/>
        </w:r>
        <w:r w:rsidR="001260B3">
          <w:rPr>
            <w:noProof/>
            <w:webHidden/>
          </w:rPr>
          <w:t>20</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61" w:history="1">
        <w:r w:rsidR="001260B3" w:rsidRPr="00E0478B">
          <w:rPr>
            <w:rStyle w:val="Hyperlink"/>
            <w:noProof/>
          </w:rPr>
          <w:t>50.</w:t>
        </w:r>
        <w:r w:rsidR="001260B3">
          <w:rPr>
            <w:rFonts w:eastAsiaTheme="minorEastAsia"/>
            <w:noProof/>
            <w:lang w:eastAsia="en-AU"/>
          </w:rPr>
          <w:tab/>
        </w:r>
        <w:r w:rsidR="001260B3" w:rsidRPr="00E0478B">
          <w:rPr>
            <w:rStyle w:val="Hyperlink"/>
            <w:noProof/>
          </w:rPr>
          <w:t>Presiding member and quorum for General Meetings</w:t>
        </w:r>
        <w:r w:rsidR="001260B3">
          <w:rPr>
            <w:noProof/>
            <w:webHidden/>
          </w:rPr>
          <w:tab/>
        </w:r>
        <w:r w:rsidR="001260B3">
          <w:rPr>
            <w:noProof/>
            <w:webHidden/>
          </w:rPr>
          <w:fldChar w:fldCharType="begin"/>
        </w:r>
        <w:r w:rsidR="001260B3">
          <w:rPr>
            <w:noProof/>
            <w:webHidden/>
          </w:rPr>
          <w:instrText xml:space="preserve"> PAGEREF _Toc489363561 \h </w:instrText>
        </w:r>
        <w:r w:rsidR="001260B3">
          <w:rPr>
            <w:noProof/>
            <w:webHidden/>
          </w:rPr>
        </w:r>
        <w:r w:rsidR="001260B3">
          <w:rPr>
            <w:noProof/>
            <w:webHidden/>
          </w:rPr>
          <w:fldChar w:fldCharType="separate"/>
        </w:r>
        <w:r w:rsidR="001260B3">
          <w:rPr>
            <w:noProof/>
            <w:webHidden/>
          </w:rPr>
          <w:t>21</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62" w:history="1">
        <w:r w:rsidR="001260B3" w:rsidRPr="00E0478B">
          <w:rPr>
            <w:rStyle w:val="Hyperlink"/>
            <w:noProof/>
          </w:rPr>
          <w:t>51.</w:t>
        </w:r>
        <w:r w:rsidR="001260B3">
          <w:rPr>
            <w:rFonts w:eastAsiaTheme="minorEastAsia"/>
            <w:noProof/>
            <w:lang w:eastAsia="en-AU"/>
          </w:rPr>
          <w:tab/>
        </w:r>
        <w:r w:rsidR="001260B3" w:rsidRPr="00E0478B">
          <w:rPr>
            <w:rStyle w:val="Hyperlink"/>
            <w:noProof/>
          </w:rPr>
          <w:t>Adjournment of General Meeting</w:t>
        </w:r>
        <w:r w:rsidR="001260B3">
          <w:rPr>
            <w:noProof/>
            <w:webHidden/>
          </w:rPr>
          <w:tab/>
        </w:r>
        <w:r w:rsidR="001260B3">
          <w:rPr>
            <w:noProof/>
            <w:webHidden/>
          </w:rPr>
          <w:fldChar w:fldCharType="begin"/>
        </w:r>
        <w:r w:rsidR="001260B3">
          <w:rPr>
            <w:noProof/>
            <w:webHidden/>
          </w:rPr>
          <w:instrText xml:space="preserve"> PAGEREF _Toc489363562 \h </w:instrText>
        </w:r>
        <w:r w:rsidR="001260B3">
          <w:rPr>
            <w:noProof/>
            <w:webHidden/>
          </w:rPr>
        </w:r>
        <w:r w:rsidR="001260B3">
          <w:rPr>
            <w:noProof/>
            <w:webHidden/>
          </w:rPr>
          <w:fldChar w:fldCharType="separate"/>
        </w:r>
        <w:r w:rsidR="001260B3">
          <w:rPr>
            <w:noProof/>
            <w:webHidden/>
          </w:rPr>
          <w:t>21</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63" w:history="1">
        <w:r w:rsidR="001260B3" w:rsidRPr="00E0478B">
          <w:rPr>
            <w:rStyle w:val="Hyperlink"/>
            <w:noProof/>
          </w:rPr>
          <w:t>52.</w:t>
        </w:r>
        <w:r w:rsidR="001260B3">
          <w:rPr>
            <w:rFonts w:eastAsiaTheme="minorEastAsia"/>
            <w:noProof/>
            <w:lang w:eastAsia="en-AU"/>
          </w:rPr>
          <w:tab/>
        </w:r>
        <w:r w:rsidR="001260B3" w:rsidRPr="00E0478B">
          <w:rPr>
            <w:rStyle w:val="Hyperlink"/>
            <w:noProof/>
          </w:rPr>
          <w:t>Voting at General Meeting</w:t>
        </w:r>
        <w:r w:rsidR="001260B3">
          <w:rPr>
            <w:noProof/>
            <w:webHidden/>
          </w:rPr>
          <w:tab/>
        </w:r>
        <w:r w:rsidR="001260B3">
          <w:rPr>
            <w:noProof/>
            <w:webHidden/>
          </w:rPr>
          <w:fldChar w:fldCharType="begin"/>
        </w:r>
        <w:r w:rsidR="001260B3">
          <w:rPr>
            <w:noProof/>
            <w:webHidden/>
          </w:rPr>
          <w:instrText xml:space="preserve"> PAGEREF _Toc489363563 \h </w:instrText>
        </w:r>
        <w:r w:rsidR="001260B3">
          <w:rPr>
            <w:noProof/>
            <w:webHidden/>
          </w:rPr>
        </w:r>
        <w:r w:rsidR="001260B3">
          <w:rPr>
            <w:noProof/>
            <w:webHidden/>
          </w:rPr>
          <w:fldChar w:fldCharType="separate"/>
        </w:r>
        <w:r w:rsidR="001260B3">
          <w:rPr>
            <w:noProof/>
            <w:webHidden/>
          </w:rPr>
          <w:t>21</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64" w:history="1">
        <w:r w:rsidR="001260B3" w:rsidRPr="00E0478B">
          <w:rPr>
            <w:rStyle w:val="Hyperlink"/>
            <w:noProof/>
          </w:rPr>
          <w:t>53.</w:t>
        </w:r>
        <w:r w:rsidR="001260B3">
          <w:rPr>
            <w:rFonts w:eastAsiaTheme="minorEastAsia"/>
            <w:noProof/>
            <w:lang w:eastAsia="en-AU"/>
          </w:rPr>
          <w:tab/>
        </w:r>
        <w:r w:rsidR="001260B3" w:rsidRPr="00E0478B">
          <w:rPr>
            <w:rStyle w:val="Hyperlink"/>
            <w:noProof/>
          </w:rPr>
          <w:t>Determining whether resolution carried</w:t>
        </w:r>
        <w:r w:rsidR="001260B3">
          <w:rPr>
            <w:noProof/>
            <w:webHidden/>
          </w:rPr>
          <w:tab/>
        </w:r>
        <w:r w:rsidR="001260B3">
          <w:rPr>
            <w:noProof/>
            <w:webHidden/>
          </w:rPr>
          <w:fldChar w:fldCharType="begin"/>
        </w:r>
        <w:r w:rsidR="001260B3">
          <w:rPr>
            <w:noProof/>
            <w:webHidden/>
          </w:rPr>
          <w:instrText xml:space="preserve"> PAGEREF _Toc489363564 \h </w:instrText>
        </w:r>
        <w:r w:rsidR="001260B3">
          <w:rPr>
            <w:noProof/>
            <w:webHidden/>
          </w:rPr>
        </w:r>
        <w:r w:rsidR="001260B3">
          <w:rPr>
            <w:noProof/>
            <w:webHidden/>
          </w:rPr>
          <w:fldChar w:fldCharType="separate"/>
        </w:r>
        <w:r w:rsidR="001260B3">
          <w:rPr>
            <w:noProof/>
            <w:webHidden/>
          </w:rPr>
          <w:t>22</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65" w:history="1">
        <w:r w:rsidR="001260B3" w:rsidRPr="00E0478B">
          <w:rPr>
            <w:rStyle w:val="Hyperlink"/>
            <w:noProof/>
          </w:rPr>
          <w:t>54.</w:t>
        </w:r>
        <w:r w:rsidR="001260B3">
          <w:rPr>
            <w:rFonts w:eastAsiaTheme="minorEastAsia"/>
            <w:noProof/>
            <w:lang w:eastAsia="en-AU"/>
          </w:rPr>
          <w:tab/>
        </w:r>
        <w:r w:rsidR="001260B3" w:rsidRPr="00E0478B">
          <w:rPr>
            <w:rStyle w:val="Hyperlink"/>
            <w:noProof/>
          </w:rPr>
          <w:t>Minutes of General Meeting</w:t>
        </w:r>
        <w:r w:rsidR="001260B3">
          <w:rPr>
            <w:noProof/>
            <w:webHidden/>
          </w:rPr>
          <w:tab/>
        </w:r>
        <w:r w:rsidR="001260B3">
          <w:rPr>
            <w:noProof/>
            <w:webHidden/>
          </w:rPr>
          <w:fldChar w:fldCharType="begin"/>
        </w:r>
        <w:r w:rsidR="001260B3">
          <w:rPr>
            <w:noProof/>
            <w:webHidden/>
          </w:rPr>
          <w:instrText xml:space="preserve"> PAGEREF _Toc489363565 \h </w:instrText>
        </w:r>
        <w:r w:rsidR="001260B3">
          <w:rPr>
            <w:noProof/>
            <w:webHidden/>
          </w:rPr>
        </w:r>
        <w:r w:rsidR="001260B3">
          <w:rPr>
            <w:noProof/>
            <w:webHidden/>
          </w:rPr>
          <w:fldChar w:fldCharType="separate"/>
        </w:r>
        <w:r w:rsidR="001260B3">
          <w:rPr>
            <w:noProof/>
            <w:webHidden/>
          </w:rPr>
          <w:t>22</w:t>
        </w:r>
        <w:r w:rsidR="001260B3">
          <w:rPr>
            <w:noProof/>
            <w:webHidden/>
          </w:rPr>
          <w:fldChar w:fldCharType="end"/>
        </w:r>
      </w:hyperlink>
    </w:p>
    <w:p w:rsidR="001260B3" w:rsidRDefault="00F92C00">
      <w:pPr>
        <w:pStyle w:val="TOC2"/>
        <w:tabs>
          <w:tab w:val="right" w:leader="dot" w:pos="9016"/>
        </w:tabs>
        <w:rPr>
          <w:rFonts w:eastAsiaTheme="minorEastAsia"/>
          <w:noProof/>
          <w:lang w:eastAsia="en-AU"/>
        </w:rPr>
      </w:pPr>
      <w:hyperlink w:anchor="_Toc489363566" w:history="1">
        <w:r w:rsidR="001260B3" w:rsidRPr="00E0478B">
          <w:rPr>
            <w:rStyle w:val="Hyperlink"/>
            <w:noProof/>
          </w:rPr>
          <w:t>PART 7 — FINANCIAL MATTERS</w:t>
        </w:r>
        <w:r w:rsidR="001260B3">
          <w:rPr>
            <w:noProof/>
            <w:webHidden/>
          </w:rPr>
          <w:tab/>
        </w:r>
        <w:r w:rsidR="001260B3">
          <w:rPr>
            <w:noProof/>
            <w:webHidden/>
          </w:rPr>
          <w:fldChar w:fldCharType="begin"/>
        </w:r>
        <w:r w:rsidR="001260B3">
          <w:rPr>
            <w:noProof/>
            <w:webHidden/>
          </w:rPr>
          <w:instrText xml:space="preserve"> PAGEREF _Toc489363566 \h </w:instrText>
        </w:r>
        <w:r w:rsidR="001260B3">
          <w:rPr>
            <w:noProof/>
            <w:webHidden/>
          </w:rPr>
        </w:r>
        <w:r w:rsidR="001260B3">
          <w:rPr>
            <w:noProof/>
            <w:webHidden/>
          </w:rPr>
          <w:fldChar w:fldCharType="separate"/>
        </w:r>
        <w:r w:rsidR="001260B3">
          <w:rPr>
            <w:noProof/>
            <w:webHidden/>
          </w:rPr>
          <w:t>23</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67" w:history="1">
        <w:r w:rsidR="001260B3" w:rsidRPr="00E0478B">
          <w:rPr>
            <w:rStyle w:val="Hyperlink"/>
            <w:noProof/>
          </w:rPr>
          <w:t>55.</w:t>
        </w:r>
        <w:r w:rsidR="001260B3">
          <w:rPr>
            <w:rFonts w:eastAsiaTheme="minorEastAsia"/>
            <w:noProof/>
            <w:lang w:eastAsia="en-AU"/>
          </w:rPr>
          <w:tab/>
        </w:r>
        <w:r w:rsidR="001260B3" w:rsidRPr="00E0478B">
          <w:rPr>
            <w:rStyle w:val="Hyperlink"/>
            <w:noProof/>
          </w:rPr>
          <w:t>Control of funds</w:t>
        </w:r>
        <w:r w:rsidR="001260B3">
          <w:rPr>
            <w:noProof/>
            <w:webHidden/>
          </w:rPr>
          <w:tab/>
        </w:r>
        <w:r w:rsidR="001260B3">
          <w:rPr>
            <w:noProof/>
            <w:webHidden/>
          </w:rPr>
          <w:fldChar w:fldCharType="begin"/>
        </w:r>
        <w:r w:rsidR="001260B3">
          <w:rPr>
            <w:noProof/>
            <w:webHidden/>
          </w:rPr>
          <w:instrText xml:space="preserve"> PAGEREF _Toc489363567 \h </w:instrText>
        </w:r>
        <w:r w:rsidR="001260B3">
          <w:rPr>
            <w:noProof/>
            <w:webHidden/>
          </w:rPr>
        </w:r>
        <w:r w:rsidR="001260B3">
          <w:rPr>
            <w:noProof/>
            <w:webHidden/>
          </w:rPr>
          <w:fldChar w:fldCharType="separate"/>
        </w:r>
        <w:r w:rsidR="001260B3">
          <w:rPr>
            <w:noProof/>
            <w:webHidden/>
          </w:rPr>
          <w:t>23</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68" w:history="1">
        <w:r w:rsidR="001260B3" w:rsidRPr="00E0478B">
          <w:rPr>
            <w:rStyle w:val="Hyperlink"/>
            <w:noProof/>
          </w:rPr>
          <w:t>56.</w:t>
        </w:r>
        <w:r w:rsidR="001260B3">
          <w:rPr>
            <w:rFonts w:eastAsiaTheme="minorEastAsia"/>
            <w:noProof/>
            <w:lang w:eastAsia="en-AU"/>
          </w:rPr>
          <w:tab/>
        </w:r>
        <w:r w:rsidR="001260B3" w:rsidRPr="00E0478B">
          <w:rPr>
            <w:rStyle w:val="Hyperlink"/>
            <w:noProof/>
          </w:rPr>
          <w:t>Financial Statements and Financial Reports</w:t>
        </w:r>
        <w:r w:rsidR="001260B3">
          <w:rPr>
            <w:noProof/>
            <w:webHidden/>
          </w:rPr>
          <w:tab/>
        </w:r>
        <w:r w:rsidR="001260B3">
          <w:rPr>
            <w:noProof/>
            <w:webHidden/>
          </w:rPr>
          <w:fldChar w:fldCharType="begin"/>
        </w:r>
        <w:r w:rsidR="001260B3">
          <w:rPr>
            <w:noProof/>
            <w:webHidden/>
          </w:rPr>
          <w:instrText xml:space="preserve"> PAGEREF _Toc489363568 \h </w:instrText>
        </w:r>
        <w:r w:rsidR="001260B3">
          <w:rPr>
            <w:noProof/>
            <w:webHidden/>
          </w:rPr>
        </w:r>
        <w:r w:rsidR="001260B3">
          <w:rPr>
            <w:noProof/>
            <w:webHidden/>
          </w:rPr>
          <w:fldChar w:fldCharType="separate"/>
        </w:r>
        <w:r w:rsidR="001260B3">
          <w:rPr>
            <w:noProof/>
            <w:webHidden/>
          </w:rPr>
          <w:t>23</w:t>
        </w:r>
        <w:r w:rsidR="001260B3">
          <w:rPr>
            <w:noProof/>
            <w:webHidden/>
          </w:rPr>
          <w:fldChar w:fldCharType="end"/>
        </w:r>
      </w:hyperlink>
    </w:p>
    <w:p w:rsidR="001260B3" w:rsidRDefault="00F92C00">
      <w:pPr>
        <w:pStyle w:val="TOC2"/>
        <w:tabs>
          <w:tab w:val="right" w:leader="dot" w:pos="9016"/>
        </w:tabs>
        <w:rPr>
          <w:rFonts w:eastAsiaTheme="minorEastAsia"/>
          <w:noProof/>
          <w:lang w:eastAsia="en-AU"/>
        </w:rPr>
      </w:pPr>
      <w:hyperlink w:anchor="_Toc489363569" w:history="1">
        <w:r w:rsidR="001260B3" w:rsidRPr="00E0478B">
          <w:rPr>
            <w:rStyle w:val="Hyperlink"/>
            <w:noProof/>
          </w:rPr>
          <w:t>PART 8 — GENERAL MATTERS</w:t>
        </w:r>
        <w:r w:rsidR="001260B3">
          <w:rPr>
            <w:noProof/>
            <w:webHidden/>
          </w:rPr>
          <w:tab/>
        </w:r>
        <w:r w:rsidR="001260B3">
          <w:rPr>
            <w:noProof/>
            <w:webHidden/>
          </w:rPr>
          <w:fldChar w:fldCharType="begin"/>
        </w:r>
        <w:r w:rsidR="001260B3">
          <w:rPr>
            <w:noProof/>
            <w:webHidden/>
          </w:rPr>
          <w:instrText xml:space="preserve"> PAGEREF _Toc489363569 \h </w:instrText>
        </w:r>
        <w:r w:rsidR="001260B3">
          <w:rPr>
            <w:noProof/>
            <w:webHidden/>
          </w:rPr>
        </w:r>
        <w:r w:rsidR="001260B3">
          <w:rPr>
            <w:noProof/>
            <w:webHidden/>
          </w:rPr>
          <w:fldChar w:fldCharType="separate"/>
        </w:r>
        <w:r w:rsidR="001260B3">
          <w:rPr>
            <w:noProof/>
            <w:webHidden/>
          </w:rPr>
          <w:t>24</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70" w:history="1">
        <w:r w:rsidR="001260B3" w:rsidRPr="00E0478B">
          <w:rPr>
            <w:rStyle w:val="Hyperlink"/>
            <w:noProof/>
          </w:rPr>
          <w:t>57.</w:t>
        </w:r>
        <w:r w:rsidR="001260B3">
          <w:rPr>
            <w:rFonts w:eastAsiaTheme="minorEastAsia"/>
            <w:noProof/>
            <w:lang w:eastAsia="en-AU"/>
          </w:rPr>
          <w:tab/>
        </w:r>
        <w:r w:rsidR="001260B3" w:rsidRPr="00E0478B">
          <w:rPr>
            <w:rStyle w:val="Hyperlink"/>
            <w:noProof/>
          </w:rPr>
          <w:t>By-laws</w:t>
        </w:r>
        <w:r w:rsidR="001260B3">
          <w:rPr>
            <w:noProof/>
            <w:webHidden/>
          </w:rPr>
          <w:tab/>
        </w:r>
        <w:r w:rsidR="001260B3">
          <w:rPr>
            <w:noProof/>
            <w:webHidden/>
          </w:rPr>
          <w:fldChar w:fldCharType="begin"/>
        </w:r>
        <w:r w:rsidR="001260B3">
          <w:rPr>
            <w:noProof/>
            <w:webHidden/>
          </w:rPr>
          <w:instrText xml:space="preserve"> PAGEREF _Toc489363570 \h </w:instrText>
        </w:r>
        <w:r w:rsidR="001260B3">
          <w:rPr>
            <w:noProof/>
            <w:webHidden/>
          </w:rPr>
        </w:r>
        <w:r w:rsidR="001260B3">
          <w:rPr>
            <w:noProof/>
            <w:webHidden/>
          </w:rPr>
          <w:fldChar w:fldCharType="separate"/>
        </w:r>
        <w:r w:rsidR="001260B3">
          <w:rPr>
            <w:noProof/>
            <w:webHidden/>
          </w:rPr>
          <w:t>24</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71" w:history="1">
        <w:r w:rsidR="001260B3" w:rsidRPr="00E0478B">
          <w:rPr>
            <w:rStyle w:val="Hyperlink"/>
            <w:noProof/>
          </w:rPr>
          <w:t>58.</w:t>
        </w:r>
        <w:r w:rsidR="001260B3">
          <w:rPr>
            <w:rFonts w:eastAsiaTheme="minorEastAsia"/>
            <w:noProof/>
            <w:lang w:eastAsia="en-AU"/>
          </w:rPr>
          <w:tab/>
        </w:r>
        <w:r w:rsidR="001260B3" w:rsidRPr="00E0478B">
          <w:rPr>
            <w:rStyle w:val="Hyperlink"/>
            <w:noProof/>
          </w:rPr>
          <w:t>Executing documents and common seal</w:t>
        </w:r>
        <w:r w:rsidR="001260B3">
          <w:rPr>
            <w:noProof/>
            <w:webHidden/>
          </w:rPr>
          <w:tab/>
        </w:r>
        <w:r w:rsidR="001260B3">
          <w:rPr>
            <w:noProof/>
            <w:webHidden/>
          </w:rPr>
          <w:fldChar w:fldCharType="begin"/>
        </w:r>
        <w:r w:rsidR="001260B3">
          <w:rPr>
            <w:noProof/>
            <w:webHidden/>
          </w:rPr>
          <w:instrText xml:space="preserve"> PAGEREF _Toc489363571 \h </w:instrText>
        </w:r>
        <w:r w:rsidR="001260B3">
          <w:rPr>
            <w:noProof/>
            <w:webHidden/>
          </w:rPr>
        </w:r>
        <w:r w:rsidR="001260B3">
          <w:rPr>
            <w:noProof/>
            <w:webHidden/>
          </w:rPr>
          <w:fldChar w:fldCharType="separate"/>
        </w:r>
        <w:r w:rsidR="001260B3">
          <w:rPr>
            <w:noProof/>
            <w:webHidden/>
          </w:rPr>
          <w:t>24</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72" w:history="1">
        <w:r w:rsidR="001260B3" w:rsidRPr="00E0478B">
          <w:rPr>
            <w:rStyle w:val="Hyperlink"/>
            <w:noProof/>
          </w:rPr>
          <w:t>59.</w:t>
        </w:r>
        <w:r w:rsidR="001260B3">
          <w:rPr>
            <w:rFonts w:eastAsiaTheme="minorEastAsia"/>
            <w:noProof/>
            <w:lang w:eastAsia="en-AU"/>
          </w:rPr>
          <w:tab/>
        </w:r>
        <w:r w:rsidR="001260B3" w:rsidRPr="00E0478B">
          <w:rPr>
            <w:rStyle w:val="Hyperlink"/>
            <w:noProof/>
          </w:rPr>
          <w:t>Giving notices to members</w:t>
        </w:r>
        <w:r w:rsidR="001260B3">
          <w:rPr>
            <w:noProof/>
            <w:webHidden/>
          </w:rPr>
          <w:tab/>
        </w:r>
        <w:r w:rsidR="001260B3">
          <w:rPr>
            <w:noProof/>
            <w:webHidden/>
          </w:rPr>
          <w:fldChar w:fldCharType="begin"/>
        </w:r>
        <w:r w:rsidR="001260B3">
          <w:rPr>
            <w:noProof/>
            <w:webHidden/>
          </w:rPr>
          <w:instrText xml:space="preserve"> PAGEREF _Toc489363572 \h </w:instrText>
        </w:r>
        <w:r w:rsidR="001260B3">
          <w:rPr>
            <w:noProof/>
            <w:webHidden/>
          </w:rPr>
        </w:r>
        <w:r w:rsidR="001260B3">
          <w:rPr>
            <w:noProof/>
            <w:webHidden/>
          </w:rPr>
          <w:fldChar w:fldCharType="separate"/>
        </w:r>
        <w:r w:rsidR="001260B3">
          <w:rPr>
            <w:noProof/>
            <w:webHidden/>
          </w:rPr>
          <w:t>24</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73" w:history="1">
        <w:r w:rsidR="001260B3" w:rsidRPr="00E0478B">
          <w:rPr>
            <w:rStyle w:val="Hyperlink"/>
            <w:noProof/>
          </w:rPr>
          <w:t>60.</w:t>
        </w:r>
        <w:r w:rsidR="001260B3">
          <w:rPr>
            <w:rFonts w:eastAsiaTheme="minorEastAsia"/>
            <w:noProof/>
            <w:lang w:eastAsia="en-AU"/>
          </w:rPr>
          <w:tab/>
        </w:r>
        <w:r w:rsidR="001260B3" w:rsidRPr="00E0478B">
          <w:rPr>
            <w:rStyle w:val="Hyperlink"/>
            <w:noProof/>
          </w:rPr>
          <w:t>Custody of books and securities</w:t>
        </w:r>
        <w:r w:rsidR="001260B3">
          <w:rPr>
            <w:noProof/>
            <w:webHidden/>
          </w:rPr>
          <w:tab/>
        </w:r>
        <w:r w:rsidR="001260B3">
          <w:rPr>
            <w:noProof/>
            <w:webHidden/>
          </w:rPr>
          <w:fldChar w:fldCharType="begin"/>
        </w:r>
        <w:r w:rsidR="001260B3">
          <w:rPr>
            <w:noProof/>
            <w:webHidden/>
          </w:rPr>
          <w:instrText xml:space="preserve"> PAGEREF _Toc489363573 \h </w:instrText>
        </w:r>
        <w:r w:rsidR="001260B3">
          <w:rPr>
            <w:noProof/>
            <w:webHidden/>
          </w:rPr>
        </w:r>
        <w:r w:rsidR="001260B3">
          <w:rPr>
            <w:noProof/>
            <w:webHidden/>
          </w:rPr>
          <w:fldChar w:fldCharType="separate"/>
        </w:r>
        <w:r w:rsidR="001260B3">
          <w:rPr>
            <w:noProof/>
            <w:webHidden/>
          </w:rPr>
          <w:t>24</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74" w:history="1">
        <w:r w:rsidR="001260B3" w:rsidRPr="00E0478B">
          <w:rPr>
            <w:rStyle w:val="Hyperlink"/>
            <w:noProof/>
          </w:rPr>
          <w:t>61.</w:t>
        </w:r>
        <w:r w:rsidR="001260B3">
          <w:rPr>
            <w:rFonts w:eastAsiaTheme="minorEastAsia"/>
            <w:noProof/>
            <w:lang w:eastAsia="en-AU"/>
          </w:rPr>
          <w:tab/>
        </w:r>
        <w:r w:rsidR="001260B3" w:rsidRPr="00E0478B">
          <w:rPr>
            <w:rStyle w:val="Hyperlink"/>
            <w:noProof/>
          </w:rPr>
          <w:t>Record of office holders</w:t>
        </w:r>
        <w:r w:rsidR="001260B3">
          <w:rPr>
            <w:noProof/>
            <w:webHidden/>
          </w:rPr>
          <w:tab/>
        </w:r>
        <w:r w:rsidR="001260B3">
          <w:rPr>
            <w:noProof/>
            <w:webHidden/>
          </w:rPr>
          <w:fldChar w:fldCharType="begin"/>
        </w:r>
        <w:r w:rsidR="001260B3">
          <w:rPr>
            <w:noProof/>
            <w:webHidden/>
          </w:rPr>
          <w:instrText xml:space="preserve"> PAGEREF _Toc489363574 \h </w:instrText>
        </w:r>
        <w:r w:rsidR="001260B3">
          <w:rPr>
            <w:noProof/>
            <w:webHidden/>
          </w:rPr>
        </w:r>
        <w:r w:rsidR="001260B3">
          <w:rPr>
            <w:noProof/>
            <w:webHidden/>
          </w:rPr>
          <w:fldChar w:fldCharType="separate"/>
        </w:r>
        <w:r w:rsidR="001260B3">
          <w:rPr>
            <w:noProof/>
            <w:webHidden/>
          </w:rPr>
          <w:t>25</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75" w:history="1">
        <w:r w:rsidR="001260B3" w:rsidRPr="00E0478B">
          <w:rPr>
            <w:rStyle w:val="Hyperlink"/>
            <w:noProof/>
          </w:rPr>
          <w:t>62.</w:t>
        </w:r>
        <w:r w:rsidR="001260B3">
          <w:rPr>
            <w:rFonts w:eastAsiaTheme="minorEastAsia"/>
            <w:noProof/>
            <w:lang w:eastAsia="en-AU"/>
          </w:rPr>
          <w:tab/>
        </w:r>
        <w:r w:rsidR="001260B3" w:rsidRPr="00E0478B">
          <w:rPr>
            <w:rStyle w:val="Hyperlink"/>
            <w:noProof/>
          </w:rPr>
          <w:t>Inspection of records and documents</w:t>
        </w:r>
        <w:r w:rsidR="001260B3">
          <w:rPr>
            <w:noProof/>
            <w:webHidden/>
          </w:rPr>
          <w:tab/>
        </w:r>
        <w:r w:rsidR="001260B3">
          <w:rPr>
            <w:noProof/>
            <w:webHidden/>
          </w:rPr>
          <w:fldChar w:fldCharType="begin"/>
        </w:r>
        <w:r w:rsidR="001260B3">
          <w:rPr>
            <w:noProof/>
            <w:webHidden/>
          </w:rPr>
          <w:instrText xml:space="preserve"> PAGEREF _Toc489363575 \h </w:instrText>
        </w:r>
        <w:r w:rsidR="001260B3">
          <w:rPr>
            <w:noProof/>
            <w:webHidden/>
          </w:rPr>
        </w:r>
        <w:r w:rsidR="001260B3">
          <w:rPr>
            <w:noProof/>
            <w:webHidden/>
          </w:rPr>
          <w:fldChar w:fldCharType="separate"/>
        </w:r>
        <w:r w:rsidR="001260B3">
          <w:rPr>
            <w:noProof/>
            <w:webHidden/>
          </w:rPr>
          <w:t>25</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76" w:history="1">
        <w:r w:rsidR="001260B3" w:rsidRPr="00E0478B">
          <w:rPr>
            <w:rStyle w:val="Hyperlink"/>
            <w:noProof/>
          </w:rPr>
          <w:t>63.</w:t>
        </w:r>
        <w:r w:rsidR="001260B3">
          <w:rPr>
            <w:rFonts w:eastAsiaTheme="minorEastAsia"/>
            <w:noProof/>
            <w:lang w:eastAsia="en-AU"/>
          </w:rPr>
          <w:tab/>
        </w:r>
        <w:r w:rsidR="001260B3" w:rsidRPr="00E0478B">
          <w:rPr>
            <w:rStyle w:val="Hyperlink"/>
            <w:noProof/>
          </w:rPr>
          <w:t>Publication by Board members prohibited</w:t>
        </w:r>
        <w:r w:rsidR="001260B3">
          <w:rPr>
            <w:noProof/>
            <w:webHidden/>
          </w:rPr>
          <w:tab/>
        </w:r>
        <w:r w:rsidR="001260B3">
          <w:rPr>
            <w:noProof/>
            <w:webHidden/>
          </w:rPr>
          <w:fldChar w:fldCharType="begin"/>
        </w:r>
        <w:r w:rsidR="001260B3">
          <w:rPr>
            <w:noProof/>
            <w:webHidden/>
          </w:rPr>
          <w:instrText xml:space="preserve"> PAGEREF _Toc489363576 \h </w:instrText>
        </w:r>
        <w:r w:rsidR="001260B3">
          <w:rPr>
            <w:noProof/>
            <w:webHidden/>
          </w:rPr>
        </w:r>
        <w:r w:rsidR="001260B3">
          <w:rPr>
            <w:noProof/>
            <w:webHidden/>
          </w:rPr>
          <w:fldChar w:fldCharType="separate"/>
        </w:r>
        <w:r w:rsidR="001260B3">
          <w:rPr>
            <w:noProof/>
            <w:webHidden/>
          </w:rPr>
          <w:t>25</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77" w:history="1">
        <w:r w:rsidR="001260B3" w:rsidRPr="00E0478B">
          <w:rPr>
            <w:rStyle w:val="Hyperlink"/>
            <w:noProof/>
          </w:rPr>
          <w:t>64.</w:t>
        </w:r>
        <w:r w:rsidR="001260B3">
          <w:rPr>
            <w:rFonts w:eastAsiaTheme="minorEastAsia"/>
            <w:noProof/>
            <w:lang w:eastAsia="en-AU"/>
          </w:rPr>
          <w:tab/>
        </w:r>
        <w:r w:rsidR="001260B3" w:rsidRPr="00E0478B">
          <w:rPr>
            <w:rStyle w:val="Hyperlink"/>
            <w:noProof/>
          </w:rPr>
          <w:t>Distribution of surplus property on cancellation or winding up</w:t>
        </w:r>
        <w:r w:rsidR="001260B3">
          <w:rPr>
            <w:noProof/>
            <w:webHidden/>
          </w:rPr>
          <w:tab/>
        </w:r>
        <w:r w:rsidR="001260B3">
          <w:rPr>
            <w:noProof/>
            <w:webHidden/>
          </w:rPr>
          <w:fldChar w:fldCharType="begin"/>
        </w:r>
        <w:r w:rsidR="001260B3">
          <w:rPr>
            <w:noProof/>
            <w:webHidden/>
          </w:rPr>
          <w:instrText xml:space="preserve"> PAGEREF _Toc489363577 \h </w:instrText>
        </w:r>
        <w:r w:rsidR="001260B3">
          <w:rPr>
            <w:noProof/>
            <w:webHidden/>
          </w:rPr>
        </w:r>
        <w:r w:rsidR="001260B3">
          <w:rPr>
            <w:noProof/>
            <w:webHidden/>
          </w:rPr>
          <w:fldChar w:fldCharType="separate"/>
        </w:r>
        <w:r w:rsidR="001260B3">
          <w:rPr>
            <w:noProof/>
            <w:webHidden/>
          </w:rPr>
          <w:t>25</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78" w:history="1">
        <w:r w:rsidR="001260B3" w:rsidRPr="00E0478B">
          <w:rPr>
            <w:rStyle w:val="Hyperlink"/>
            <w:noProof/>
          </w:rPr>
          <w:t>65.</w:t>
        </w:r>
        <w:r w:rsidR="001260B3">
          <w:rPr>
            <w:rFonts w:eastAsiaTheme="minorEastAsia"/>
            <w:noProof/>
            <w:lang w:eastAsia="en-AU"/>
          </w:rPr>
          <w:tab/>
        </w:r>
        <w:r w:rsidR="001260B3" w:rsidRPr="00E0478B">
          <w:rPr>
            <w:rStyle w:val="Hyperlink"/>
            <w:noProof/>
          </w:rPr>
          <w:t>Alteration of Rules</w:t>
        </w:r>
        <w:r w:rsidR="001260B3">
          <w:rPr>
            <w:noProof/>
            <w:webHidden/>
          </w:rPr>
          <w:tab/>
        </w:r>
        <w:r w:rsidR="001260B3">
          <w:rPr>
            <w:noProof/>
            <w:webHidden/>
          </w:rPr>
          <w:fldChar w:fldCharType="begin"/>
        </w:r>
        <w:r w:rsidR="001260B3">
          <w:rPr>
            <w:noProof/>
            <w:webHidden/>
          </w:rPr>
          <w:instrText xml:space="preserve"> PAGEREF _Toc489363578 \h </w:instrText>
        </w:r>
        <w:r w:rsidR="001260B3">
          <w:rPr>
            <w:noProof/>
            <w:webHidden/>
          </w:rPr>
        </w:r>
        <w:r w:rsidR="001260B3">
          <w:rPr>
            <w:noProof/>
            <w:webHidden/>
          </w:rPr>
          <w:fldChar w:fldCharType="separate"/>
        </w:r>
        <w:r w:rsidR="001260B3">
          <w:rPr>
            <w:noProof/>
            <w:webHidden/>
          </w:rPr>
          <w:t>26</w:t>
        </w:r>
        <w:r w:rsidR="001260B3">
          <w:rPr>
            <w:noProof/>
            <w:webHidden/>
          </w:rPr>
          <w:fldChar w:fldCharType="end"/>
        </w:r>
      </w:hyperlink>
    </w:p>
    <w:p w:rsidR="001260B3" w:rsidRDefault="00F92C00">
      <w:pPr>
        <w:pStyle w:val="TOC2"/>
        <w:tabs>
          <w:tab w:val="right" w:leader="dot" w:pos="9016"/>
        </w:tabs>
        <w:rPr>
          <w:rFonts w:eastAsiaTheme="minorEastAsia"/>
          <w:noProof/>
          <w:lang w:eastAsia="en-AU"/>
        </w:rPr>
      </w:pPr>
      <w:hyperlink w:anchor="_Toc489363579" w:history="1">
        <w:r w:rsidR="001260B3" w:rsidRPr="00E0478B">
          <w:rPr>
            <w:rStyle w:val="Hyperlink"/>
            <w:noProof/>
            <w:highlight w:val="yellow"/>
          </w:rPr>
          <w:t>RULES FOR A GIFT FUND</w:t>
        </w:r>
        <w:r w:rsidR="001260B3">
          <w:rPr>
            <w:noProof/>
            <w:webHidden/>
          </w:rPr>
          <w:tab/>
        </w:r>
        <w:r w:rsidR="001260B3">
          <w:rPr>
            <w:noProof/>
            <w:webHidden/>
          </w:rPr>
          <w:fldChar w:fldCharType="begin"/>
        </w:r>
        <w:r w:rsidR="001260B3">
          <w:rPr>
            <w:noProof/>
            <w:webHidden/>
          </w:rPr>
          <w:instrText xml:space="preserve"> PAGEREF _Toc489363579 \h </w:instrText>
        </w:r>
        <w:r w:rsidR="001260B3">
          <w:rPr>
            <w:noProof/>
            <w:webHidden/>
          </w:rPr>
        </w:r>
        <w:r w:rsidR="001260B3">
          <w:rPr>
            <w:noProof/>
            <w:webHidden/>
          </w:rPr>
          <w:fldChar w:fldCharType="separate"/>
        </w:r>
        <w:r w:rsidR="001260B3">
          <w:rPr>
            <w:noProof/>
            <w:webHidden/>
          </w:rPr>
          <w:t>26</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80" w:history="1">
        <w:r w:rsidR="001260B3" w:rsidRPr="00E0478B">
          <w:rPr>
            <w:rStyle w:val="Hyperlink"/>
            <w:noProof/>
            <w:highlight w:val="yellow"/>
          </w:rPr>
          <w:t>66.</w:t>
        </w:r>
        <w:r w:rsidR="001260B3">
          <w:rPr>
            <w:rFonts w:eastAsiaTheme="minorEastAsia"/>
            <w:noProof/>
            <w:lang w:eastAsia="en-AU"/>
          </w:rPr>
          <w:tab/>
        </w:r>
        <w:r w:rsidR="001260B3" w:rsidRPr="00E0478B">
          <w:rPr>
            <w:rStyle w:val="Hyperlink"/>
            <w:noProof/>
            <w:highlight w:val="yellow"/>
          </w:rPr>
          <w:t>Maintaining a Gift Fund</w:t>
        </w:r>
        <w:r w:rsidR="001260B3">
          <w:rPr>
            <w:noProof/>
            <w:webHidden/>
          </w:rPr>
          <w:tab/>
        </w:r>
        <w:r w:rsidR="001260B3">
          <w:rPr>
            <w:noProof/>
            <w:webHidden/>
          </w:rPr>
          <w:fldChar w:fldCharType="begin"/>
        </w:r>
        <w:r w:rsidR="001260B3">
          <w:rPr>
            <w:noProof/>
            <w:webHidden/>
          </w:rPr>
          <w:instrText xml:space="preserve"> PAGEREF _Toc489363580 \h </w:instrText>
        </w:r>
        <w:r w:rsidR="001260B3">
          <w:rPr>
            <w:noProof/>
            <w:webHidden/>
          </w:rPr>
        </w:r>
        <w:r w:rsidR="001260B3">
          <w:rPr>
            <w:noProof/>
            <w:webHidden/>
          </w:rPr>
          <w:fldChar w:fldCharType="separate"/>
        </w:r>
        <w:r w:rsidR="001260B3">
          <w:rPr>
            <w:noProof/>
            <w:webHidden/>
          </w:rPr>
          <w:t>26</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81" w:history="1">
        <w:r w:rsidR="001260B3" w:rsidRPr="00E0478B">
          <w:rPr>
            <w:rStyle w:val="Hyperlink"/>
            <w:noProof/>
            <w:highlight w:val="yellow"/>
          </w:rPr>
          <w:t>67.</w:t>
        </w:r>
        <w:r w:rsidR="001260B3">
          <w:rPr>
            <w:rFonts w:eastAsiaTheme="minorEastAsia"/>
            <w:noProof/>
            <w:lang w:eastAsia="en-AU"/>
          </w:rPr>
          <w:tab/>
        </w:r>
        <w:r w:rsidR="001260B3" w:rsidRPr="00E0478B">
          <w:rPr>
            <w:rStyle w:val="Hyperlink"/>
            <w:noProof/>
            <w:highlight w:val="yellow"/>
          </w:rPr>
          <w:t>Limits on Use of Gift Fund</w:t>
        </w:r>
        <w:r w:rsidR="001260B3">
          <w:rPr>
            <w:noProof/>
            <w:webHidden/>
          </w:rPr>
          <w:tab/>
        </w:r>
        <w:r w:rsidR="001260B3">
          <w:rPr>
            <w:noProof/>
            <w:webHidden/>
          </w:rPr>
          <w:fldChar w:fldCharType="begin"/>
        </w:r>
        <w:r w:rsidR="001260B3">
          <w:rPr>
            <w:noProof/>
            <w:webHidden/>
          </w:rPr>
          <w:instrText xml:space="preserve"> PAGEREF _Toc489363581 \h </w:instrText>
        </w:r>
        <w:r w:rsidR="001260B3">
          <w:rPr>
            <w:noProof/>
            <w:webHidden/>
          </w:rPr>
        </w:r>
        <w:r w:rsidR="001260B3">
          <w:rPr>
            <w:noProof/>
            <w:webHidden/>
          </w:rPr>
          <w:fldChar w:fldCharType="separate"/>
        </w:r>
        <w:r w:rsidR="001260B3">
          <w:rPr>
            <w:noProof/>
            <w:webHidden/>
          </w:rPr>
          <w:t>26</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82" w:history="1">
        <w:r w:rsidR="001260B3" w:rsidRPr="00E0478B">
          <w:rPr>
            <w:rStyle w:val="Hyperlink"/>
            <w:noProof/>
            <w:highlight w:val="yellow"/>
          </w:rPr>
          <w:t>68.</w:t>
        </w:r>
        <w:r w:rsidR="001260B3">
          <w:rPr>
            <w:rFonts w:eastAsiaTheme="minorEastAsia"/>
            <w:noProof/>
            <w:lang w:eastAsia="en-AU"/>
          </w:rPr>
          <w:tab/>
        </w:r>
        <w:r w:rsidR="001260B3" w:rsidRPr="00E0478B">
          <w:rPr>
            <w:rStyle w:val="Hyperlink"/>
            <w:noProof/>
            <w:highlight w:val="yellow"/>
          </w:rPr>
          <w:t>Bank Account and Accounting Procedures</w:t>
        </w:r>
        <w:r w:rsidR="001260B3">
          <w:rPr>
            <w:noProof/>
            <w:webHidden/>
          </w:rPr>
          <w:tab/>
        </w:r>
        <w:r w:rsidR="001260B3">
          <w:rPr>
            <w:noProof/>
            <w:webHidden/>
          </w:rPr>
          <w:fldChar w:fldCharType="begin"/>
        </w:r>
        <w:r w:rsidR="001260B3">
          <w:rPr>
            <w:noProof/>
            <w:webHidden/>
          </w:rPr>
          <w:instrText xml:space="preserve"> PAGEREF _Toc489363582 \h </w:instrText>
        </w:r>
        <w:r w:rsidR="001260B3">
          <w:rPr>
            <w:noProof/>
            <w:webHidden/>
          </w:rPr>
        </w:r>
        <w:r w:rsidR="001260B3">
          <w:rPr>
            <w:noProof/>
            <w:webHidden/>
          </w:rPr>
          <w:fldChar w:fldCharType="separate"/>
        </w:r>
        <w:r w:rsidR="001260B3">
          <w:rPr>
            <w:noProof/>
            <w:webHidden/>
          </w:rPr>
          <w:t>26</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83" w:history="1">
        <w:r w:rsidR="001260B3" w:rsidRPr="00E0478B">
          <w:rPr>
            <w:rStyle w:val="Hyperlink"/>
            <w:noProof/>
            <w:highlight w:val="yellow"/>
          </w:rPr>
          <w:t>69.</w:t>
        </w:r>
        <w:r w:rsidR="001260B3">
          <w:rPr>
            <w:rFonts w:eastAsiaTheme="minorEastAsia"/>
            <w:noProof/>
            <w:lang w:eastAsia="en-AU"/>
          </w:rPr>
          <w:tab/>
        </w:r>
        <w:r w:rsidR="001260B3" w:rsidRPr="00E0478B">
          <w:rPr>
            <w:rStyle w:val="Hyperlink"/>
            <w:noProof/>
            <w:highlight w:val="yellow"/>
          </w:rPr>
          <w:t>Receipts</w:t>
        </w:r>
        <w:r w:rsidR="001260B3">
          <w:rPr>
            <w:noProof/>
            <w:webHidden/>
          </w:rPr>
          <w:tab/>
        </w:r>
        <w:r w:rsidR="001260B3">
          <w:rPr>
            <w:noProof/>
            <w:webHidden/>
          </w:rPr>
          <w:fldChar w:fldCharType="begin"/>
        </w:r>
        <w:r w:rsidR="001260B3">
          <w:rPr>
            <w:noProof/>
            <w:webHidden/>
          </w:rPr>
          <w:instrText xml:space="preserve"> PAGEREF _Toc489363583 \h </w:instrText>
        </w:r>
        <w:r w:rsidR="001260B3">
          <w:rPr>
            <w:noProof/>
            <w:webHidden/>
          </w:rPr>
        </w:r>
        <w:r w:rsidR="001260B3">
          <w:rPr>
            <w:noProof/>
            <w:webHidden/>
          </w:rPr>
          <w:fldChar w:fldCharType="separate"/>
        </w:r>
        <w:r w:rsidR="001260B3">
          <w:rPr>
            <w:noProof/>
            <w:webHidden/>
          </w:rPr>
          <w:t>26</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84" w:history="1">
        <w:r w:rsidR="001260B3" w:rsidRPr="00E0478B">
          <w:rPr>
            <w:rStyle w:val="Hyperlink"/>
            <w:noProof/>
            <w:highlight w:val="yellow"/>
          </w:rPr>
          <w:t>70.</w:t>
        </w:r>
        <w:r w:rsidR="001260B3">
          <w:rPr>
            <w:rFonts w:eastAsiaTheme="minorEastAsia"/>
            <w:noProof/>
            <w:lang w:eastAsia="en-AU"/>
          </w:rPr>
          <w:tab/>
        </w:r>
        <w:r w:rsidR="001260B3" w:rsidRPr="00E0478B">
          <w:rPr>
            <w:rStyle w:val="Hyperlink"/>
            <w:noProof/>
            <w:highlight w:val="yellow"/>
          </w:rPr>
          <w:t>Gift Fund Committee</w:t>
        </w:r>
        <w:r w:rsidR="001260B3">
          <w:rPr>
            <w:noProof/>
            <w:webHidden/>
          </w:rPr>
          <w:tab/>
        </w:r>
        <w:r w:rsidR="001260B3">
          <w:rPr>
            <w:noProof/>
            <w:webHidden/>
          </w:rPr>
          <w:fldChar w:fldCharType="begin"/>
        </w:r>
        <w:r w:rsidR="001260B3">
          <w:rPr>
            <w:noProof/>
            <w:webHidden/>
          </w:rPr>
          <w:instrText xml:space="preserve"> PAGEREF _Toc489363584 \h </w:instrText>
        </w:r>
        <w:r w:rsidR="001260B3">
          <w:rPr>
            <w:noProof/>
            <w:webHidden/>
          </w:rPr>
        </w:r>
        <w:r w:rsidR="001260B3">
          <w:rPr>
            <w:noProof/>
            <w:webHidden/>
          </w:rPr>
          <w:fldChar w:fldCharType="separate"/>
        </w:r>
        <w:r w:rsidR="001260B3">
          <w:rPr>
            <w:noProof/>
            <w:webHidden/>
          </w:rPr>
          <w:t>26</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85" w:history="1">
        <w:r w:rsidR="001260B3" w:rsidRPr="00E0478B">
          <w:rPr>
            <w:rStyle w:val="Hyperlink"/>
            <w:noProof/>
            <w:highlight w:val="yellow"/>
          </w:rPr>
          <w:t>71.</w:t>
        </w:r>
        <w:r w:rsidR="001260B3">
          <w:rPr>
            <w:rFonts w:eastAsiaTheme="minorEastAsia"/>
            <w:noProof/>
            <w:lang w:eastAsia="en-AU"/>
          </w:rPr>
          <w:tab/>
        </w:r>
        <w:r w:rsidR="001260B3" w:rsidRPr="00E0478B">
          <w:rPr>
            <w:rStyle w:val="Hyperlink"/>
            <w:noProof/>
            <w:highlight w:val="yellow"/>
          </w:rPr>
          <w:t>Winding Up</w:t>
        </w:r>
        <w:r w:rsidR="001260B3">
          <w:rPr>
            <w:noProof/>
            <w:webHidden/>
          </w:rPr>
          <w:tab/>
        </w:r>
        <w:r w:rsidR="001260B3">
          <w:rPr>
            <w:noProof/>
            <w:webHidden/>
          </w:rPr>
          <w:fldChar w:fldCharType="begin"/>
        </w:r>
        <w:r w:rsidR="001260B3">
          <w:rPr>
            <w:noProof/>
            <w:webHidden/>
          </w:rPr>
          <w:instrText xml:space="preserve"> PAGEREF _Toc489363585 \h </w:instrText>
        </w:r>
        <w:r w:rsidR="001260B3">
          <w:rPr>
            <w:noProof/>
            <w:webHidden/>
          </w:rPr>
        </w:r>
        <w:r w:rsidR="001260B3">
          <w:rPr>
            <w:noProof/>
            <w:webHidden/>
          </w:rPr>
          <w:fldChar w:fldCharType="separate"/>
        </w:r>
        <w:r w:rsidR="001260B3">
          <w:rPr>
            <w:noProof/>
            <w:webHidden/>
          </w:rPr>
          <w:t>26</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86" w:history="1">
        <w:r w:rsidR="001260B3" w:rsidRPr="00E0478B">
          <w:rPr>
            <w:rStyle w:val="Hyperlink"/>
            <w:noProof/>
            <w:highlight w:val="yellow"/>
          </w:rPr>
          <w:t>72.</w:t>
        </w:r>
        <w:r w:rsidR="001260B3">
          <w:rPr>
            <w:rFonts w:eastAsiaTheme="minorEastAsia"/>
            <w:noProof/>
            <w:lang w:eastAsia="en-AU"/>
          </w:rPr>
          <w:tab/>
        </w:r>
        <w:r w:rsidR="001260B3" w:rsidRPr="00E0478B">
          <w:rPr>
            <w:rStyle w:val="Hyperlink"/>
            <w:noProof/>
            <w:highlight w:val="yellow"/>
          </w:rPr>
          <w:t>Annual Review</w:t>
        </w:r>
        <w:r w:rsidR="001260B3">
          <w:rPr>
            <w:noProof/>
            <w:webHidden/>
          </w:rPr>
          <w:tab/>
        </w:r>
        <w:r w:rsidR="001260B3">
          <w:rPr>
            <w:noProof/>
            <w:webHidden/>
          </w:rPr>
          <w:fldChar w:fldCharType="begin"/>
        </w:r>
        <w:r w:rsidR="001260B3">
          <w:rPr>
            <w:noProof/>
            <w:webHidden/>
          </w:rPr>
          <w:instrText xml:space="preserve"> PAGEREF _Toc489363586 \h </w:instrText>
        </w:r>
        <w:r w:rsidR="001260B3">
          <w:rPr>
            <w:noProof/>
            <w:webHidden/>
          </w:rPr>
        </w:r>
        <w:r w:rsidR="001260B3">
          <w:rPr>
            <w:noProof/>
            <w:webHidden/>
          </w:rPr>
          <w:fldChar w:fldCharType="separate"/>
        </w:r>
        <w:r w:rsidR="001260B3">
          <w:rPr>
            <w:noProof/>
            <w:webHidden/>
          </w:rPr>
          <w:t>27</w:t>
        </w:r>
        <w:r w:rsidR="001260B3">
          <w:rPr>
            <w:noProof/>
            <w:webHidden/>
          </w:rPr>
          <w:fldChar w:fldCharType="end"/>
        </w:r>
      </w:hyperlink>
    </w:p>
    <w:p w:rsidR="001260B3" w:rsidRDefault="00F92C00">
      <w:pPr>
        <w:pStyle w:val="TOC3"/>
        <w:tabs>
          <w:tab w:val="left" w:pos="1100"/>
          <w:tab w:val="right" w:leader="dot" w:pos="9016"/>
        </w:tabs>
        <w:rPr>
          <w:rFonts w:eastAsiaTheme="minorEastAsia"/>
          <w:noProof/>
          <w:lang w:eastAsia="en-AU"/>
        </w:rPr>
      </w:pPr>
      <w:hyperlink w:anchor="_Toc489363587" w:history="1">
        <w:r w:rsidR="001260B3" w:rsidRPr="00E0478B">
          <w:rPr>
            <w:rStyle w:val="Hyperlink"/>
            <w:noProof/>
            <w:highlight w:val="yellow"/>
          </w:rPr>
          <w:t>73.</w:t>
        </w:r>
        <w:r w:rsidR="001260B3">
          <w:rPr>
            <w:rFonts w:eastAsiaTheme="minorEastAsia"/>
            <w:noProof/>
            <w:lang w:eastAsia="en-AU"/>
          </w:rPr>
          <w:tab/>
        </w:r>
        <w:r w:rsidR="001260B3" w:rsidRPr="00E0478B">
          <w:rPr>
            <w:rStyle w:val="Hyperlink"/>
            <w:noProof/>
            <w:highlight w:val="yellow"/>
          </w:rPr>
          <w:t>Not for Profit</w:t>
        </w:r>
        <w:r w:rsidR="001260B3">
          <w:rPr>
            <w:noProof/>
            <w:webHidden/>
          </w:rPr>
          <w:tab/>
        </w:r>
        <w:r w:rsidR="001260B3">
          <w:rPr>
            <w:noProof/>
            <w:webHidden/>
          </w:rPr>
          <w:fldChar w:fldCharType="begin"/>
        </w:r>
        <w:r w:rsidR="001260B3">
          <w:rPr>
            <w:noProof/>
            <w:webHidden/>
          </w:rPr>
          <w:instrText xml:space="preserve"> PAGEREF _Toc489363587 \h </w:instrText>
        </w:r>
        <w:r w:rsidR="001260B3">
          <w:rPr>
            <w:noProof/>
            <w:webHidden/>
          </w:rPr>
        </w:r>
        <w:r w:rsidR="001260B3">
          <w:rPr>
            <w:noProof/>
            <w:webHidden/>
          </w:rPr>
          <w:fldChar w:fldCharType="separate"/>
        </w:r>
        <w:r w:rsidR="001260B3">
          <w:rPr>
            <w:noProof/>
            <w:webHidden/>
          </w:rPr>
          <w:t>27</w:t>
        </w:r>
        <w:r w:rsidR="001260B3">
          <w:rPr>
            <w:noProof/>
            <w:webHidden/>
          </w:rPr>
          <w:fldChar w:fldCharType="end"/>
        </w:r>
      </w:hyperlink>
    </w:p>
    <w:p w:rsidR="00214967" w:rsidRPr="004E7C66" w:rsidRDefault="004C708B" w:rsidP="004C708B">
      <w:pPr>
        <w:pStyle w:val="Heading2"/>
        <w:jc w:val="left"/>
        <w:rPr>
          <w:rFonts w:ascii="Arial Narrow" w:hAnsi="Arial Narrow"/>
          <w:b w:val="0"/>
          <w:color w:val="auto"/>
          <w:sz w:val="20"/>
          <w:szCs w:val="20"/>
        </w:rPr>
      </w:pPr>
      <w:r w:rsidRPr="004E7C66">
        <w:rPr>
          <w:rFonts w:ascii="Arial Narrow" w:hAnsi="Arial Narrow"/>
          <w:b w:val="0"/>
          <w:color w:val="auto"/>
          <w:sz w:val="20"/>
          <w:szCs w:val="20"/>
        </w:rPr>
        <w:fldChar w:fldCharType="end"/>
      </w:r>
    </w:p>
    <w:p w:rsidR="00214967" w:rsidRPr="004E7C66" w:rsidRDefault="00214967" w:rsidP="00214967">
      <w:pPr>
        <w:rPr>
          <w:rFonts w:eastAsiaTheme="majorEastAsia" w:cstheme="majorBidi"/>
        </w:rPr>
      </w:pPr>
      <w:r w:rsidRPr="004E7C66">
        <w:br w:type="page"/>
      </w:r>
    </w:p>
    <w:p w:rsidR="00AD3A34" w:rsidRPr="004E7C66" w:rsidRDefault="009D1C6F" w:rsidP="00924431">
      <w:pPr>
        <w:pStyle w:val="Heading2"/>
        <w:rPr>
          <w:color w:val="auto"/>
        </w:rPr>
      </w:pPr>
      <w:bookmarkStart w:id="2" w:name="_Toc489363506"/>
      <w:r w:rsidRPr="004E7C66">
        <w:rPr>
          <w:color w:val="auto"/>
        </w:rPr>
        <w:t>PART 1 — PRELIMINARY</w:t>
      </w:r>
      <w:bookmarkEnd w:id="2"/>
    </w:p>
    <w:p w:rsidR="00AD3A34" w:rsidRPr="004E7C66" w:rsidRDefault="000119C0" w:rsidP="009E5F99">
      <w:pPr>
        <w:pStyle w:val="Heading3"/>
        <w:rPr>
          <w:color w:val="auto"/>
        </w:rPr>
      </w:pPr>
      <w:bookmarkStart w:id="3" w:name="_Toc489363507"/>
      <w:r w:rsidRPr="004E7C66">
        <w:rPr>
          <w:color w:val="auto"/>
        </w:rPr>
        <w:t>Name</w:t>
      </w:r>
      <w:bookmarkEnd w:id="3"/>
    </w:p>
    <w:p w:rsidR="0051554D" w:rsidRPr="004E7C66" w:rsidRDefault="0051554D" w:rsidP="0051554D">
      <w:pPr>
        <w:spacing w:after="0" w:line="240" w:lineRule="auto"/>
        <w:rPr>
          <w:rFonts w:ascii="Arial" w:hAnsi="Arial" w:cs="Arial"/>
        </w:rPr>
      </w:pPr>
    </w:p>
    <w:p w:rsidR="000119C0" w:rsidRDefault="00875D19" w:rsidP="000119C0">
      <w:pPr>
        <w:rPr>
          <w:rFonts w:ascii="Arial" w:hAnsi="Arial" w:cs="Arial"/>
        </w:rPr>
      </w:pPr>
      <w:r w:rsidRPr="004E7C66">
        <w:rPr>
          <w:rFonts w:ascii="Arial" w:hAnsi="Arial" w:cs="Arial"/>
        </w:rPr>
        <w:t>T</w:t>
      </w:r>
      <w:r w:rsidR="000119C0" w:rsidRPr="004E7C66">
        <w:rPr>
          <w:rFonts w:ascii="Arial" w:hAnsi="Arial" w:cs="Arial"/>
        </w:rPr>
        <w:t xml:space="preserve">he name of the Association is </w:t>
      </w:r>
      <w:r w:rsidR="00A75CFD" w:rsidRPr="00A75CFD">
        <w:rPr>
          <w:rFonts w:ascii="Arial" w:hAnsi="Arial" w:cs="Arial"/>
          <w:b/>
        </w:rPr>
        <w:t>(Name of Association</w:t>
      </w:r>
      <w:r w:rsidR="00A75CFD">
        <w:rPr>
          <w:rFonts w:ascii="Arial" w:hAnsi="Arial" w:cs="Arial"/>
        </w:rPr>
        <w:t>)</w:t>
      </w:r>
      <w:r w:rsidR="00A01A9F">
        <w:rPr>
          <w:rFonts w:ascii="Arial" w:hAnsi="Arial" w:cs="Arial"/>
          <w:b/>
          <w:sz w:val="24"/>
          <w:szCs w:val="24"/>
        </w:rPr>
        <w:t xml:space="preserve"> </w:t>
      </w:r>
      <w:proofErr w:type="gramStart"/>
      <w:r w:rsidR="00A01A9F">
        <w:rPr>
          <w:rFonts w:ascii="Arial" w:hAnsi="Arial" w:cs="Arial"/>
          <w:b/>
          <w:sz w:val="24"/>
          <w:szCs w:val="24"/>
        </w:rPr>
        <w:t>Inc.</w:t>
      </w:r>
      <w:r w:rsidR="00302D37">
        <w:rPr>
          <w:rFonts w:ascii="Arial" w:hAnsi="Arial" w:cs="Arial"/>
        </w:rPr>
        <w:t>.</w:t>
      </w:r>
      <w:proofErr w:type="gramEnd"/>
    </w:p>
    <w:p w:rsidR="000119C0" w:rsidRPr="004E7C66" w:rsidRDefault="000119C0" w:rsidP="000119C0">
      <w:pPr>
        <w:pStyle w:val="Heading3"/>
        <w:rPr>
          <w:color w:val="auto"/>
        </w:rPr>
      </w:pPr>
      <w:bookmarkStart w:id="4" w:name="_Toc489363508"/>
      <w:r w:rsidRPr="004E7C66">
        <w:rPr>
          <w:color w:val="auto"/>
        </w:rPr>
        <w:t>Terms used</w:t>
      </w:r>
      <w:bookmarkEnd w:id="4"/>
    </w:p>
    <w:p w:rsidR="00DA020C" w:rsidRPr="004E7C66" w:rsidRDefault="00DA020C" w:rsidP="00DA020C">
      <w:pPr>
        <w:autoSpaceDE w:val="0"/>
        <w:autoSpaceDN w:val="0"/>
        <w:adjustRightInd w:val="0"/>
        <w:spacing w:after="0" w:line="240" w:lineRule="auto"/>
        <w:jc w:val="both"/>
        <w:rPr>
          <w:rFonts w:ascii="Arial" w:hAnsi="Arial" w:cs="Arial"/>
          <w:sz w:val="20"/>
          <w:szCs w:val="20"/>
        </w:rPr>
      </w:pPr>
    </w:p>
    <w:p w:rsidR="00AD3A34" w:rsidRPr="004E7C66" w:rsidRDefault="00AD3A34" w:rsidP="00DA020C">
      <w:p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In these rules, unless the contrary intention appears —</w:t>
      </w:r>
    </w:p>
    <w:p w:rsidR="00A319B3" w:rsidRPr="004E7C66" w:rsidRDefault="00A319B3" w:rsidP="00DA020C">
      <w:pPr>
        <w:autoSpaceDE w:val="0"/>
        <w:autoSpaceDN w:val="0"/>
        <w:adjustRightInd w:val="0"/>
        <w:spacing w:after="0" w:line="240" w:lineRule="auto"/>
        <w:jc w:val="both"/>
        <w:rPr>
          <w:rFonts w:ascii="Arial" w:hAnsi="Arial" w:cs="Arial"/>
          <w:sz w:val="20"/>
          <w:szCs w:val="20"/>
        </w:rPr>
      </w:pPr>
    </w:p>
    <w:p w:rsidR="000229A7" w:rsidRPr="004E7C66" w:rsidRDefault="00AD3A34" w:rsidP="00DA020C">
      <w:pPr>
        <w:autoSpaceDE w:val="0"/>
        <w:autoSpaceDN w:val="0"/>
        <w:adjustRightInd w:val="0"/>
        <w:spacing w:after="0" w:line="240" w:lineRule="auto"/>
        <w:jc w:val="both"/>
        <w:rPr>
          <w:rFonts w:ascii="Arial" w:hAnsi="Arial" w:cs="Arial"/>
          <w:sz w:val="20"/>
          <w:szCs w:val="20"/>
        </w:rPr>
      </w:pPr>
      <w:r w:rsidRPr="004E7C66">
        <w:rPr>
          <w:rFonts w:ascii="Arial" w:hAnsi="Arial" w:cs="Arial"/>
          <w:b/>
          <w:i/>
          <w:sz w:val="20"/>
          <w:szCs w:val="20"/>
        </w:rPr>
        <w:t>Act</w:t>
      </w:r>
      <w:r w:rsidRPr="004E7C66">
        <w:rPr>
          <w:rFonts w:ascii="Arial" w:hAnsi="Arial" w:cs="Arial"/>
          <w:b/>
          <w:sz w:val="20"/>
          <w:szCs w:val="20"/>
        </w:rPr>
        <w:t xml:space="preserve"> </w:t>
      </w:r>
      <w:r w:rsidRPr="004E7C66">
        <w:rPr>
          <w:rFonts w:ascii="Arial" w:hAnsi="Arial" w:cs="Arial"/>
          <w:sz w:val="20"/>
          <w:szCs w:val="20"/>
        </w:rPr>
        <w:t xml:space="preserve">means the </w:t>
      </w:r>
      <w:r w:rsidRPr="004E7C66">
        <w:rPr>
          <w:rFonts w:ascii="Arial" w:hAnsi="Arial" w:cs="Arial"/>
          <w:i/>
          <w:sz w:val="20"/>
          <w:szCs w:val="20"/>
        </w:rPr>
        <w:t>Associations Incorporation Act 2015</w:t>
      </w:r>
      <w:r w:rsidRPr="004E7C66">
        <w:rPr>
          <w:rFonts w:ascii="Arial" w:hAnsi="Arial" w:cs="Arial"/>
          <w:sz w:val="20"/>
          <w:szCs w:val="20"/>
        </w:rPr>
        <w:t>;</w:t>
      </w:r>
      <w:r w:rsidR="00900A20" w:rsidRPr="004E7C66">
        <w:rPr>
          <w:rFonts w:ascii="Arial" w:hAnsi="Arial" w:cs="Arial"/>
          <w:sz w:val="20"/>
          <w:szCs w:val="20"/>
        </w:rPr>
        <w:t xml:space="preserve"> </w:t>
      </w:r>
    </w:p>
    <w:p w:rsidR="000229A7" w:rsidRPr="004E7C66" w:rsidRDefault="000229A7" w:rsidP="00DA020C">
      <w:pPr>
        <w:autoSpaceDE w:val="0"/>
        <w:autoSpaceDN w:val="0"/>
        <w:adjustRightInd w:val="0"/>
        <w:spacing w:after="0" w:line="240" w:lineRule="auto"/>
        <w:jc w:val="both"/>
        <w:rPr>
          <w:rFonts w:ascii="Arial" w:hAnsi="Arial" w:cs="Arial"/>
          <w:sz w:val="20"/>
          <w:szCs w:val="20"/>
        </w:rPr>
      </w:pPr>
    </w:p>
    <w:p w:rsidR="00934940" w:rsidRPr="004E7C66" w:rsidRDefault="00934940" w:rsidP="00DA020C">
      <w:pPr>
        <w:autoSpaceDE w:val="0"/>
        <w:autoSpaceDN w:val="0"/>
        <w:adjustRightInd w:val="0"/>
        <w:spacing w:after="0" w:line="240" w:lineRule="auto"/>
        <w:jc w:val="both"/>
        <w:rPr>
          <w:rFonts w:ascii="Arial" w:hAnsi="Arial" w:cs="Arial"/>
          <w:sz w:val="20"/>
          <w:szCs w:val="20"/>
        </w:rPr>
      </w:pPr>
      <w:r w:rsidRPr="004E7C66">
        <w:rPr>
          <w:rFonts w:ascii="Arial" w:hAnsi="Arial" w:cs="Arial"/>
          <w:b/>
          <w:i/>
          <w:sz w:val="20"/>
          <w:szCs w:val="20"/>
        </w:rPr>
        <w:t>A</w:t>
      </w:r>
      <w:r w:rsidR="00AD3A34" w:rsidRPr="004E7C66">
        <w:rPr>
          <w:rFonts w:ascii="Arial" w:hAnsi="Arial" w:cs="Arial"/>
          <w:b/>
          <w:i/>
          <w:sz w:val="20"/>
          <w:szCs w:val="20"/>
        </w:rPr>
        <w:t>ssociation</w:t>
      </w:r>
      <w:r w:rsidR="00AD3A34" w:rsidRPr="004E7C66">
        <w:rPr>
          <w:rFonts w:ascii="Arial" w:hAnsi="Arial" w:cs="Arial"/>
          <w:sz w:val="20"/>
          <w:szCs w:val="20"/>
        </w:rPr>
        <w:t xml:space="preserve"> means the incorporated association </w:t>
      </w:r>
      <w:r w:rsidR="000119C0" w:rsidRPr="004E7C66">
        <w:rPr>
          <w:rFonts w:ascii="Arial" w:hAnsi="Arial" w:cs="Arial"/>
          <w:sz w:val="20"/>
          <w:szCs w:val="20"/>
        </w:rPr>
        <w:t>referred to in rule 1</w:t>
      </w:r>
      <w:r w:rsidR="00A319B3" w:rsidRPr="004E7C66">
        <w:rPr>
          <w:rFonts w:ascii="Arial" w:hAnsi="Arial" w:cs="Arial"/>
          <w:sz w:val="20"/>
          <w:szCs w:val="20"/>
        </w:rPr>
        <w:t xml:space="preserve">; </w:t>
      </w:r>
    </w:p>
    <w:p w:rsidR="00934940" w:rsidRPr="004E7C66" w:rsidRDefault="00934940" w:rsidP="00DA020C">
      <w:pPr>
        <w:autoSpaceDE w:val="0"/>
        <w:autoSpaceDN w:val="0"/>
        <w:adjustRightInd w:val="0"/>
        <w:spacing w:after="0" w:line="240" w:lineRule="auto"/>
        <w:jc w:val="both"/>
        <w:rPr>
          <w:rFonts w:ascii="Arial" w:hAnsi="Arial" w:cs="Arial"/>
          <w:sz w:val="20"/>
          <w:szCs w:val="20"/>
        </w:rPr>
      </w:pPr>
    </w:p>
    <w:p w:rsidR="00CA403D" w:rsidRPr="004E7C66" w:rsidRDefault="003D3B0C" w:rsidP="00CA403D">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Board</w:t>
      </w:r>
      <w:r w:rsidR="00CA403D" w:rsidRPr="004E7C66">
        <w:rPr>
          <w:rFonts w:ascii="Arial" w:hAnsi="Arial" w:cs="Arial"/>
          <w:sz w:val="20"/>
          <w:szCs w:val="20"/>
        </w:rPr>
        <w:t xml:space="preserve"> means the management </w:t>
      </w:r>
      <w:r>
        <w:rPr>
          <w:rFonts w:ascii="Arial" w:hAnsi="Arial" w:cs="Arial"/>
          <w:sz w:val="20"/>
          <w:szCs w:val="20"/>
        </w:rPr>
        <w:t>Board</w:t>
      </w:r>
      <w:r w:rsidR="00CA403D" w:rsidRPr="004E7C66">
        <w:rPr>
          <w:rFonts w:ascii="Arial" w:hAnsi="Arial" w:cs="Arial"/>
          <w:sz w:val="20"/>
          <w:szCs w:val="20"/>
        </w:rPr>
        <w:t xml:space="preserve"> of the Association referred to in rule 2</w:t>
      </w:r>
      <w:r w:rsidR="00597609">
        <w:rPr>
          <w:rFonts w:ascii="Arial" w:hAnsi="Arial" w:cs="Arial"/>
          <w:sz w:val="20"/>
          <w:szCs w:val="20"/>
        </w:rPr>
        <w:t>3</w:t>
      </w:r>
      <w:r w:rsidR="00CA403D" w:rsidRPr="004E7C66">
        <w:rPr>
          <w:rFonts w:ascii="Arial" w:hAnsi="Arial" w:cs="Arial"/>
          <w:sz w:val="20"/>
          <w:szCs w:val="20"/>
        </w:rPr>
        <w:t>;</w:t>
      </w:r>
    </w:p>
    <w:p w:rsidR="00CA403D" w:rsidRPr="004E7C66" w:rsidRDefault="00CA403D" w:rsidP="00CA403D">
      <w:pPr>
        <w:autoSpaceDE w:val="0"/>
        <w:autoSpaceDN w:val="0"/>
        <w:adjustRightInd w:val="0"/>
        <w:spacing w:after="0" w:line="240" w:lineRule="auto"/>
        <w:jc w:val="both"/>
        <w:rPr>
          <w:rFonts w:ascii="Arial" w:hAnsi="Arial" w:cs="Arial"/>
          <w:sz w:val="20"/>
          <w:szCs w:val="20"/>
        </w:rPr>
      </w:pPr>
    </w:p>
    <w:p w:rsidR="00CA403D" w:rsidRPr="004E7C66" w:rsidRDefault="003D3B0C" w:rsidP="00CA403D">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Board</w:t>
      </w:r>
      <w:r w:rsidR="00CA403D" w:rsidRPr="004E7C66">
        <w:rPr>
          <w:rFonts w:ascii="Arial" w:hAnsi="Arial" w:cs="Arial"/>
          <w:b/>
          <w:i/>
          <w:sz w:val="20"/>
          <w:szCs w:val="20"/>
        </w:rPr>
        <w:t xml:space="preserve"> meeting</w:t>
      </w:r>
      <w:r w:rsidR="00CA403D" w:rsidRPr="004E7C66">
        <w:rPr>
          <w:rFonts w:ascii="Arial" w:hAnsi="Arial" w:cs="Arial"/>
          <w:sz w:val="20"/>
          <w:szCs w:val="20"/>
        </w:rPr>
        <w:t xml:space="preserve"> means a meeting of the </w:t>
      </w:r>
      <w:r>
        <w:rPr>
          <w:rFonts w:ascii="Arial" w:hAnsi="Arial" w:cs="Arial"/>
          <w:sz w:val="20"/>
          <w:szCs w:val="20"/>
        </w:rPr>
        <w:t>Board</w:t>
      </w:r>
      <w:r w:rsidR="00597609">
        <w:rPr>
          <w:rFonts w:ascii="Arial" w:hAnsi="Arial" w:cs="Arial"/>
          <w:sz w:val="20"/>
          <w:szCs w:val="20"/>
        </w:rPr>
        <w:t xml:space="preserve"> referred to in rule 3</w:t>
      </w:r>
      <w:r w:rsidR="00E30206">
        <w:rPr>
          <w:rFonts w:ascii="Arial" w:hAnsi="Arial" w:cs="Arial"/>
          <w:sz w:val="20"/>
          <w:szCs w:val="20"/>
        </w:rPr>
        <w:t>8</w:t>
      </w:r>
      <w:r w:rsidR="00CA403D" w:rsidRPr="004E7C66">
        <w:rPr>
          <w:rFonts w:ascii="Arial" w:hAnsi="Arial" w:cs="Arial"/>
          <w:sz w:val="20"/>
          <w:szCs w:val="20"/>
        </w:rPr>
        <w:t>;</w:t>
      </w:r>
    </w:p>
    <w:p w:rsidR="00CA403D" w:rsidRPr="004E7C66" w:rsidRDefault="00CA403D" w:rsidP="00CA403D">
      <w:pPr>
        <w:autoSpaceDE w:val="0"/>
        <w:autoSpaceDN w:val="0"/>
        <w:adjustRightInd w:val="0"/>
        <w:spacing w:after="0" w:line="240" w:lineRule="auto"/>
        <w:jc w:val="both"/>
        <w:rPr>
          <w:rFonts w:ascii="Arial" w:hAnsi="Arial" w:cs="Arial"/>
          <w:sz w:val="20"/>
          <w:szCs w:val="20"/>
        </w:rPr>
      </w:pPr>
    </w:p>
    <w:p w:rsidR="00CA403D" w:rsidRPr="004E7C66" w:rsidRDefault="003D3B0C" w:rsidP="00CA403D">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Board</w:t>
      </w:r>
      <w:r w:rsidR="00CA403D" w:rsidRPr="004E7C66">
        <w:rPr>
          <w:rFonts w:ascii="Arial" w:hAnsi="Arial" w:cs="Arial"/>
          <w:b/>
          <w:i/>
          <w:sz w:val="20"/>
          <w:szCs w:val="20"/>
        </w:rPr>
        <w:t xml:space="preserve"> member</w:t>
      </w:r>
      <w:r w:rsidR="00CA403D" w:rsidRPr="004E7C66">
        <w:rPr>
          <w:rFonts w:ascii="Arial" w:hAnsi="Arial" w:cs="Arial"/>
          <w:sz w:val="20"/>
          <w:szCs w:val="20"/>
        </w:rPr>
        <w:t xml:space="preserve"> means a member of the </w:t>
      </w:r>
      <w:r>
        <w:rPr>
          <w:rFonts w:ascii="Arial" w:hAnsi="Arial" w:cs="Arial"/>
          <w:sz w:val="20"/>
          <w:szCs w:val="20"/>
        </w:rPr>
        <w:t>Board</w:t>
      </w:r>
      <w:r w:rsidR="00597609">
        <w:rPr>
          <w:rFonts w:ascii="Arial" w:hAnsi="Arial" w:cs="Arial"/>
          <w:sz w:val="20"/>
          <w:szCs w:val="20"/>
        </w:rPr>
        <w:t xml:space="preserve"> referred to in rule 24</w:t>
      </w:r>
      <w:r w:rsidR="00CA403D" w:rsidRPr="004E7C66">
        <w:rPr>
          <w:rFonts w:ascii="Arial" w:hAnsi="Arial" w:cs="Arial"/>
          <w:sz w:val="20"/>
          <w:szCs w:val="20"/>
        </w:rPr>
        <w:t>;</w:t>
      </w:r>
    </w:p>
    <w:p w:rsidR="00CA403D" w:rsidRDefault="00CA403D" w:rsidP="00DA020C">
      <w:pPr>
        <w:autoSpaceDE w:val="0"/>
        <w:autoSpaceDN w:val="0"/>
        <w:adjustRightInd w:val="0"/>
        <w:spacing w:after="0" w:line="240" w:lineRule="auto"/>
        <w:jc w:val="both"/>
        <w:rPr>
          <w:rFonts w:ascii="Arial" w:hAnsi="Arial" w:cs="Arial"/>
          <w:b/>
          <w:i/>
          <w:sz w:val="20"/>
          <w:szCs w:val="20"/>
        </w:rPr>
      </w:pPr>
    </w:p>
    <w:p w:rsidR="00DA2452" w:rsidRDefault="002045CC" w:rsidP="00DA2452">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B</w:t>
      </w:r>
      <w:r w:rsidR="004106BD" w:rsidRPr="004E7C66">
        <w:rPr>
          <w:rFonts w:ascii="Arial" w:hAnsi="Arial" w:cs="Arial"/>
          <w:b/>
          <w:i/>
          <w:sz w:val="20"/>
          <w:szCs w:val="20"/>
        </w:rPr>
        <w:t>y l</w:t>
      </w:r>
      <w:r w:rsidR="000229A7" w:rsidRPr="004E7C66">
        <w:rPr>
          <w:rFonts w:ascii="Arial" w:hAnsi="Arial" w:cs="Arial"/>
          <w:b/>
          <w:i/>
          <w:sz w:val="20"/>
          <w:szCs w:val="20"/>
        </w:rPr>
        <w:t>aws</w:t>
      </w:r>
      <w:r w:rsidR="00DA2452" w:rsidRPr="004E7C66">
        <w:rPr>
          <w:rFonts w:ascii="Arial" w:hAnsi="Arial" w:cs="Arial"/>
          <w:sz w:val="20"/>
          <w:szCs w:val="20"/>
        </w:rPr>
        <w:t xml:space="preserve"> means by-laws made by the Association under rule </w:t>
      </w:r>
      <w:r w:rsidR="00597609">
        <w:rPr>
          <w:rFonts w:ascii="Arial" w:hAnsi="Arial" w:cs="Arial"/>
          <w:sz w:val="20"/>
          <w:szCs w:val="20"/>
        </w:rPr>
        <w:t>5</w:t>
      </w:r>
      <w:r w:rsidR="00E30206">
        <w:rPr>
          <w:rFonts w:ascii="Arial" w:hAnsi="Arial" w:cs="Arial"/>
          <w:sz w:val="20"/>
          <w:szCs w:val="20"/>
        </w:rPr>
        <w:t>7</w:t>
      </w:r>
      <w:r w:rsidR="00DA2452" w:rsidRPr="004E7C66">
        <w:rPr>
          <w:rFonts w:ascii="Arial" w:hAnsi="Arial" w:cs="Arial"/>
          <w:sz w:val="20"/>
          <w:szCs w:val="20"/>
        </w:rPr>
        <w:t xml:space="preserve">; </w:t>
      </w:r>
    </w:p>
    <w:p w:rsidR="00BF6CDD" w:rsidRDefault="00BF6CDD" w:rsidP="00DA2452">
      <w:pPr>
        <w:autoSpaceDE w:val="0"/>
        <w:autoSpaceDN w:val="0"/>
        <w:adjustRightInd w:val="0"/>
        <w:spacing w:after="0" w:line="240" w:lineRule="auto"/>
        <w:jc w:val="both"/>
        <w:rPr>
          <w:rFonts w:ascii="Arial" w:hAnsi="Arial" w:cs="Arial"/>
          <w:sz w:val="20"/>
          <w:szCs w:val="20"/>
        </w:rPr>
      </w:pPr>
    </w:p>
    <w:p w:rsidR="00BF6CDD" w:rsidRPr="004E7C66" w:rsidRDefault="00BF6CDD" w:rsidP="00DA2452">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Chairperson</w:t>
      </w:r>
      <w:r w:rsidRPr="004E7C66">
        <w:rPr>
          <w:rFonts w:ascii="Arial" w:hAnsi="Arial" w:cs="Arial"/>
          <w:sz w:val="20"/>
          <w:szCs w:val="20"/>
        </w:rPr>
        <w:t xml:space="preserve"> means the </w:t>
      </w:r>
      <w:r>
        <w:rPr>
          <w:rFonts w:ascii="Arial" w:hAnsi="Arial" w:cs="Arial"/>
          <w:sz w:val="20"/>
          <w:szCs w:val="20"/>
        </w:rPr>
        <w:t>Board</w:t>
      </w:r>
      <w:r w:rsidRPr="004E7C66">
        <w:rPr>
          <w:rFonts w:ascii="Arial" w:hAnsi="Arial" w:cs="Arial"/>
          <w:sz w:val="20"/>
          <w:szCs w:val="20"/>
        </w:rPr>
        <w:t xml:space="preserve"> member holding office as the </w:t>
      </w:r>
      <w:r>
        <w:rPr>
          <w:rFonts w:ascii="Arial" w:hAnsi="Arial" w:cs="Arial"/>
          <w:sz w:val="20"/>
          <w:szCs w:val="20"/>
        </w:rPr>
        <w:t>Chairperson</w:t>
      </w:r>
      <w:r w:rsidRPr="004E7C66">
        <w:rPr>
          <w:rFonts w:ascii="Arial" w:hAnsi="Arial" w:cs="Arial"/>
          <w:sz w:val="20"/>
          <w:szCs w:val="20"/>
        </w:rPr>
        <w:t xml:space="preserve"> referred to in rule 2</w:t>
      </w:r>
      <w:r>
        <w:rPr>
          <w:rFonts w:ascii="Arial" w:hAnsi="Arial" w:cs="Arial"/>
          <w:sz w:val="20"/>
          <w:szCs w:val="20"/>
        </w:rPr>
        <w:t>6;</w:t>
      </w:r>
    </w:p>
    <w:p w:rsidR="00A319B3" w:rsidRPr="004E7C66" w:rsidRDefault="00A319B3" w:rsidP="00DA020C">
      <w:pPr>
        <w:autoSpaceDE w:val="0"/>
        <w:autoSpaceDN w:val="0"/>
        <w:adjustRightInd w:val="0"/>
        <w:spacing w:after="0" w:line="240" w:lineRule="auto"/>
        <w:jc w:val="both"/>
        <w:rPr>
          <w:rFonts w:ascii="Arial" w:hAnsi="Arial" w:cs="Arial"/>
          <w:b/>
          <w:i/>
          <w:sz w:val="20"/>
          <w:szCs w:val="20"/>
        </w:rPr>
      </w:pPr>
    </w:p>
    <w:p w:rsidR="00AD3A34" w:rsidRPr="004E7C66" w:rsidRDefault="00AD3A34" w:rsidP="00DA020C">
      <w:pPr>
        <w:autoSpaceDE w:val="0"/>
        <w:autoSpaceDN w:val="0"/>
        <w:adjustRightInd w:val="0"/>
        <w:spacing w:after="0" w:line="240" w:lineRule="auto"/>
        <w:jc w:val="both"/>
        <w:rPr>
          <w:rFonts w:ascii="Arial" w:hAnsi="Arial" w:cs="Arial"/>
          <w:sz w:val="20"/>
          <w:szCs w:val="20"/>
        </w:rPr>
      </w:pPr>
      <w:r w:rsidRPr="004E7C66">
        <w:rPr>
          <w:rFonts w:ascii="Arial" w:hAnsi="Arial" w:cs="Arial"/>
          <w:b/>
          <w:i/>
          <w:sz w:val="20"/>
          <w:szCs w:val="20"/>
        </w:rPr>
        <w:t>Commissioner</w:t>
      </w:r>
      <w:r w:rsidRPr="004E7C66">
        <w:rPr>
          <w:rFonts w:ascii="Arial" w:hAnsi="Arial" w:cs="Arial"/>
          <w:sz w:val="20"/>
          <w:szCs w:val="20"/>
        </w:rPr>
        <w:t xml:space="preserve"> means the person for the time being designated as the</w:t>
      </w:r>
      <w:r w:rsidR="00A319B3" w:rsidRPr="004E7C66">
        <w:rPr>
          <w:rFonts w:ascii="Arial" w:hAnsi="Arial" w:cs="Arial"/>
          <w:sz w:val="20"/>
          <w:szCs w:val="20"/>
        </w:rPr>
        <w:t xml:space="preserve"> </w:t>
      </w:r>
      <w:r w:rsidRPr="004E7C66">
        <w:rPr>
          <w:rFonts w:ascii="Arial" w:hAnsi="Arial" w:cs="Arial"/>
          <w:sz w:val="20"/>
          <w:szCs w:val="20"/>
        </w:rPr>
        <w:t>Commissioner under section 153 of the Act;</w:t>
      </w:r>
    </w:p>
    <w:p w:rsidR="00A319B3" w:rsidRDefault="00A319B3" w:rsidP="00DA020C">
      <w:pPr>
        <w:autoSpaceDE w:val="0"/>
        <w:autoSpaceDN w:val="0"/>
        <w:adjustRightInd w:val="0"/>
        <w:spacing w:after="0" w:line="240" w:lineRule="auto"/>
        <w:jc w:val="both"/>
        <w:rPr>
          <w:rFonts w:ascii="Arial" w:hAnsi="Arial" w:cs="Arial"/>
          <w:sz w:val="20"/>
          <w:szCs w:val="20"/>
        </w:rPr>
      </w:pPr>
    </w:p>
    <w:p w:rsidR="006F4E40" w:rsidRPr="004E7C66" w:rsidRDefault="00850819"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Financial Report</w:t>
      </w:r>
      <w:r w:rsidR="00E30206">
        <w:rPr>
          <w:rFonts w:ascii="Arial" w:hAnsi="Arial" w:cs="Arial"/>
          <w:sz w:val="20"/>
          <w:szCs w:val="20"/>
        </w:rPr>
        <w:t xml:space="preserve">, </w:t>
      </w:r>
      <w:r w:rsidR="00AD3A34" w:rsidRPr="004E7C66">
        <w:rPr>
          <w:rFonts w:ascii="Arial" w:hAnsi="Arial" w:cs="Arial"/>
          <w:sz w:val="20"/>
          <w:szCs w:val="20"/>
        </w:rPr>
        <w:t xml:space="preserve">means the </w:t>
      </w:r>
      <w:r>
        <w:rPr>
          <w:rFonts w:ascii="Arial" w:hAnsi="Arial" w:cs="Arial"/>
          <w:sz w:val="20"/>
          <w:szCs w:val="20"/>
        </w:rPr>
        <w:t>Financial Statements</w:t>
      </w:r>
      <w:r w:rsidR="00AD3A34" w:rsidRPr="004E7C66">
        <w:rPr>
          <w:rFonts w:ascii="Arial" w:hAnsi="Arial" w:cs="Arial"/>
          <w:sz w:val="20"/>
          <w:szCs w:val="20"/>
        </w:rPr>
        <w:t xml:space="preserve"> </w:t>
      </w:r>
      <w:r w:rsidR="0093098D" w:rsidRPr="004E7C66">
        <w:rPr>
          <w:rFonts w:ascii="Arial" w:hAnsi="Arial" w:cs="Arial"/>
          <w:sz w:val="20"/>
          <w:szCs w:val="20"/>
        </w:rPr>
        <w:t xml:space="preserve">prepared for presentation to a </w:t>
      </w:r>
      <w:r w:rsidR="003D3B0C">
        <w:rPr>
          <w:rFonts w:ascii="Arial" w:hAnsi="Arial" w:cs="Arial"/>
          <w:sz w:val="20"/>
          <w:szCs w:val="20"/>
        </w:rPr>
        <w:t>Board</w:t>
      </w:r>
      <w:r w:rsidR="0093098D" w:rsidRPr="004E7C66">
        <w:rPr>
          <w:rFonts w:ascii="Arial" w:hAnsi="Arial" w:cs="Arial"/>
          <w:sz w:val="20"/>
          <w:szCs w:val="20"/>
        </w:rPr>
        <w:t xml:space="preserve"> meeting or members meeting</w:t>
      </w:r>
      <w:r w:rsidR="00AD3A34" w:rsidRPr="004E7C66">
        <w:rPr>
          <w:rFonts w:ascii="Arial" w:hAnsi="Arial" w:cs="Arial"/>
          <w:sz w:val="20"/>
          <w:szCs w:val="20"/>
        </w:rPr>
        <w:t>;</w:t>
      </w:r>
      <w:r w:rsidR="00A319B3" w:rsidRPr="004E7C66">
        <w:rPr>
          <w:rFonts w:ascii="Arial" w:hAnsi="Arial" w:cs="Arial"/>
          <w:sz w:val="20"/>
          <w:szCs w:val="20"/>
        </w:rPr>
        <w:t xml:space="preserve"> </w:t>
      </w:r>
    </w:p>
    <w:p w:rsidR="0093098D" w:rsidRPr="004E7C66" w:rsidRDefault="0093098D" w:rsidP="00DA020C">
      <w:pPr>
        <w:autoSpaceDE w:val="0"/>
        <w:autoSpaceDN w:val="0"/>
        <w:adjustRightInd w:val="0"/>
        <w:spacing w:after="0" w:line="240" w:lineRule="auto"/>
        <w:jc w:val="both"/>
        <w:rPr>
          <w:rFonts w:ascii="Arial" w:hAnsi="Arial" w:cs="Arial"/>
          <w:b/>
          <w:i/>
          <w:sz w:val="20"/>
          <w:szCs w:val="20"/>
        </w:rPr>
      </w:pPr>
    </w:p>
    <w:p w:rsidR="00AD3A34" w:rsidRPr="004E7C66" w:rsidRDefault="002045CC"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F</w:t>
      </w:r>
      <w:r w:rsidR="00AD3A34" w:rsidRPr="004E7C66">
        <w:rPr>
          <w:rFonts w:ascii="Arial" w:hAnsi="Arial" w:cs="Arial"/>
          <w:b/>
          <w:i/>
          <w:sz w:val="20"/>
          <w:szCs w:val="20"/>
        </w:rPr>
        <w:t>inancial year</w:t>
      </w:r>
      <w:r w:rsidR="00AD3A34" w:rsidRPr="004E7C66">
        <w:rPr>
          <w:rFonts w:ascii="Arial" w:hAnsi="Arial" w:cs="Arial"/>
          <w:sz w:val="20"/>
          <w:szCs w:val="20"/>
        </w:rPr>
        <w:t xml:space="preserve">, of the Association, has the meaning given in rule </w:t>
      </w:r>
      <w:r w:rsidR="006E63F3" w:rsidRPr="004E7C66">
        <w:rPr>
          <w:rFonts w:ascii="Arial" w:hAnsi="Arial" w:cs="Arial"/>
          <w:sz w:val="20"/>
          <w:szCs w:val="20"/>
        </w:rPr>
        <w:t>4</w:t>
      </w:r>
      <w:r w:rsidR="00AD3A34" w:rsidRPr="004E7C66">
        <w:rPr>
          <w:rFonts w:ascii="Arial" w:hAnsi="Arial" w:cs="Arial"/>
          <w:sz w:val="20"/>
          <w:szCs w:val="20"/>
        </w:rPr>
        <w:t>;</w:t>
      </w:r>
      <w:r w:rsidR="00A319B3" w:rsidRPr="004E7C66">
        <w:rPr>
          <w:rFonts w:ascii="Arial" w:hAnsi="Arial" w:cs="Arial"/>
          <w:sz w:val="20"/>
          <w:szCs w:val="20"/>
        </w:rPr>
        <w:t xml:space="preserve"> </w:t>
      </w:r>
    </w:p>
    <w:p w:rsidR="00A319B3" w:rsidRPr="004E7C66" w:rsidRDefault="00A319B3" w:rsidP="00DA020C">
      <w:pPr>
        <w:autoSpaceDE w:val="0"/>
        <w:autoSpaceDN w:val="0"/>
        <w:adjustRightInd w:val="0"/>
        <w:spacing w:after="0" w:line="240" w:lineRule="auto"/>
        <w:jc w:val="both"/>
        <w:rPr>
          <w:rFonts w:ascii="Arial" w:hAnsi="Arial" w:cs="Arial"/>
          <w:sz w:val="20"/>
          <w:szCs w:val="20"/>
        </w:rPr>
      </w:pPr>
    </w:p>
    <w:p w:rsidR="00AD3A34" w:rsidRPr="004E7C66" w:rsidRDefault="00850819"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General Meeting</w:t>
      </w:r>
      <w:r w:rsidR="00AD3A34" w:rsidRPr="004E7C66">
        <w:rPr>
          <w:rFonts w:ascii="Arial" w:hAnsi="Arial" w:cs="Arial"/>
          <w:sz w:val="20"/>
          <w:szCs w:val="20"/>
        </w:rPr>
        <w:t>, of the Asso</w:t>
      </w:r>
      <w:r w:rsidR="00A319B3" w:rsidRPr="004E7C66">
        <w:rPr>
          <w:rFonts w:ascii="Arial" w:hAnsi="Arial" w:cs="Arial"/>
          <w:sz w:val="20"/>
          <w:szCs w:val="20"/>
        </w:rPr>
        <w:t xml:space="preserve">ciation, means a meeting of the </w:t>
      </w:r>
      <w:r w:rsidR="00AD3A34" w:rsidRPr="004E7C66">
        <w:rPr>
          <w:rFonts w:ascii="Arial" w:hAnsi="Arial" w:cs="Arial"/>
          <w:sz w:val="20"/>
          <w:szCs w:val="20"/>
        </w:rPr>
        <w:t xml:space="preserve">Association that all </w:t>
      </w:r>
      <w:r w:rsidR="00CE1BAE" w:rsidRPr="004E7C66">
        <w:rPr>
          <w:rFonts w:ascii="Arial" w:hAnsi="Arial" w:cs="Arial"/>
          <w:sz w:val="20"/>
          <w:szCs w:val="20"/>
        </w:rPr>
        <w:t>member</w:t>
      </w:r>
      <w:r w:rsidR="00AD3A34" w:rsidRPr="004E7C66">
        <w:rPr>
          <w:rFonts w:ascii="Arial" w:hAnsi="Arial" w:cs="Arial"/>
          <w:sz w:val="20"/>
          <w:szCs w:val="20"/>
        </w:rPr>
        <w:t>s are entitled to receive notice of and to</w:t>
      </w:r>
      <w:r w:rsidR="00A319B3" w:rsidRPr="004E7C66">
        <w:rPr>
          <w:rFonts w:ascii="Arial" w:hAnsi="Arial" w:cs="Arial"/>
          <w:sz w:val="20"/>
          <w:szCs w:val="20"/>
        </w:rPr>
        <w:t xml:space="preserve"> </w:t>
      </w:r>
      <w:r w:rsidR="00AD3A34" w:rsidRPr="004E7C66">
        <w:rPr>
          <w:rFonts w:ascii="Arial" w:hAnsi="Arial" w:cs="Arial"/>
          <w:sz w:val="20"/>
          <w:szCs w:val="20"/>
        </w:rPr>
        <w:t>attend;</w:t>
      </w:r>
    </w:p>
    <w:p w:rsidR="00DA020C" w:rsidRPr="004E7C66" w:rsidRDefault="00DA020C" w:rsidP="00DA020C">
      <w:pPr>
        <w:autoSpaceDE w:val="0"/>
        <w:autoSpaceDN w:val="0"/>
        <w:adjustRightInd w:val="0"/>
        <w:spacing w:after="0" w:line="240" w:lineRule="auto"/>
        <w:jc w:val="both"/>
        <w:rPr>
          <w:rFonts w:ascii="Arial" w:hAnsi="Arial" w:cs="Arial"/>
          <w:sz w:val="20"/>
          <w:szCs w:val="20"/>
        </w:rPr>
      </w:pPr>
    </w:p>
    <w:p w:rsidR="00AD3A34" w:rsidRPr="004E7C66" w:rsidRDefault="002045CC"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M</w:t>
      </w:r>
      <w:r w:rsidR="00CE1BAE" w:rsidRPr="004E7C66">
        <w:rPr>
          <w:rFonts w:ascii="Arial" w:hAnsi="Arial" w:cs="Arial"/>
          <w:b/>
          <w:i/>
          <w:sz w:val="20"/>
          <w:szCs w:val="20"/>
        </w:rPr>
        <w:t>ember</w:t>
      </w:r>
      <w:r w:rsidR="00AD3A34" w:rsidRPr="004E7C66">
        <w:rPr>
          <w:rFonts w:ascii="Arial" w:hAnsi="Arial" w:cs="Arial"/>
          <w:sz w:val="20"/>
          <w:szCs w:val="20"/>
        </w:rPr>
        <w:t xml:space="preserve"> means a person who is a</w:t>
      </w:r>
      <w:r w:rsidR="00491B53" w:rsidRPr="00491B53">
        <w:rPr>
          <w:rFonts w:ascii="Arial" w:hAnsi="Arial" w:cs="Arial"/>
          <w:sz w:val="20"/>
          <w:szCs w:val="20"/>
        </w:rPr>
        <w:t xml:space="preserve"> </w:t>
      </w:r>
      <w:r w:rsidR="00491B53" w:rsidRPr="004E7C66">
        <w:rPr>
          <w:rFonts w:ascii="Arial" w:hAnsi="Arial" w:cs="Arial"/>
          <w:sz w:val="20"/>
          <w:szCs w:val="20"/>
        </w:rPr>
        <w:t>member with the rights referred to in rule 11</w:t>
      </w:r>
      <w:r w:rsidR="00AD3A34" w:rsidRPr="004E7C66">
        <w:rPr>
          <w:rFonts w:ascii="Arial" w:hAnsi="Arial" w:cs="Arial"/>
          <w:sz w:val="20"/>
          <w:szCs w:val="20"/>
        </w:rPr>
        <w:t>;</w:t>
      </w:r>
    </w:p>
    <w:p w:rsidR="00DA020C" w:rsidRPr="004E7C66" w:rsidRDefault="00DA020C" w:rsidP="00DA020C">
      <w:pPr>
        <w:autoSpaceDE w:val="0"/>
        <w:autoSpaceDN w:val="0"/>
        <w:adjustRightInd w:val="0"/>
        <w:spacing w:after="0" w:line="240" w:lineRule="auto"/>
        <w:jc w:val="both"/>
        <w:rPr>
          <w:rFonts w:ascii="Arial" w:hAnsi="Arial" w:cs="Arial"/>
          <w:sz w:val="20"/>
          <w:szCs w:val="20"/>
        </w:rPr>
      </w:pPr>
    </w:p>
    <w:p w:rsidR="00AD3A34" w:rsidRPr="004E7C66" w:rsidRDefault="002045CC"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O</w:t>
      </w:r>
      <w:r w:rsidR="00CE1BAE" w:rsidRPr="004E7C66">
        <w:rPr>
          <w:rFonts w:ascii="Arial" w:hAnsi="Arial" w:cs="Arial"/>
          <w:b/>
          <w:i/>
          <w:sz w:val="20"/>
          <w:szCs w:val="20"/>
        </w:rPr>
        <w:t>rdinary</w:t>
      </w:r>
      <w:r w:rsidR="00AD3A34" w:rsidRPr="004E7C66">
        <w:rPr>
          <w:rFonts w:ascii="Arial" w:hAnsi="Arial" w:cs="Arial"/>
          <w:b/>
          <w:i/>
          <w:sz w:val="20"/>
          <w:szCs w:val="20"/>
        </w:rPr>
        <w:t xml:space="preserve"> </w:t>
      </w:r>
      <w:r w:rsidR="003D3B0C">
        <w:rPr>
          <w:rFonts w:ascii="Arial" w:hAnsi="Arial" w:cs="Arial"/>
          <w:b/>
          <w:i/>
          <w:sz w:val="20"/>
          <w:szCs w:val="20"/>
        </w:rPr>
        <w:t>Board</w:t>
      </w:r>
      <w:r w:rsidR="00AD3A34" w:rsidRPr="004E7C66">
        <w:rPr>
          <w:rFonts w:ascii="Arial" w:hAnsi="Arial" w:cs="Arial"/>
          <w:b/>
          <w:i/>
          <w:sz w:val="20"/>
          <w:szCs w:val="20"/>
        </w:rPr>
        <w:t xml:space="preserve"> </w:t>
      </w:r>
      <w:r>
        <w:rPr>
          <w:rFonts w:ascii="Arial" w:hAnsi="Arial" w:cs="Arial"/>
          <w:b/>
          <w:i/>
          <w:sz w:val="20"/>
          <w:szCs w:val="20"/>
        </w:rPr>
        <w:t>M</w:t>
      </w:r>
      <w:r w:rsidR="00CE1BAE" w:rsidRPr="004E7C66">
        <w:rPr>
          <w:rFonts w:ascii="Arial" w:hAnsi="Arial" w:cs="Arial"/>
          <w:b/>
          <w:i/>
          <w:sz w:val="20"/>
          <w:szCs w:val="20"/>
        </w:rPr>
        <w:t>ember</w:t>
      </w:r>
      <w:r w:rsidR="00AD3A34" w:rsidRPr="004E7C66">
        <w:rPr>
          <w:rFonts w:ascii="Arial" w:hAnsi="Arial" w:cs="Arial"/>
          <w:sz w:val="20"/>
          <w:szCs w:val="20"/>
        </w:rPr>
        <w:t xml:space="preserve"> means a </w:t>
      </w:r>
      <w:r w:rsidR="003D3B0C">
        <w:rPr>
          <w:rFonts w:ascii="Arial" w:hAnsi="Arial" w:cs="Arial"/>
          <w:sz w:val="20"/>
          <w:szCs w:val="20"/>
        </w:rPr>
        <w:t>Board</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 xml:space="preserve"> who is not</w:t>
      </w:r>
      <w:r w:rsidR="00DA020C" w:rsidRPr="004E7C66">
        <w:rPr>
          <w:rFonts w:ascii="Arial" w:hAnsi="Arial" w:cs="Arial"/>
          <w:sz w:val="20"/>
          <w:szCs w:val="20"/>
        </w:rPr>
        <w:t xml:space="preserve"> </w:t>
      </w:r>
      <w:r w:rsidR="00AD3A34" w:rsidRPr="004E7C66">
        <w:rPr>
          <w:rFonts w:ascii="Arial" w:hAnsi="Arial" w:cs="Arial"/>
          <w:sz w:val="20"/>
          <w:szCs w:val="20"/>
        </w:rPr>
        <w:t xml:space="preserve">an office holder of the Association </w:t>
      </w:r>
      <w:r w:rsidR="009603AC" w:rsidRPr="004E7C66">
        <w:rPr>
          <w:rFonts w:ascii="Arial" w:hAnsi="Arial" w:cs="Arial"/>
          <w:sz w:val="20"/>
          <w:szCs w:val="20"/>
        </w:rPr>
        <w:t>under rule 2</w:t>
      </w:r>
      <w:r w:rsidR="00597609">
        <w:rPr>
          <w:rFonts w:ascii="Arial" w:hAnsi="Arial" w:cs="Arial"/>
          <w:sz w:val="20"/>
          <w:szCs w:val="20"/>
        </w:rPr>
        <w:t>4</w:t>
      </w:r>
      <w:r w:rsidR="00AD3A34" w:rsidRPr="004E7C66">
        <w:rPr>
          <w:rFonts w:ascii="Arial" w:hAnsi="Arial" w:cs="Arial"/>
          <w:sz w:val="20"/>
          <w:szCs w:val="20"/>
        </w:rPr>
        <w:t>(3);</w:t>
      </w:r>
    </w:p>
    <w:p w:rsidR="00DA020C" w:rsidRPr="004E7C66" w:rsidRDefault="00DA020C" w:rsidP="00DA020C">
      <w:pPr>
        <w:autoSpaceDE w:val="0"/>
        <w:autoSpaceDN w:val="0"/>
        <w:adjustRightInd w:val="0"/>
        <w:spacing w:after="0" w:line="240" w:lineRule="auto"/>
        <w:jc w:val="both"/>
        <w:rPr>
          <w:rFonts w:ascii="Arial" w:hAnsi="Arial" w:cs="Arial"/>
          <w:sz w:val="20"/>
          <w:szCs w:val="20"/>
        </w:rPr>
      </w:pPr>
    </w:p>
    <w:p w:rsidR="0093098D" w:rsidRDefault="002045CC"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P</w:t>
      </w:r>
      <w:r w:rsidR="0093098D" w:rsidRPr="004E7C66">
        <w:rPr>
          <w:rFonts w:ascii="Arial" w:hAnsi="Arial" w:cs="Arial"/>
          <w:b/>
          <w:i/>
          <w:sz w:val="20"/>
          <w:szCs w:val="20"/>
        </w:rPr>
        <w:t xml:space="preserve">eak body </w:t>
      </w:r>
      <w:r w:rsidR="0093098D" w:rsidRPr="004E7C66">
        <w:rPr>
          <w:rFonts w:ascii="Arial" w:hAnsi="Arial" w:cs="Arial"/>
          <w:sz w:val="20"/>
          <w:szCs w:val="20"/>
        </w:rPr>
        <w:t xml:space="preserve">means a related </w:t>
      </w:r>
      <w:r w:rsidR="004E7C66" w:rsidRPr="004E7C66">
        <w:rPr>
          <w:rFonts w:ascii="Arial" w:hAnsi="Arial" w:cs="Arial"/>
          <w:sz w:val="20"/>
          <w:szCs w:val="20"/>
        </w:rPr>
        <w:t>a</w:t>
      </w:r>
      <w:r w:rsidR="0051554D" w:rsidRPr="004E7C66">
        <w:rPr>
          <w:rFonts w:ascii="Arial" w:hAnsi="Arial" w:cs="Arial"/>
          <w:sz w:val="20"/>
          <w:szCs w:val="20"/>
        </w:rPr>
        <w:t>ssociation</w:t>
      </w:r>
      <w:r w:rsidR="0093098D" w:rsidRPr="004E7C66">
        <w:rPr>
          <w:rFonts w:ascii="Arial" w:hAnsi="Arial" w:cs="Arial"/>
          <w:sz w:val="20"/>
          <w:szCs w:val="20"/>
        </w:rPr>
        <w:t xml:space="preserve"> or other incorporated body of which the </w:t>
      </w:r>
      <w:r w:rsidR="0051554D" w:rsidRPr="004E7C66">
        <w:rPr>
          <w:rFonts w:ascii="Arial" w:hAnsi="Arial" w:cs="Arial"/>
          <w:sz w:val="20"/>
          <w:szCs w:val="20"/>
        </w:rPr>
        <w:t>Association</w:t>
      </w:r>
      <w:r w:rsidR="0093098D" w:rsidRPr="004E7C66">
        <w:rPr>
          <w:rFonts w:ascii="Arial" w:hAnsi="Arial" w:cs="Arial"/>
          <w:sz w:val="20"/>
          <w:szCs w:val="20"/>
        </w:rPr>
        <w:t xml:space="preserve"> is a member.</w:t>
      </w:r>
    </w:p>
    <w:p w:rsidR="00EA35CA" w:rsidRDefault="00EA35CA" w:rsidP="00DA020C">
      <w:pPr>
        <w:autoSpaceDE w:val="0"/>
        <w:autoSpaceDN w:val="0"/>
        <w:adjustRightInd w:val="0"/>
        <w:spacing w:after="0" w:line="240" w:lineRule="auto"/>
        <w:jc w:val="both"/>
        <w:rPr>
          <w:rFonts w:ascii="Arial" w:hAnsi="Arial" w:cs="Arial"/>
          <w:sz w:val="20"/>
          <w:szCs w:val="20"/>
        </w:rPr>
      </w:pPr>
    </w:p>
    <w:p w:rsidR="00AD3A34" w:rsidRPr="004E7C66" w:rsidRDefault="002045CC"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R</w:t>
      </w:r>
      <w:r w:rsidR="00AD3A34" w:rsidRPr="004E7C66">
        <w:rPr>
          <w:rFonts w:ascii="Arial" w:hAnsi="Arial" w:cs="Arial"/>
          <w:b/>
          <w:i/>
          <w:sz w:val="20"/>
          <w:szCs w:val="20"/>
        </w:rPr>
        <w:t xml:space="preserve">egister of </w:t>
      </w:r>
      <w:r w:rsidR="00CE1BAE" w:rsidRPr="004E7C66">
        <w:rPr>
          <w:rFonts w:ascii="Arial" w:hAnsi="Arial" w:cs="Arial"/>
          <w:b/>
          <w:i/>
          <w:sz w:val="20"/>
          <w:szCs w:val="20"/>
        </w:rPr>
        <w:t>member</w:t>
      </w:r>
      <w:r w:rsidR="00AD3A34" w:rsidRPr="004E7C66">
        <w:rPr>
          <w:rFonts w:ascii="Arial" w:hAnsi="Arial" w:cs="Arial"/>
          <w:b/>
          <w:i/>
          <w:sz w:val="20"/>
          <w:szCs w:val="20"/>
        </w:rPr>
        <w:t>s</w:t>
      </w:r>
      <w:r w:rsidR="00AD3A34" w:rsidRPr="004E7C66">
        <w:rPr>
          <w:rFonts w:ascii="Arial" w:hAnsi="Arial" w:cs="Arial"/>
          <w:sz w:val="20"/>
          <w:szCs w:val="20"/>
        </w:rPr>
        <w:t xml:space="preserve"> means the reg</w:t>
      </w:r>
      <w:r w:rsidR="00DA020C" w:rsidRPr="004E7C66">
        <w:rPr>
          <w:rFonts w:ascii="Arial" w:hAnsi="Arial" w:cs="Arial"/>
          <w:sz w:val="20"/>
          <w:szCs w:val="20"/>
        </w:rPr>
        <w:t xml:space="preserve">ister of </w:t>
      </w:r>
      <w:r w:rsidR="00CE1BAE" w:rsidRPr="004E7C66">
        <w:rPr>
          <w:rFonts w:ascii="Arial" w:hAnsi="Arial" w:cs="Arial"/>
          <w:sz w:val="20"/>
          <w:szCs w:val="20"/>
        </w:rPr>
        <w:t>member</w:t>
      </w:r>
      <w:r w:rsidR="00DA020C" w:rsidRPr="004E7C66">
        <w:rPr>
          <w:rFonts w:ascii="Arial" w:hAnsi="Arial" w:cs="Arial"/>
          <w:sz w:val="20"/>
          <w:szCs w:val="20"/>
        </w:rPr>
        <w:t xml:space="preserve">s referred to in </w:t>
      </w:r>
      <w:r w:rsidR="00D3711D" w:rsidRPr="004E7C66">
        <w:rPr>
          <w:rFonts w:ascii="Arial" w:hAnsi="Arial" w:cs="Arial"/>
          <w:sz w:val="20"/>
          <w:szCs w:val="20"/>
        </w:rPr>
        <w:t>rule 1</w:t>
      </w:r>
      <w:r w:rsidR="00597609">
        <w:rPr>
          <w:rFonts w:ascii="Arial" w:hAnsi="Arial" w:cs="Arial"/>
          <w:sz w:val="20"/>
          <w:szCs w:val="20"/>
        </w:rPr>
        <w:t>5</w:t>
      </w:r>
      <w:r w:rsidR="00AD3A34" w:rsidRPr="004E7C66">
        <w:rPr>
          <w:rFonts w:ascii="Arial" w:hAnsi="Arial" w:cs="Arial"/>
          <w:sz w:val="20"/>
          <w:szCs w:val="20"/>
        </w:rPr>
        <w:t>;</w:t>
      </w:r>
    </w:p>
    <w:p w:rsidR="005D34AE" w:rsidRPr="004E7C66" w:rsidRDefault="005D34AE" w:rsidP="00DA020C">
      <w:pPr>
        <w:autoSpaceDE w:val="0"/>
        <w:autoSpaceDN w:val="0"/>
        <w:adjustRightInd w:val="0"/>
        <w:spacing w:after="0" w:line="240" w:lineRule="auto"/>
        <w:jc w:val="both"/>
        <w:rPr>
          <w:rFonts w:ascii="Arial" w:hAnsi="Arial" w:cs="Arial"/>
          <w:sz w:val="20"/>
          <w:szCs w:val="20"/>
        </w:rPr>
      </w:pPr>
    </w:p>
    <w:p w:rsidR="005D34AE" w:rsidRPr="004E7C66" w:rsidRDefault="00850819"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Revenue</w:t>
      </w:r>
      <w:r w:rsidR="008C781D" w:rsidRPr="004E7C66">
        <w:rPr>
          <w:rFonts w:ascii="Arial" w:hAnsi="Arial" w:cs="Arial"/>
          <w:sz w:val="20"/>
          <w:szCs w:val="20"/>
        </w:rPr>
        <w:t xml:space="preserve"> means income that arises in the course of the ordinary activities of an entity</w:t>
      </w:r>
    </w:p>
    <w:p w:rsidR="00470DA6" w:rsidRPr="004E7C66" w:rsidRDefault="00470DA6" w:rsidP="00DA020C">
      <w:pPr>
        <w:autoSpaceDE w:val="0"/>
        <w:autoSpaceDN w:val="0"/>
        <w:adjustRightInd w:val="0"/>
        <w:spacing w:after="0" w:line="240" w:lineRule="auto"/>
        <w:jc w:val="both"/>
        <w:rPr>
          <w:rFonts w:ascii="Arial" w:hAnsi="Arial" w:cs="Arial"/>
          <w:sz w:val="20"/>
          <w:szCs w:val="20"/>
        </w:rPr>
      </w:pPr>
    </w:p>
    <w:p w:rsidR="00AD3A34" w:rsidRPr="004E7C66" w:rsidRDefault="002045CC"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Rules</w:t>
      </w:r>
      <w:r w:rsidR="00774349" w:rsidRPr="004E7C66">
        <w:rPr>
          <w:rFonts w:ascii="Arial" w:hAnsi="Arial" w:cs="Arial"/>
          <w:sz w:val="20"/>
          <w:szCs w:val="20"/>
        </w:rPr>
        <w:t xml:space="preserve"> mean</w:t>
      </w:r>
      <w:r w:rsidR="00AD3A34" w:rsidRPr="004E7C66">
        <w:rPr>
          <w:rFonts w:ascii="Arial" w:hAnsi="Arial" w:cs="Arial"/>
          <w:sz w:val="20"/>
          <w:szCs w:val="20"/>
        </w:rPr>
        <w:t xml:space="preserve"> these rules of the Association, as in force for the time</w:t>
      </w:r>
      <w:r w:rsidR="00DA020C" w:rsidRPr="004E7C66">
        <w:rPr>
          <w:rFonts w:ascii="Arial" w:hAnsi="Arial" w:cs="Arial"/>
          <w:sz w:val="20"/>
          <w:szCs w:val="20"/>
        </w:rPr>
        <w:t xml:space="preserve"> </w:t>
      </w:r>
      <w:r w:rsidR="00AD3A34" w:rsidRPr="004E7C66">
        <w:rPr>
          <w:rFonts w:ascii="Arial" w:hAnsi="Arial" w:cs="Arial"/>
          <w:sz w:val="20"/>
          <w:szCs w:val="20"/>
        </w:rPr>
        <w:t>being;</w:t>
      </w:r>
    </w:p>
    <w:p w:rsidR="00DA020C" w:rsidRPr="004E7C66" w:rsidRDefault="00DA020C" w:rsidP="00DA020C">
      <w:pPr>
        <w:autoSpaceDE w:val="0"/>
        <w:autoSpaceDN w:val="0"/>
        <w:adjustRightInd w:val="0"/>
        <w:spacing w:after="0" w:line="240" w:lineRule="auto"/>
        <w:jc w:val="both"/>
        <w:rPr>
          <w:rFonts w:ascii="Arial" w:hAnsi="Arial" w:cs="Arial"/>
          <w:sz w:val="20"/>
          <w:szCs w:val="20"/>
        </w:rPr>
      </w:pPr>
    </w:p>
    <w:p w:rsidR="00AD3A34" w:rsidRPr="004E7C66" w:rsidRDefault="002045CC"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Secretary</w:t>
      </w:r>
      <w:r w:rsidR="00AD3A34" w:rsidRPr="004E7C66">
        <w:rPr>
          <w:rFonts w:ascii="Arial" w:hAnsi="Arial" w:cs="Arial"/>
          <w:b/>
          <w:i/>
          <w:sz w:val="20"/>
          <w:szCs w:val="20"/>
        </w:rPr>
        <w:t xml:space="preserve"> </w:t>
      </w:r>
      <w:r w:rsidR="00AD3A34" w:rsidRPr="004E7C66">
        <w:rPr>
          <w:rFonts w:ascii="Arial" w:hAnsi="Arial" w:cs="Arial"/>
          <w:sz w:val="20"/>
          <w:szCs w:val="20"/>
        </w:rPr>
        <w:t xml:space="preserve">means the </w:t>
      </w:r>
      <w:r w:rsidR="003D3B0C">
        <w:rPr>
          <w:rFonts w:ascii="Arial" w:hAnsi="Arial" w:cs="Arial"/>
          <w:sz w:val="20"/>
          <w:szCs w:val="20"/>
        </w:rPr>
        <w:t>Board</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 xml:space="preserve"> holding office as the</w:t>
      </w:r>
      <w:r w:rsidR="00DA020C" w:rsidRPr="004E7C66">
        <w:rPr>
          <w:rFonts w:ascii="Arial" w:hAnsi="Arial" w:cs="Arial"/>
          <w:sz w:val="20"/>
          <w:szCs w:val="20"/>
        </w:rPr>
        <w:t xml:space="preserve"> </w:t>
      </w:r>
      <w:r>
        <w:rPr>
          <w:rFonts w:ascii="Arial" w:hAnsi="Arial" w:cs="Arial"/>
          <w:sz w:val="20"/>
          <w:szCs w:val="20"/>
        </w:rPr>
        <w:t>Secretary</w:t>
      </w:r>
      <w:r w:rsidR="00AD3A34" w:rsidRPr="004E7C66">
        <w:rPr>
          <w:rFonts w:ascii="Arial" w:hAnsi="Arial" w:cs="Arial"/>
          <w:sz w:val="20"/>
          <w:szCs w:val="20"/>
        </w:rPr>
        <w:t xml:space="preserve"> </w:t>
      </w:r>
      <w:r w:rsidR="00D3711D" w:rsidRPr="004E7C66">
        <w:rPr>
          <w:rFonts w:ascii="Arial" w:hAnsi="Arial" w:cs="Arial"/>
          <w:sz w:val="20"/>
          <w:szCs w:val="20"/>
        </w:rPr>
        <w:t>referred to in rule 2</w:t>
      </w:r>
      <w:r w:rsidR="00597609">
        <w:rPr>
          <w:rFonts w:ascii="Arial" w:hAnsi="Arial" w:cs="Arial"/>
          <w:sz w:val="20"/>
          <w:szCs w:val="20"/>
        </w:rPr>
        <w:t>4</w:t>
      </w:r>
      <w:r w:rsidR="0093098D" w:rsidRPr="004E7C66">
        <w:rPr>
          <w:rFonts w:ascii="Arial" w:hAnsi="Arial" w:cs="Arial"/>
          <w:sz w:val="20"/>
          <w:szCs w:val="20"/>
        </w:rPr>
        <w:t xml:space="preserve"> and rule </w:t>
      </w:r>
      <w:r w:rsidR="00597609">
        <w:rPr>
          <w:rFonts w:ascii="Arial" w:hAnsi="Arial" w:cs="Arial"/>
          <w:sz w:val="20"/>
          <w:szCs w:val="20"/>
        </w:rPr>
        <w:t>2</w:t>
      </w:r>
      <w:r w:rsidR="00E30206">
        <w:rPr>
          <w:rFonts w:ascii="Arial" w:hAnsi="Arial" w:cs="Arial"/>
          <w:sz w:val="20"/>
          <w:szCs w:val="20"/>
        </w:rPr>
        <w:t>7</w:t>
      </w:r>
      <w:r w:rsidR="00AD3A34" w:rsidRPr="004E7C66">
        <w:rPr>
          <w:rFonts w:ascii="Arial" w:hAnsi="Arial" w:cs="Arial"/>
          <w:sz w:val="20"/>
          <w:szCs w:val="20"/>
        </w:rPr>
        <w:t>;</w:t>
      </w:r>
    </w:p>
    <w:p w:rsidR="00DA020C" w:rsidRPr="004E7C66" w:rsidRDefault="00DA020C" w:rsidP="00DA020C">
      <w:pPr>
        <w:autoSpaceDE w:val="0"/>
        <w:autoSpaceDN w:val="0"/>
        <w:adjustRightInd w:val="0"/>
        <w:spacing w:after="0" w:line="240" w:lineRule="auto"/>
        <w:jc w:val="both"/>
        <w:rPr>
          <w:rFonts w:ascii="Arial" w:hAnsi="Arial" w:cs="Arial"/>
          <w:sz w:val="20"/>
          <w:szCs w:val="20"/>
        </w:rPr>
      </w:pPr>
    </w:p>
    <w:p w:rsidR="00AD3A34" w:rsidRPr="004E7C66" w:rsidRDefault="002045CC"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S</w:t>
      </w:r>
      <w:r w:rsidR="00AD3A34" w:rsidRPr="004E7C66">
        <w:rPr>
          <w:rFonts w:ascii="Arial" w:hAnsi="Arial" w:cs="Arial"/>
          <w:b/>
          <w:i/>
          <w:sz w:val="20"/>
          <w:szCs w:val="20"/>
        </w:rPr>
        <w:t xml:space="preserve">pecial </w:t>
      </w:r>
      <w:r w:rsidR="00850819">
        <w:rPr>
          <w:rFonts w:ascii="Arial" w:hAnsi="Arial" w:cs="Arial"/>
          <w:b/>
          <w:i/>
          <w:sz w:val="20"/>
          <w:szCs w:val="20"/>
        </w:rPr>
        <w:t>General Meeting</w:t>
      </w:r>
      <w:r w:rsidR="00AD3A34" w:rsidRPr="004E7C66">
        <w:rPr>
          <w:rFonts w:ascii="Arial" w:hAnsi="Arial" w:cs="Arial"/>
          <w:sz w:val="20"/>
          <w:szCs w:val="20"/>
        </w:rPr>
        <w:t xml:space="preserve"> means a </w:t>
      </w:r>
      <w:r w:rsidR="00850819">
        <w:rPr>
          <w:rFonts w:ascii="Arial" w:hAnsi="Arial" w:cs="Arial"/>
          <w:sz w:val="20"/>
          <w:szCs w:val="20"/>
        </w:rPr>
        <w:t>General Meeting</w:t>
      </w:r>
      <w:r w:rsidR="00AD3A34" w:rsidRPr="004E7C66">
        <w:rPr>
          <w:rFonts w:ascii="Arial" w:hAnsi="Arial" w:cs="Arial"/>
          <w:sz w:val="20"/>
          <w:szCs w:val="20"/>
        </w:rPr>
        <w:t xml:space="preserve"> of the Association</w:t>
      </w:r>
      <w:r w:rsidR="00DA020C" w:rsidRPr="004E7C66">
        <w:rPr>
          <w:rFonts w:ascii="Arial" w:hAnsi="Arial" w:cs="Arial"/>
          <w:sz w:val="20"/>
          <w:szCs w:val="20"/>
        </w:rPr>
        <w:t xml:space="preserve"> </w:t>
      </w:r>
      <w:r w:rsidR="00AD3A34" w:rsidRPr="004E7C66">
        <w:rPr>
          <w:rFonts w:ascii="Arial" w:hAnsi="Arial" w:cs="Arial"/>
          <w:sz w:val="20"/>
          <w:szCs w:val="20"/>
        </w:rPr>
        <w:t xml:space="preserve">other than the </w:t>
      </w:r>
      <w:r w:rsidR="00EA35CA">
        <w:rPr>
          <w:rFonts w:ascii="Arial" w:hAnsi="Arial" w:cs="Arial"/>
          <w:sz w:val="20"/>
          <w:szCs w:val="20"/>
        </w:rPr>
        <w:t>A</w:t>
      </w:r>
      <w:r w:rsidR="00AD3A34" w:rsidRPr="004E7C66">
        <w:rPr>
          <w:rFonts w:ascii="Arial" w:hAnsi="Arial" w:cs="Arial"/>
          <w:sz w:val="20"/>
          <w:szCs w:val="20"/>
        </w:rPr>
        <w:t xml:space="preserve">nnual </w:t>
      </w:r>
      <w:r w:rsidR="00850819">
        <w:rPr>
          <w:rFonts w:ascii="Arial" w:hAnsi="Arial" w:cs="Arial"/>
          <w:sz w:val="20"/>
          <w:szCs w:val="20"/>
        </w:rPr>
        <w:t>General Meeting</w:t>
      </w:r>
      <w:r w:rsidR="00AD3A34" w:rsidRPr="004E7C66">
        <w:rPr>
          <w:rFonts w:ascii="Arial" w:hAnsi="Arial" w:cs="Arial"/>
          <w:sz w:val="20"/>
          <w:szCs w:val="20"/>
        </w:rPr>
        <w:t>;</w:t>
      </w:r>
    </w:p>
    <w:p w:rsidR="00DA020C" w:rsidRPr="004E7C66" w:rsidRDefault="00DA020C" w:rsidP="00DA020C">
      <w:pPr>
        <w:autoSpaceDE w:val="0"/>
        <w:autoSpaceDN w:val="0"/>
        <w:adjustRightInd w:val="0"/>
        <w:spacing w:after="0" w:line="240" w:lineRule="auto"/>
        <w:jc w:val="both"/>
        <w:rPr>
          <w:rFonts w:ascii="Arial" w:hAnsi="Arial" w:cs="Arial"/>
          <w:sz w:val="20"/>
          <w:szCs w:val="20"/>
        </w:rPr>
      </w:pPr>
    </w:p>
    <w:p w:rsidR="008C781D" w:rsidRPr="004E7C66" w:rsidRDefault="002045CC" w:rsidP="00620031">
      <w:pPr>
        <w:rPr>
          <w:rFonts w:ascii="Arial" w:eastAsia="Times New Roman" w:hAnsi="Arial" w:cs="Times New Roman"/>
          <w:sz w:val="20"/>
          <w:szCs w:val="20"/>
        </w:rPr>
      </w:pPr>
      <w:r>
        <w:rPr>
          <w:rFonts w:ascii="Arial" w:hAnsi="Arial" w:cs="Arial"/>
          <w:b/>
          <w:i/>
          <w:sz w:val="20"/>
          <w:szCs w:val="20"/>
        </w:rPr>
        <w:t>S</w:t>
      </w:r>
      <w:r w:rsidR="00AD3A34" w:rsidRPr="004E7C66">
        <w:rPr>
          <w:rFonts w:ascii="Arial" w:hAnsi="Arial" w:cs="Arial"/>
          <w:b/>
          <w:i/>
          <w:sz w:val="20"/>
          <w:szCs w:val="20"/>
        </w:rPr>
        <w:t>pecial resolution</w:t>
      </w:r>
      <w:r w:rsidR="00AD3A34" w:rsidRPr="004E7C66">
        <w:rPr>
          <w:rFonts w:ascii="Arial" w:hAnsi="Arial" w:cs="Arial"/>
          <w:sz w:val="20"/>
          <w:szCs w:val="20"/>
        </w:rPr>
        <w:t xml:space="preserve"> </w:t>
      </w:r>
      <w:r w:rsidR="008C781D" w:rsidRPr="004E7C66">
        <w:rPr>
          <w:rFonts w:ascii="Arial" w:eastAsia="Times New Roman" w:hAnsi="Arial" w:cs="Times New Roman"/>
          <w:sz w:val="20"/>
          <w:szCs w:val="20"/>
        </w:rPr>
        <w:t xml:space="preserve">has the meaning given by the Act, that is – </w:t>
      </w:r>
    </w:p>
    <w:p w:rsidR="008C781D" w:rsidRPr="004E7C66" w:rsidRDefault="008C781D" w:rsidP="008C781D">
      <w:pPr>
        <w:spacing w:before="120" w:after="0" w:line="240" w:lineRule="auto"/>
        <w:jc w:val="both"/>
        <w:rPr>
          <w:rFonts w:ascii="Arial" w:eastAsia="Times New Roman" w:hAnsi="Arial" w:cs="Times New Roman"/>
          <w:sz w:val="20"/>
          <w:szCs w:val="20"/>
        </w:rPr>
      </w:pPr>
      <w:r w:rsidRPr="004E7C66">
        <w:rPr>
          <w:rFonts w:ascii="Arial" w:eastAsia="Times New Roman" w:hAnsi="Arial" w:cs="Times New Roman"/>
          <w:sz w:val="20"/>
          <w:szCs w:val="20"/>
        </w:rPr>
        <w:t xml:space="preserve">A resolution is a special resolution if it is passed by a majority of not less than three-fourths of the members of the </w:t>
      </w:r>
      <w:r w:rsidR="0051554D" w:rsidRPr="004E7C66">
        <w:rPr>
          <w:rFonts w:ascii="Arial" w:eastAsia="Times New Roman" w:hAnsi="Arial" w:cs="Times New Roman"/>
          <w:sz w:val="20"/>
          <w:szCs w:val="20"/>
        </w:rPr>
        <w:t>Association</w:t>
      </w:r>
      <w:r w:rsidRPr="004E7C66">
        <w:rPr>
          <w:rFonts w:ascii="Arial" w:eastAsia="Times New Roman" w:hAnsi="Arial" w:cs="Times New Roman"/>
          <w:sz w:val="20"/>
          <w:szCs w:val="20"/>
        </w:rPr>
        <w:t xml:space="preserve"> who are entitled under the rules of the </w:t>
      </w:r>
      <w:r w:rsidR="0051554D" w:rsidRPr="004E7C66">
        <w:rPr>
          <w:rFonts w:ascii="Arial" w:eastAsia="Times New Roman" w:hAnsi="Arial" w:cs="Times New Roman"/>
          <w:sz w:val="20"/>
          <w:szCs w:val="20"/>
        </w:rPr>
        <w:t>Association</w:t>
      </w:r>
      <w:r w:rsidRPr="004E7C66">
        <w:rPr>
          <w:rFonts w:ascii="Arial" w:eastAsia="Times New Roman" w:hAnsi="Arial" w:cs="Times New Roman"/>
          <w:sz w:val="20"/>
          <w:szCs w:val="20"/>
        </w:rPr>
        <w:t xml:space="preserve"> to vote and vote in person at a </w:t>
      </w:r>
      <w:r w:rsidR="00850819">
        <w:rPr>
          <w:rFonts w:ascii="Arial" w:eastAsia="Times New Roman" w:hAnsi="Arial" w:cs="Times New Roman"/>
          <w:sz w:val="20"/>
          <w:szCs w:val="20"/>
        </w:rPr>
        <w:t>General Meeting</w:t>
      </w:r>
      <w:r w:rsidRPr="004E7C66">
        <w:rPr>
          <w:rFonts w:ascii="Arial" w:eastAsia="Times New Roman" w:hAnsi="Arial" w:cs="Times New Roman"/>
          <w:sz w:val="20"/>
          <w:szCs w:val="20"/>
        </w:rPr>
        <w:t xml:space="preserve"> of which notice specifying the intention to propose the resolution as a special resolution was given in accordance with th</w:t>
      </w:r>
      <w:r w:rsidR="0093098D" w:rsidRPr="004E7C66">
        <w:rPr>
          <w:rFonts w:ascii="Arial" w:eastAsia="Times New Roman" w:hAnsi="Arial" w:cs="Times New Roman"/>
          <w:sz w:val="20"/>
          <w:szCs w:val="20"/>
        </w:rPr>
        <w:t>e</w:t>
      </w:r>
      <w:r w:rsidRPr="004E7C66">
        <w:rPr>
          <w:rFonts w:ascii="Arial" w:eastAsia="Times New Roman" w:hAnsi="Arial" w:cs="Times New Roman"/>
          <w:sz w:val="20"/>
          <w:szCs w:val="20"/>
        </w:rPr>
        <w:t>se rules.</w:t>
      </w:r>
    </w:p>
    <w:p w:rsidR="008C781D" w:rsidRPr="004E7C66" w:rsidRDefault="008C781D" w:rsidP="008C781D">
      <w:pPr>
        <w:spacing w:before="120" w:after="0" w:line="240" w:lineRule="auto"/>
        <w:jc w:val="both"/>
        <w:rPr>
          <w:rFonts w:ascii="Arial" w:eastAsia="Times New Roman" w:hAnsi="Arial" w:cs="Times New Roman"/>
          <w:sz w:val="20"/>
          <w:szCs w:val="20"/>
        </w:rPr>
      </w:pPr>
      <w:r w:rsidRPr="004E7C66">
        <w:rPr>
          <w:rFonts w:ascii="Arial" w:eastAsia="Times New Roman" w:hAnsi="Arial" w:cs="Times New Roman"/>
          <w:sz w:val="20"/>
          <w:szCs w:val="20"/>
        </w:rPr>
        <w:t xml:space="preserve">At a meeting at which a resolution proposed as a special resolution is submitted, a declaration by the person presiding that the resolution has been passed as a special resolution shall be evidence of the fact unless, during the meeting at which the resolution is submitted, a poll is demanded in accordance with the rules of the Association or, if the rules do not make provision as to the manner in which a poll may be demanded, by at least 3 members of the </w:t>
      </w:r>
      <w:r w:rsidR="0051554D" w:rsidRPr="004E7C66">
        <w:rPr>
          <w:rFonts w:ascii="Arial" w:eastAsia="Times New Roman" w:hAnsi="Arial" w:cs="Times New Roman"/>
          <w:sz w:val="20"/>
          <w:szCs w:val="20"/>
        </w:rPr>
        <w:t>Association</w:t>
      </w:r>
      <w:r w:rsidR="0093098D" w:rsidRPr="004E7C66">
        <w:rPr>
          <w:rFonts w:ascii="Arial" w:eastAsia="Times New Roman" w:hAnsi="Arial" w:cs="Times New Roman"/>
          <w:sz w:val="20"/>
          <w:szCs w:val="20"/>
        </w:rPr>
        <w:t xml:space="preserve"> present in person</w:t>
      </w:r>
      <w:r w:rsidRPr="004E7C66">
        <w:rPr>
          <w:rFonts w:ascii="Arial" w:eastAsia="Times New Roman" w:hAnsi="Arial" w:cs="Times New Roman"/>
          <w:sz w:val="20"/>
          <w:szCs w:val="20"/>
        </w:rPr>
        <w:t>.</w:t>
      </w:r>
    </w:p>
    <w:p w:rsidR="00AD3A34" w:rsidRPr="004E7C66" w:rsidRDefault="008C781D" w:rsidP="008C781D">
      <w:pPr>
        <w:spacing w:before="120" w:after="0" w:line="240" w:lineRule="auto"/>
        <w:jc w:val="both"/>
        <w:rPr>
          <w:rFonts w:ascii="Arial" w:hAnsi="Arial" w:cs="Arial"/>
          <w:sz w:val="20"/>
          <w:szCs w:val="20"/>
        </w:rPr>
      </w:pPr>
      <w:r w:rsidRPr="004E7C66">
        <w:rPr>
          <w:rFonts w:ascii="Arial" w:eastAsia="Times New Roman" w:hAnsi="Arial" w:cs="Times New Roman"/>
          <w:sz w:val="20"/>
          <w:szCs w:val="20"/>
        </w:rPr>
        <w:t>If a poll is held, a declaration by the person presiding as to the result of a poll is evidence of the matter so declared</w:t>
      </w:r>
      <w:r w:rsidR="00AD3A34" w:rsidRPr="004E7C66">
        <w:rPr>
          <w:rFonts w:ascii="Arial" w:hAnsi="Arial" w:cs="Arial"/>
          <w:sz w:val="20"/>
          <w:szCs w:val="20"/>
        </w:rPr>
        <w:t>;</w:t>
      </w:r>
    </w:p>
    <w:p w:rsidR="00DA020C" w:rsidRPr="004E7C66" w:rsidRDefault="00DA020C" w:rsidP="00DA020C">
      <w:pPr>
        <w:autoSpaceDE w:val="0"/>
        <w:autoSpaceDN w:val="0"/>
        <w:adjustRightInd w:val="0"/>
        <w:spacing w:after="0" w:line="240" w:lineRule="auto"/>
        <w:jc w:val="both"/>
        <w:rPr>
          <w:rFonts w:ascii="Arial" w:hAnsi="Arial" w:cs="Arial"/>
          <w:sz w:val="20"/>
          <w:szCs w:val="20"/>
        </w:rPr>
      </w:pPr>
    </w:p>
    <w:p w:rsidR="00AD3A34" w:rsidRPr="004E7C66" w:rsidRDefault="002045CC"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S</w:t>
      </w:r>
      <w:r w:rsidR="00AD3A34" w:rsidRPr="004E7C66">
        <w:rPr>
          <w:rFonts w:ascii="Arial" w:hAnsi="Arial" w:cs="Arial"/>
          <w:b/>
          <w:i/>
          <w:sz w:val="20"/>
          <w:szCs w:val="20"/>
        </w:rPr>
        <w:t>ub</w:t>
      </w:r>
      <w:r w:rsidR="00CE1BAE" w:rsidRPr="004E7C66">
        <w:rPr>
          <w:rFonts w:ascii="Arial" w:hAnsi="Arial" w:cs="Arial"/>
          <w:b/>
          <w:i/>
          <w:sz w:val="20"/>
          <w:szCs w:val="20"/>
        </w:rPr>
        <w:t>committee</w:t>
      </w:r>
      <w:r w:rsidR="00AD3A34" w:rsidRPr="004E7C66">
        <w:rPr>
          <w:rFonts w:ascii="Arial" w:hAnsi="Arial" w:cs="Arial"/>
          <w:sz w:val="20"/>
          <w:szCs w:val="20"/>
        </w:rPr>
        <w:t xml:space="preserve"> means a sub</w:t>
      </w:r>
      <w:r w:rsidR="00CE1BAE" w:rsidRPr="004E7C66">
        <w:rPr>
          <w:rFonts w:ascii="Arial" w:hAnsi="Arial" w:cs="Arial"/>
          <w:sz w:val="20"/>
          <w:szCs w:val="20"/>
        </w:rPr>
        <w:t>committee</w:t>
      </w:r>
      <w:r w:rsidR="00DA020C" w:rsidRPr="004E7C66">
        <w:rPr>
          <w:rFonts w:ascii="Arial" w:hAnsi="Arial" w:cs="Arial"/>
          <w:sz w:val="20"/>
          <w:szCs w:val="20"/>
        </w:rPr>
        <w:t xml:space="preserve"> appointed by the </w:t>
      </w:r>
      <w:r w:rsidR="003D3B0C">
        <w:rPr>
          <w:rFonts w:ascii="Arial" w:hAnsi="Arial" w:cs="Arial"/>
          <w:sz w:val="20"/>
          <w:szCs w:val="20"/>
        </w:rPr>
        <w:t>Board</w:t>
      </w:r>
      <w:r w:rsidR="00DA020C" w:rsidRPr="004E7C66">
        <w:rPr>
          <w:rFonts w:ascii="Arial" w:hAnsi="Arial" w:cs="Arial"/>
          <w:sz w:val="20"/>
          <w:szCs w:val="20"/>
        </w:rPr>
        <w:t xml:space="preserve"> </w:t>
      </w:r>
      <w:r w:rsidR="009603AC" w:rsidRPr="004E7C66">
        <w:rPr>
          <w:rFonts w:ascii="Arial" w:hAnsi="Arial" w:cs="Arial"/>
          <w:sz w:val="20"/>
          <w:szCs w:val="20"/>
        </w:rPr>
        <w:t>under rule 4</w:t>
      </w:r>
      <w:r w:rsidR="00E30206">
        <w:rPr>
          <w:rFonts w:ascii="Arial" w:hAnsi="Arial" w:cs="Arial"/>
          <w:sz w:val="20"/>
          <w:szCs w:val="20"/>
        </w:rPr>
        <w:t>5</w:t>
      </w:r>
      <w:r w:rsidR="00AD3A34" w:rsidRPr="004E7C66">
        <w:rPr>
          <w:rFonts w:ascii="Arial" w:hAnsi="Arial" w:cs="Arial"/>
          <w:sz w:val="20"/>
          <w:szCs w:val="20"/>
        </w:rPr>
        <w:t>;</w:t>
      </w:r>
    </w:p>
    <w:p w:rsidR="00DA020C" w:rsidRPr="004E7C66" w:rsidRDefault="00DA020C" w:rsidP="00DA020C">
      <w:pPr>
        <w:autoSpaceDE w:val="0"/>
        <w:autoSpaceDN w:val="0"/>
        <w:adjustRightInd w:val="0"/>
        <w:spacing w:after="0" w:line="240" w:lineRule="auto"/>
        <w:jc w:val="both"/>
        <w:rPr>
          <w:rFonts w:ascii="Arial" w:hAnsi="Arial" w:cs="Arial"/>
          <w:b/>
          <w:i/>
          <w:sz w:val="20"/>
          <w:szCs w:val="20"/>
        </w:rPr>
      </w:pPr>
    </w:p>
    <w:p w:rsidR="00AD3A34" w:rsidRPr="004E7C66" w:rsidRDefault="00FB58C3"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T</w:t>
      </w:r>
      <w:r w:rsidR="00AD3A34" w:rsidRPr="004E7C66">
        <w:rPr>
          <w:rFonts w:ascii="Arial" w:hAnsi="Arial" w:cs="Arial"/>
          <w:b/>
          <w:i/>
          <w:sz w:val="20"/>
          <w:szCs w:val="20"/>
        </w:rPr>
        <w:t xml:space="preserve">ier 1 </w:t>
      </w:r>
      <w:r w:rsidR="004E7C66" w:rsidRPr="004E7C66">
        <w:rPr>
          <w:rFonts w:ascii="Arial" w:hAnsi="Arial" w:cs="Arial"/>
          <w:b/>
          <w:i/>
          <w:sz w:val="20"/>
          <w:szCs w:val="20"/>
        </w:rPr>
        <w:t>a</w:t>
      </w:r>
      <w:r w:rsidR="0051554D" w:rsidRPr="004E7C66">
        <w:rPr>
          <w:rFonts w:ascii="Arial" w:hAnsi="Arial" w:cs="Arial"/>
          <w:b/>
          <w:i/>
          <w:sz w:val="20"/>
          <w:szCs w:val="20"/>
        </w:rPr>
        <w:t>ssociation</w:t>
      </w:r>
      <w:r w:rsidR="00AD3A34" w:rsidRPr="004E7C66">
        <w:rPr>
          <w:rFonts w:ascii="Arial" w:hAnsi="Arial" w:cs="Arial"/>
          <w:sz w:val="20"/>
          <w:szCs w:val="20"/>
        </w:rPr>
        <w:t xml:space="preserve"> means an incorporated </w:t>
      </w:r>
      <w:r w:rsidR="004E7C66" w:rsidRPr="004E7C66">
        <w:rPr>
          <w:rFonts w:ascii="Arial" w:hAnsi="Arial" w:cs="Arial"/>
          <w:sz w:val="20"/>
          <w:szCs w:val="20"/>
        </w:rPr>
        <w:t>a</w:t>
      </w:r>
      <w:r w:rsidR="0051554D" w:rsidRPr="004E7C66">
        <w:rPr>
          <w:rFonts w:ascii="Arial" w:hAnsi="Arial" w:cs="Arial"/>
          <w:sz w:val="20"/>
          <w:szCs w:val="20"/>
        </w:rPr>
        <w:t>ssociation</w:t>
      </w:r>
      <w:r w:rsidR="00AD3A34" w:rsidRPr="004E7C66">
        <w:rPr>
          <w:rFonts w:ascii="Arial" w:hAnsi="Arial" w:cs="Arial"/>
          <w:sz w:val="20"/>
          <w:szCs w:val="20"/>
        </w:rPr>
        <w:t xml:space="preserve"> </w:t>
      </w:r>
      <w:r w:rsidR="006458C2" w:rsidRPr="004E7C66">
        <w:rPr>
          <w:rFonts w:ascii="Arial" w:hAnsi="Arial" w:cs="Arial"/>
          <w:sz w:val="20"/>
          <w:szCs w:val="20"/>
        </w:rPr>
        <w:t>with revenue of less than $250,000 per year</w:t>
      </w:r>
      <w:r w:rsidR="00AD3A34" w:rsidRPr="004E7C66">
        <w:rPr>
          <w:rFonts w:ascii="Arial" w:hAnsi="Arial" w:cs="Arial"/>
          <w:sz w:val="20"/>
          <w:szCs w:val="20"/>
        </w:rPr>
        <w:t>;</w:t>
      </w:r>
    </w:p>
    <w:p w:rsidR="00DA020C" w:rsidRPr="004E7C66" w:rsidRDefault="00DA020C" w:rsidP="00DA020C">
      <w:pPr>
        <w:autoSpaceDE w:val="0"/>
        <w:autoSpaceDN w:val="0"/>
        <w:adjustRightInd w:val="0"/>
        <w:spacing w:after="0" w:line="240" w:lineRule="auto"/>
        <w:jc w:val="both"/>
        <w:rPr>
          <w:rFonts w:ascii="Arial" w:hAnsi="Arial" w:cs="Arial"/>
          <w:b/>
          <w:i/>
          <w:sz w:val="20"/>
          <w:szCs w:val="20"/>
        </w:rPr>
      </w:pPr>
    </w:p>
    <w:p w:rsidR="00AD3A34" w:rsidRPr="004E7C66" w:rsidRDefault="00FB58C3"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T</w:t>
      </w:r>
      <w:r w:rsidR="00AD3A34" w:rsidRPr="004E7C66">
        <w:rPr>
          <w:rFonts w:ascii="Arial" w:hAnsi="Arial" w:cs="Arial"/>
          <w:b/>
          <w:i/>
          <w:sz w:val="20"/>
          <w:szCs w:val="20"/>
        </w:rPr>
        <w:t xml:space="preserve">ier 2 </w:t>
      </w:r>
      <w:r w:rsidR="004E7C66" w:rsidRPr="004E7C66">
        <w:rPr>
          <w:rFonts w:ascii="Arial" w:hAnsi="Arial" w:cs="Arial"/>
          <w:b/>
          <w:i/>
          <w:sz w:val="20"/>
          <w:szCs w:val="20"/>
        </w:rPr>
        <w:t>a</w:t>
      </w:r>
      <w:r w:rsidR="0051554D" w:rsidRPr="004E7C66">
        <w:rPr>
          <w:rFonts w:ascii="Arial" w:hAnsi="Arial" w:cs="Arial"/>
          <w:b/>
          <w:i/>
          <w:sz w:val="20"/>
          <w:szCs w:val="20"/>
        </w:rPr>
        <w:t>ssociation</w:t>
      </w:r>
      <w:r w:rsidR="00AD3A34" w:rsidRPr="004E7C66">
        <w:rPr>
          <w:rFonts w:ascii="Arial" w:hAnsi="Arial" w:cs="Arial"/>
          <w:sz w:val="20"/>
          <w:szCs w:val="20"/>
        </w:rPr>
        <w:t xml:space="preserve"> means an incorporated </w:t>
      </w:r>
      <w:r w:rsidR="004E7C66" w:rsidRPr="004E7C66">
        <w:rPr>
          <w:rFonts w:ascii="Arial" w:hAnsi="Arial" w:cs="Arial"/>
          <w:sz w:val="20"/>
          <w:szCs w:val="20"/>
        </w:rPr>
        <w:t>a</w:t>
      </w:r>
      <w:r w:rsidR="0051554D" w:rsidRPr="004E7C66">
        <w:rPr>
          <w:rFonts w:ascii="Arial" w:hAnsi="Arial" w:cs="Arial"/>
          <w:sz w:val="20"/>
          <w:szCs w:val="20"/>
        </w:rPr>
        <w:t>ssociation</w:t>
      </w:r>
      <w:r w:rsidR="006458C2" w:rsidRPr="004E7C66">
        <w:rPr>
          <w:rFonts w:ascii="Arial" w:hAnsi="Arial" w:cs="Arial"/>
          <w:sz w:val="20"/>
          <w:szCs w:val="20"/>
        </w:rPr>
        <w:t xml:space="preserve"> with revenue between $250,000 and $1,000,000 per year</w:t>
      </w:r>
      <w:r w:rsidR="00AD3A34" w:rsidRPr="004E7C66">
        <w:rPr>
          <w:rFonts w:ascii="Arial" w:hAnsi="Arial" w:cs="Arial"/>
          <w:sz w:val="20"/>
          <w:szCs w:val="20"/>
        </w:rPr>
        <w:t>;</w:t>
      </w:r>
    </w:p>
    <w:p w:rsidR="00DA020C" w:rsidRPr="004E7C66" w:rsidRDefault="00DA020C" w:rsidP="00DA020C">
      <w:pPr>
        <w:autoSpaceDE w:val="0"/>
        <w:autoSpaceDN w:val="0"/>
        <w:adjustRightInd w:val="0"/>
        <w:spacing w:after="0" w:line="240" w:lineRule="auto"/>
        <w:jc w:val="both"/>
        <w:rPr>
          <w:rFonts w:ascii="Arial" w:hAnsi="Arial" w:cs="Arial"/>
          <w:b/>
          <w:i/>
          <w:sz w:val="20"/>
          <w:szCs w:val="20"/>
        </w:rPr>
      </w:pPr>
    </w:p>
    <w:p w:rsidR="00AD3A34" w:rsidRPr="004E7C66" w:rsidRDefault="00FB58C3"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T</w:t>
      </w:r>
      <w:r w:rsidR="00AD3A34" w:rsidRPr="004E7C66">
        <w:rPr>
          <w:rFonts w:ascii="Arial" w:hAnsi="Arial" w:cs="Arial"/>
          <w:b/>
          <w:i/>
          <w:sz w:val="20"/>
          <w:szCs w:val="20"/>
        </w:rPr>
        <w:t xml:space="preserve">ier 3 </w:t>
      </w:r>
      <w:proofErr w:type="gramStart"/>
      <w:r w:rsidR="004E7C66" w:rsidRPr="004E7C66">
        <w:rPr>
          <w:rFonts w:ascii="Arial" w:hAnsi="Arial" w:cs="Arial"/>
          <w:b/>
          <w:i/>
          <w:sz w:val="20"/>
          <w:szCs w:val="20"/>
        </w:rPr>
        <w:t>a</w:t>
      </w:r>
      <w:r w:rsidR="0051554D" w:rsidRPr="004E7C66">
        <w:rPr>
          <w:rFonts w:ascii="Arial" w:hAnsi="Arial" w:cs="Arial"/>
          <w:b/>
          <w:i/>
          <w:sz w:val="20"/>
          <w:szCs w:val="20"/>
        </w:rPr>
        <w:t>ssociation</w:t>
      </w:r>
      <w:proofErr w:type="gramEnd"/>
      <w:r w:rsidR="00AD3A34" w:rsidRPr="004E7C66">
        <w:rPr>
          <w:rFonts w:ascii="Arial" w:hAnsi="Arial" w:cs="Arial"/>
          <w:sz w:val="20"/>
          <w:szCs w:val="20"/>
        </w:rPr>
        <w:t xml:space="preserve"> means an incorporated </w:t>
      </w:r>
      <w:r w:rsidR="004E7C66" w:rsidRPr="004E7C66">
        <w:rPr>
          <w:rFonts w:ascii="Arial" w:hAnsi="Arial" w:cs="Arial"/>
          <w:sz w:val="20"/>
          <w:szCs w:val="20"/>
        </w:rPr>
        <w:t>a</w:t>
      </w:r>
      <w:r w:rsidR="0051554D" w:rsidRPr="004E7C66">
        <w:rPr>
          <w:rFonts w:ascii="Arial" w:hAnsi="Arial" w:cs="Arial"/>
          <w:sz w:val="20"/>
          <w:szCs w:val="20"/>
        </w:rPr>
        <w:t>ssociation</w:t>
      </w:r>
      <w:r w:rsidR="006458C2" w:rsidRPr="004E7C66">
        <w:rPr>
          <w:rFonts w:ascii="Arial" w:hAnsi="Arial" w:cs="Arial"/>
          <w:sz w:val="20"/>
          <w:szCs w:val="20"/>
        </w:rPr>
        <w:t xml:space="preserve"> with revenue of or exceeding $1,000,000 per year</w:t>
      </w:r>
      <w:r w:rsidR="00AD3A34" w:rsidRPr="004E7C66">
        <w:rPr>
          <w:rFonts w:ascii="Arial" w:hAnsi="Arial" w:cs="Arial"/>
          <w:sz w:val="20"/>
          <w:szCs w:val="20"/>
        </w:rPr>
        <w:t>;</w:t>
      </w:r>
    </w:p>
    <w:p w:rsidR="00DA020C" w:rsidRPr="004E7C66" w:rsidRDefault="00DA020C" w:rsidP="00DA020C">
      <w:pPr>
        <w:autoSpaceDE w:val="0"/>
        <w:autoSpaceDN w:val="0"/>
        <w:adjustRightInd w:val="0"/>
        <w:spacing w:after="0" w:line="240" w:lineRule="auto"/>
        <w:jc w:val="both"/>
        <w:rPr>
          <w:rFonts w:ascii="Arial" w:hAnsi="Arial" w:cs="Arial"/>
          <w:b/>
          <w:i/>
          <w:sz w:val="20"/>
          <w:szCs w:val="20"/>
        </w:rPr>
      </w:pPr>
    </w:p>
    <w:p w:rsidR="00AD3A34" w:rsidRDefault="00FB58C3" w:rsidP="00DA020C">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Treasurer</w:t>
      </w:r>
      <w:r w:rsidR="00AD3A34" w:rsidRPr="004E7C66">
        <w:rPr>
          <w:rFonts w:ascii="Arial" w:hAnsi="Arial" w:cs="Arial"/>
          <w:b/>
          <w:i/>
          <w:sz w:val="20"/>
          <w:szCs w:val="20"/>
        </w:rPr>
        <w:t xml:space="preserve"> </w:t>
      </w:r>
      <w:r w:rsidR="00AD3A34" w:rsidRPr="004E7C66">
        <w:rPr>
          <w:rFonts w:ascii="Arial" w:hAnsi="Arial" w:cs="Arial"/>
          <w:sz w:val="20"/>
          <w:szCs w:val="20"/>
        </w:rPr>
        <w:t xml:space="preserve">means the </w:t>
      </w:r>
      <w:r w:rsidR="003D3B0C">
        <w:rPr>
          <w:rFonts w:ascii="Arial" w:hAnsi="Arial" w:cs="Arial"/>
          <w:sz w:val="20"/>
          <w:szCs w:val="20"/>
        </w:rPr>
        <w:t>Board</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 xml:space="preserve"> holding office as the</w:t>
      </w:r>
      <w:r w:rsidR="00DA020C" w:rsidRPr="004E7C66">
        <w:rPr>
          <w:rFonts w:ascii="Arial" w:hAnsi="Arial" w:cs="Arial"/>
          <w:sz w:val="20"/>
          <w:szCs w:val="20"/>
        </w:rPr>
        <w:t xml:space="preserve"> </w:t>
      </w:r>
      <w:r>
        <w:rPr>
          <w:rFonts w:ascii="Arial" w:hAnsi="Arial" w:cs="Arial"/>
          <w:sz w:val="20"/>
          <w:szCs w:val="20"/>
        </w:rPr>
        <w:t>Treasurer</w:t>
      </w:r>
      <w:r w:rsidR="00AD3A34" w:rsidRPr="004E7C66">
        <w:rPr>
          <w:rFonts w:ascii="Arial" w:hAnsi="Arial" w:cs="Arial"/>
          <w:sz w:val="20"/>
          <w:szCs w:val="20"/>
        </w:rPr>
        <w:t xml:space="preserve"> </w:t>
      </w:r>
      <w:r w:rsidR="00D3711D" w:rsidRPr="004E7C66">
        <w:rPr>
          <w:rFonts w:ascii="Arial" w:hAnsi="Arial" w:cs="Arial"/>
          <w:sz w:val="20"/>
          <w:szCs w:val="20"/>
        </w:rPr>
        <w:t xml:space="preserve">referred to in rule </w:t>
      </w:r>
      <w:r w:rsidR="0093098D" w:rsidRPr="004E7C66">
        <w:rPr>
          <w:rFonts w:ascii="Arial" w:hAnsi="Arial" w:cs="Arial"/>
          <w:sz w:val="20"/>
          <w:szCs w:val="20"/>
        </w:rPr>
        <w:t>2</w:t>
      </w:r>
      <w:r w:rsidR="00597609">
        <w:rPr>
          <w:rFonts w:ascii="Arial" w:hAnsi="Arial" w:cs="Arial"/>
          <w:sz w:val="20"/>
          <w:szCs w:val="20"/>
        </w:rPr>
        <w:t>4</w:t>
      </w:r>
      <w:r w:rsidR="0093098D" w:rsidRPr="004E7C66">
        <w:rPr>
          <w:rFonts w:ascii="Arial" w:hAnsi="Arial" w:cs="Arial"/>
          <w:sz w:val="20"/>
          <w:szCs w:val="20"/>
        </w:rPr>
        <w:t xml:space="preserve"> and rule </w:t>
      </w:r>
      <w:r w:rsidR="00597609">
        <w:rPr>
          <w:rFonts w:ascii="Arial" w:hAnsi="Arial" w:cs="Arial"/>
          <w:sz w:val="20"/>
          <w:szCs w:val="20"/>
        </w:rPr>
        <w:t>2</w:t>
      </w:r>
      <w:r w:rsidR="00E30206">
        <w:rPr>
          <w:rFonts w:ascii="Arial" w:hAnsi="Arial" w:cs="Arial"/>
          <w:sz w:val="20"/>
          <w:szCs w:val="20"/>
        </w:rPr>
        <w:t>8</w:t>
      </w:r>
      <w:r w:rsidR="00AD3A34" w:rsidRPr="004E7C66">
        <w:rPr>
          <w:rFonts w:ascii="Arial" w:hAnsi="Arial" w:cs="Arial"/>
          <w:sz w:val="20"/>
          <w:szCs w:val="20"/>
        </w:rPr>
        <w:t>.</w:t>
      </w:r>
    </w:p>
    <w:p w:rsidR="008A5FD5" w:rsidRPr="004E7C66" w:rsidRDefault="008A5FD5" w:rsidP="00DA020C">
      <w:pPr>
        <w:autoSpaceDE w:val="0"/>
        <w:autoSpaceDN w:val="0"/>
        <w:adjustRightInd w:val="0"/>
        <w:spacing w:after="0" w:line="240" w:lineRule="auto"/>
        <w:jc w:val="both"/>
        <w:rPr>
          <w:rFonts w:ascii="Arial" w:hAnsi="Arial" w:cs="Arial"/>
          <w:sz w:val="20"/>
          <w:szCs w:val="20"/>
        </w:rPr>
      </w:pPr>
    </w:p>
    <w:p w:rsidR="00AD3A34" w:rsidRPr="004E7C66" w:rsidRDefault="00315393" w:rsidP="009E5F99">
      <w:pPr>
        <w:pStyle w:val="Heading3"/>
        <w:rPr>
          <w:color w:val="auto"/>
        </w:rPr>
      </w:pPr>
      <w:bookmarkStart w:id="5" w:name="_Toc489363509"/>
      <w:r w:rsidRPr="004E7C66">
        <w:rPr>
          <w:color w:val="auto"/>
        </w:rPr>
        <w:t>Objects</w:t>
      </w:r>
      <w:bookmarkEnd w:id="5"/>
      <w:r w:rsidRPr="004E7C66">
        <w:rPr>
          <w:color w:val="auto"/>
        </w:rPr>
        <w:t xml:space="preserve"> </w:t>
      </w:r>
    </w:p>
    <w:p w:rsidR="0051554D" w:rsidRPr="004E7C66" w:rsidRDefault="0051554D" w:rsidP="0051554D">
      <w:pPr>
        <w:spacing w:after="0" w:line="240" w:lineRule="auto"/>
        <w:rPr>
          <w:rFonts w:ascii="Arial" w:hAnsi="Arial" w:cs="Arial"/>
        </w:rPr>
      </w:pPr>
    </w:p>
    <w:p w:rsidR="00315393" w:rsidRPr="005E1F34" w:rsidRDefault="00315393" w:rsidP="00315393">
      <w:pPr>
        <w:rPr>
          <w:rFonts w:ascii="Arial" w:hAnsi="Arial" w:cs="Arial"/>
          <w:highlight w:val="yellow"/>
        </w:rPr>
      </w:pPr>
      <w:r w:rsidRPr="004E7C66">
        <w:rPr>
          <w:rFonts w:ascii="Arial" w:hAnsi="Arial" w:cs="Arial"/>
        </w:rPr>
        <w:t xml:space="preserve">The </w:t>
      </w:r>
      <w:r w:rsidRPr="005E1F34">
        <w:rPr>
          <w:rFonts w:ascii="Arial" w:hAnsi="Arial" w:cs="Arial"/>
          <w:highlight w:val="yellow"/>
        </w:rPr>
        <w:t>Objects of the Association are;-</w:t>
      </w:r>
    </w:p>
    <w:p w:rsidR="00BF6CDD" w:rsidRPr="005E1F34" w:rsidRDefault="003119B3" w:rsidP="000F38EF">
      <w:pPr>
        <w:pStyle w:val="ListParagraph"/>
        <w:numPr>
          <w:ilvl w:val="0"/>
          <w:numId w:val="75"/>
        </w:numPr>
        <w:spacing w:after="0" w:line="240" w:lineRule="auto"/>
        <w:jc w:val="both"/>
        <w:rPr>
          <w:rFonts w:ascii="Arial" w:eastAsia="Times New Roman" w:hAnsi="Arial" w:cs="Times New Roman"/>
          <w:sz w:val="20"/>
          <w:szCs w:val="20"/>
          <w:highlight w:val="yellow"/>
        </w:rPr>
      </w:pPr>
      <w:r w:rsidRPr="005E1F34">
        <w:rPr>
          <w:rFonts w:ascii="Arial" w:eastAsia="Times New Roman" w:hAnsi="Arial" w:cs="Times New Roman"/>
          <w:sz w:val="20"/>
          <w:szCs w:val="20"/>
          <w:highlight w:val="yellow"/>
        </w:rPr>
        <w:t xml:space="preserve">To </w:t>
      </w:r>
      <w:r w:rsidR="00A01A9F" w:rsidRPr="005E1F34">
        <w:rPr>
          <w:rFonts w:ascii="Arial" w:eastAsia="Times New Roman" w:hAnsi="Arial" w:cs="Times New Roman"/>
          <w:sz w:val="20"/>
          <w:szCs w:val="20"/>
          <w:highlight w:val="yellow"/>
        </w:rPr>
        <w:t xml:space="preserve">provide </w:t>
      </w:r>
      <w:r w:rsidR="005E1F34" w:rsidRPr="005E1F34">
        <w:rPr>
          <w:rFonts w:ascii="Arial" w:eastAsia="Times New Roman" w:hAnsi="Arial" w:cs="Times New Roman"/>
          <w:sz w:val="20"/>
          <w:szCs w:val="20"/>
          <w:highlight w:val="yellow"/>
        </w:rPr>
        <w:t xml:space="preserve">             </w:t>
      </w:r>
      <w:r w:rsidR="00A01A9F" w:rsidRPr="005E1F34">
        <w:rPr>
          <w:rFonts w:ascii="Arial" w:eastAsia="Times New Roman" w:hAnsi="Arial" w:cs="Times New Roman"/>
          <w:sz w:val="20"/>
          <w:szCs w:val="20"/>
          <w:highlight w:val="yellow"/>
        </w:rPr>
        <w:t xml:space="preserve"> their local community; </w:t>
      </w:r>
    </w:p>
    <w:p w:rsidR="00BF6CDD" w:rsidRPr="005E1F34" w:rsidRDefault="00BF6CDD" w:rsidP="00BF6CDD">
      <w:pPr>
        <w:pStyle w:val="ListParagraph"/>
        <w:spacing w:after="0" w:line="240" w:lineRule="auto"/>
        <w:ind w:left="1077"/>
        <w:jc w:val="both"/>
        <w:rPr>
          <w:rFonts w:ascii="Arial" w:eastAsia="Times New Roman" w:hAnsi="Arial" w:cs="Times New Roman"/>
          <w:sz w:val="20"/>
          <w:szCs w:val="20"/>
          <w:highlight w:val="yellow"/>
        </w:rPr>
      </w:pPr>
    </w:p>
    <w:p w:rsidR="00A01A9F" w:rsidRPr="005E1F34" w:rsidRDefault="00BF6CDD" w:rsidP="000F38EF">
      <w:pPr>
        <w:pStyle w:val="ListParagraph"/>
        <w:numPr>
          <w:ilvl w:val="0"/>
          <w:numId w:val="75"/>
        </w:numPr>
        <w:spacing w:after="0" w:line="240" w:lineRule="auto"/>
        <w:jc w:val="both"/>
        <w:rPr>
          <w:rFonts w:ascii="Arial" w:eastAsia="Times New Roman" w:hAnsi="Arial" w:cs="Times New Roman"/>
          <w:sz w:val="20"/>
          <w:szCs w:val="20"/>
          <w:highlight w:val="yellow"/>
        </w:rPr>
      </w:pPr>
      <w:r w:rsidRPr="005E1F34">
        <w:rPr>
          <w:rFonts w:ascii="Arial" w:eastAsia="Times New Roman" w:hAnsi="Arial" w:cs="Times New Roman"/>
          <w:sz w:val="20"/>
          <w:szCs w:val="20"/>
          <w:highlight w:val="yellow"/>
        </w:rPr>
        <w:t xml:space="preserve">To actively promote </w:t>
      </w:r>
      <w:r w:rsidR="005E1F34" w:rsidRPr="005E1F34">
        <w:rPr>
          <w:rFonts w:ascii="Arial" w:eastAsia="Times New Roman" w:hAnsi="Arial" w:cs="Times New Roman"/>
          <w:sz w:val="20"/>
          <w:szCs w:val="20"/>
          <w:highlight w:val="yellow"/>
        </w:rPr>
        <w:t xml:space="preserve">            </w:t>
      </w:r>
      <w:r w:rsidRPr="0085166E">
        <w:rPr>
          <w:rFonts w:ascii="Arial" w:eastAsia="Times New Roman" w:hAnsi="Arial" w:cs="Times New Roman"/>
          <w:sz w:val="20"/>
          <w:szCs w:val="20"/>
        </w:rPr>
        <w:t xml:space="preserve">; </w:t>
      </w:r>
      <w:r w:rsidR="00A01A9F" w:rsidRPr="0085166E">
        <w:rPr>
          <w:rFonts w:ascii="Arial" w:eastAsia="Times New Roman" w:hAnsi="Arial" w:cs="Times New Roman"/>
          <w:sz w:val="20"/>
          <w:szCs w:val="20"/>
        </w:rPr>
        <w:t>and</w:t>
      </w:r>
    </w:p>
    <w:p w:rsidR="00470DA6" w:rsidRPr="005E1F34" w:rsidRDefault="00302D37" w:rsidP="00A01A9F">
      <w:pPr>
        <w:pStyle w:val="ListParagraph"/>
        <w:spacing w:after="0" w:line="240" w:lineRule="auto"/>
        <w:ind w:left="1077"/>
        <w:jc w:val="both"/>
        <w:rPr>
          <w:rFonts w:ascii="Arial" w:eastAsia="Times New Roman" w:hAnsi="Arial" w:cs="Times New Roman"/>
          <w:sz w:val="20"/>
          <w:szCs w:val="20"/>
          <w:highlight w:val="yellow"/>
        </w:rPr>
      </w:pPr>
      <w:r w:rsidRPr="005E1F34">
        <w:rPr>
          <w:rFonts w:ascii="Arial" w:eastAsia="Times New Roman" w:hAnsi="Arial" w:cs="Times New Roman"/>
          <w:sz w:val="20"/>
          <w:szCs w:val="20"/>
          <w:highlight w:val="yellow"/>
        </w:rPr>
        <w:t xml:space="preserve"> </w:t>
      </w:r>
    </w:p>
    <w:p w:rsidR="004141A2" w:rsidRDefault="004141A2" w:rsidP="000F38EF">
      <w:pPr>
        <w:pStyle w:val="ListParagraph"/>
        <w:numPr>
          <w:ilvl w:val="0"/>
          <w:numId w:val="75"/>
        </w:numPr>
        <w:rPr>
          <w:rFonts w:ascii="Arial" w:hAnsi="Arial" w:cs="Arial"/>
          <w:sz w:val="20"/>
          <w:szCs w:val="20"/>
        </w:rPr>
      </w:pPr>
      <w:r w:rsidRPr="0085166E">
        <w:rPr>
          <w:rFonts w:ascii="Arial" w:hAnsi="Arial" w:cs="Arial"/>
          <w:sz w:val="20"/>
          <w:szCs w:val="20"/>
        </w:rPr>
        <w:t>To do such things that may be conducive to the attainment of these objects</w:t>
      </w:r>
      <w:r>
        <w:rPr>
          <w:rFonts w:ascii="Arial" w:hAnsi="Arial" w:cs="Arial"/>
          <w:sz w:val="20"/>
          <w:szCs w:val="20"/>
        </w:rPr>
        <w:t>.</w:t>
      </w:r>
    </w:p>
    <w:p w:rsidR="00A75CFD" w:rsidRPr="00A75CFD" w:rsidRDefault="00A75CFD" w:rsidP="00A75CFD">
      <w:pPr>
        <w:rPr>
          <w:rFonts w:ascii="Arial" w:hAnsi="Arial" w:cs="Arial"/>
          <w:b/>
          <w:sz w:val="20"/>
          <w:szCs w:val="20"/>
        </w:rPr>
      </w:pPr>
      <w:r w:rsidRPr="00A75CFD">
        <w:rPr>
          <w:rFonts w:ascii="Arial" w:hAnsi="Arial" w:cs="Arial"/>
          <w:b/>
          <w:sz w:val="20"/>
          <w:szCs w:val="20"/>
          <w:u w:val="single"/>
        </w:rPr>
        <w:t>Note 1</w:t>
      </w:r>
      <w:r w:rsidRPr="00A75CFD">
        <w:rPr>
          <w:rFonts w:ascii="Arial" w:hAnsi="Arial" w:cs="Arial"/>
          <w:b/>
          <w:sz w:val="20"/>
          <w:szCs w:val="20"/>
        </w:rPr>
        <w:t xml:space="preserve"> The Objects need to clearly identify the reason for establishing the Association, and perhaps related objects that are ancillary to such objects</w:t>
      </w:r>
      <w:r>
        <w:rPr>
          <w:rFonts w:ascii="Arial" w:hAnsi="Arial" w:cs="Arial"/>
          <w:b/>
          <w:sz w:val="20"/>
          <w:szCs w:val="20"/>
        </w:rPr>
        <w:t>.</w:t>
      </w:r>
    </w:p>
    <w:p w:rsidR="00A75CFD" w:rsidRDefault="00A75CFD" w:rsidP="00A75CFD">
      <w:pPr>
        <w:pStyle w:val="ListParagraph"/>
        <w:ind w:left="1077"/>
        <w:rPr>
          <w:rFonts w:ascii="Arial" w:hAnsi="Arial" w:cs="Arial"/>
          <w:sz w:val="20"/>
          <w:szCs w:val="20"/>
        </w:rPr>
      </w:pPr>
    </w:p>
    <w:p w:rsidR="00470DA6" w:rsidRPr="004E7C66" w:rsidRDefault="00470DA6" w:rsidP="00470DA6">
      <w:pPr>
        <w:pStyle w:val="Heading3"/>
        <w:rPr>
          <w:color w:val="auto"/>
        </w:rPr>
      </w:pPr>
      <w:bookmarkStart w:id="6" w:name="_Toc489363510"/>
      <w:r w:rsidRPr="004E7C66">
        <w:rPr>
          <w:color w:val="auto"/>
        </w:rPr>
        <w:t>Financial Year</w:t>
      </w:r>
      <w:bookmarkEnd w:id="6"/>
    </w:p>
    <w:p w:rsidR="00315393" w:rsidRPr="004E7C66" w:rsidRDefault="00315393" w:rsidP="0051554D">
      <w:pPr>
        <w:spacing w:after="0" w:line="240" w:lineRule="auto"/>
        <w:rPr>
          <w:rFonts w:ascii="Arial" w:hAnsi="Arial" w:cs="Arial"/>
          <w:sz w:val="20"/>
          <w:szCs w:val="20"/>
        </w:rPr>
      </w:pPr>
    </w:p>
    <w:p w:rsidR="005822BC" w:rsidRPr="00686BBB" w:rsidRDefault="00B5728C" w:rsidP="000F38EF">
      <w:pPr>
        <w:pStyle w:val="ListParagraph"/>
        <w:numPr>
          <w:ilvl w:val="0"/>
          <w:numId w:val="55"/>
        </w:numPr>
        <w:autoSpaceDE w:val="0"/>
        <w:autoSpaceDN w:val="0"/>
        <w:adjustRightInd w:val="0"/>
        <w:spacing w:after="0" w:line="240" w:lineRule="auto"/>
        <w:ind w:left="714" w:hanging="357"/>
        <w:jc w:val="both"/>
        <w:rPr>
          <w:rFonts w:ascii="Arial" w:hAnsi="Arial" w:cs="Arial"/>
          <w:sz w:val="20"/>
          <w:szCs w:val="20"/>
        </w:rPr>
      </w:pPr>
      <w:r w:rsidRPr="00686BBB">
        <w:rPr>
          <w:rFonts w:ascii="Arial" w:hAnsi="Arial" w:cs="Arial"/>
          <w:sz w:val="20"/>
          <w:szCs w:val="20"/>
        </w:rPr>
        <w:t>The first f</w:t>
      </w:r>
      <w:r w:rsidR="005822BC" w:rsidRPr="00686BBB">
        <w:rPr>
          <w:rFonts w:ascii="Arial" w:hAnsi="Arial" w:cs="Arial"/>
          <w:sz w:val="20"/>
          <w:szCs w:val="20"/>
        </w:rPr>
        <w:t>inancial year of the Association is to be the period</w:t>
      </w:r>
      <w:r w:rsidR="00AC60DA" w:rsidRPr="00686BBB">
        <w:rPr>
          <w:rFonts w:ascii="Arial" w:hAnsi="Arial" w:cs="Arial"/>
          <w:sz w:val="20"/>
          <w:szCs w:val="20"/>
        </w:rPr>
        <w:t>, not exceeding 1</w:t>
      </w:r>
      <w:r w:rsidR="008C781D" w:rsidRPr="00686BBB">
        <w:rPr>
          <w:rFonts w:ascii="Arial" w:hAnsi="Arial" w:cs="Arial"/>
          <w:sz w:val="20"/>
          <w:szCs w:val="20"/>
        </w:rPr>
        <w:t>8</w:t>
      </w:r>
      <w:r w:rsidR="00AC60DA" w:rsidRPr="00686BBB">
        <w:rPr>
          <w:rFonts w:ascii="Arial" w:hAnsi="Arial" w:cs="Arial"/>
          <w:sz w:val="20"/>
          <w:szCs w:val="20"/>
        </w:rPr>
        <w:t xml:space="preserve"> month</w:t>
      </w:r>
      <w:r w:rsidR="0093098D" w:rsidRPr="00686BBB">
        <w:rPr>
          <w:rFonts w:ascii="Arial" w:hAnsi="Arial" w:cs="Arial"/>
          <w:sz w:val="20"/>
          <w:szCs w:val="20"/>
        </w:rPr>
        <w:t>s</w:t>
      </w:r>
      <w:r w:rsidR="00AC60DA" w:rsidRPr="00686BBB">
        <w:rPr>
          <w:rFonts w:ascii="Arial" w:hAnsi="Arial" w:cs="Arial"/>
          <w:sz w:val="20"/>
          <w:szCs w:val="20"/>
        </w:rPr>
        <w:t>, being a period commencing on the date of</w:t>
      </w:r>
      <w:r w:rsidR="006458C2" w:rsidRPr="00686BBB">
        <w:rPr>
          <w:rFonts w:ascii="Arial" w:hAnsi="Arial" w:cs="Arial"/>
          <w:sz w:val="20"/>
          <w:szCs w:val="20"/>
        </w:rPr>
        <w:t xml:space="preserve"> incorporation</w:t>
      </w:r>
      <w:r w:rsidR="00AC60DA" w:rsidRPr="00686BBB">
        <w:rPr>
          <w:rFonts w:ascii="Arial" w:hAnsi="Arial" w:cs="Arial"/>
          <w:sz w:val="20"/>
          <w:szCs w:val="20"/>
        </w:rPr>
        <w:t xml:space="preserve"> of the </w:t>
      </w:r>
      <w:r w:rsidR="0051554D" w:rsidRPr="00686BBB">
        <w:rPr>
          <w:rFonts w:ascii="Arial" w:hAnsi="Arial" w:cs="Arial"/>
          <w:sz w:val="20"/>
          <w:szCs w:val="20"/>
        </w:rPr>
        <w:t>Association</w:t>
      </w:r>
      <w:r w:rsidR="00AC60DA" w:rsidRPr="00686BBB">
        <w:rPr>
          <w:rFonts w:ascii="Arial" w:hAnsi="Arial" w:cs="Arial"/>
          <w:sz w:val="20"/>
          <w:szCs w:val="20"/>
        </w:rPr>
        <w:t xml:space="preserve"> and ending on</w:t>
      </w:r>
      <w:r w:rsidR="006458C2" w:rsidRPr="00686BBB">
        <w:rPr>
          <w:rFonts w:ascii="Arial" w:hAnsi="Arial" w:cs="Arial"/>
          <w:sz w:val="20"/>
          <w:szCs w:val="20"/>
        </w:rPr>
        <w:t xml:space="preserve"> </w:t>
      </w:r>
      <w:r w:rsidR="00933CCD" w:rsidRPr="00686BBB">
        <w:rPr>
          <w:rFonts w:ascii="Arial" w:hAnsi="Arial" w:cs="Arial"/>
          <w:sz w:val="20"/>
          <w:szCs w:val="20"/>
        </w:rPr>
        <w:t xml:space="preserve">the </w:t>
      </w:r>
      <w:r w:rsidR="00933CCD" w:rsidRPr="00686BBB">
        <w:rPr>
          <w:rFonts w:ascii="Arial" w:hAnsi="Arial" w:cs="Arial"/>
          <w:sz w:val="20"/>
          <w:szCs w:val="20"/>
          <w:highlight w:val="yellow"/>
        </w:rPr>
        <w:t>3</w:t>
      </w:r>
      <w:r w:rsidR="005E1F34" w:rsidRPr="00686BBB">
        <w:rPr>
          <w:rFonts w:ascii="Arial" w:hAnsi="Arial" w:cs="Arial"/>
          <w:sz w:val="20"/>
          <w:szCs w:val="20"/>
          <w:highlight w:val="yellow"/>
        </w:rPr>
        <w:t>1 Decembe</w:t>
      </w:r>
      <w:r w:rsidR="005E1F34" w:rsidRPr="00686BBB">
        <w:rPr>
          <w:rFonts w:ascii="Arial" w:hAnsi="Arial" w:cs="Arial"/>
          <w:sz w:val="20"/>
          <w:szCs w:val="20"/>
        </w:rPr>
        <w:t>r</w:t>
      </w:r>
      <w:r w:rsidR="00AC60DA" w:rsidRPr="00686BBB">
        <w:rPr>
          <w:rFonts w:ascii="Arial" w:hAnsi="Arial" w:cs="Arial"/>
          <w:sz w:val="20"/>
          <w:szCs w:val="20"/>
        </w:rPr>
        <w:t>.</w:t>
      </w:r>
    </w:p>
    <w:p w:rsidR="005822BC" w:rsidRPr="004E7C66" w:rsidRDefault="005822BC" w:rsidP="00244799">
      <w:pPr>
        <w:pStyle w:val="ListParagraph"/>
        <w:autoSpaceDE w:val="0"/>
        <w:autoSpaceDN w:val="0"/>
        <w:adjustRightInd w:val="0"/>
        <w:spacing w:after="0" w:line="240" w:lineRule="auto"/>
        <w:ind w:left="357"/>
        <w:jc w:val="both"/>
        <w:rPr>
          <w:rFonts w:ascii="Arial" w:hAnsi="Arial" w:cs="Arial"/>
          <w:sz w:val="20"/>
          <w:szCs w:val="20"/>
        </w:rPr>
      </w:pPr>
    </w:p>
    <w:p w:rsidR="00DA020C" w:rsidRPr="004E7C66" w:rsidRDefault="00B5728C" w:rsidP="000F38EF">
      <w:pPr>
        <w:pStyle w:val="ListParagraph"/>
        <w:numPr>
          <w:ilvl w:val="0"/>
          <w:numId w:val="55"/>
        </w:numPr>
        <w:autoSpaceDE w:val="0"/>
        <w:autoSpaceDN w:val="0"/>
        <w:adjustRightInd w:val="0"/>
        <w:spacing w:after="0" w:line="240" w:lineRule="auto"/>
        <w:ind w:left="714" w:hanging="357"/>
        <w:jc w:val="both"/>
        <w:rPr>
          <w:rFonts w:ascii="Arial" w:hAnsi="Arial" w:cs="Arial"/>
          <w:sz w:val="20"/>
          <w:szCs w:val="20"/>
        </w:rPr>
      </w:pPr>
      <w:r w:rsidRPr="004E7C66">
        <w:rPr>
          <w:rFonts w:ascii="Arial" w:hAnsi="Arial" w:cs="Arial"/>
          <w:sz w:val="20"/>
          <w:szCs w:val="20"/>
        </w:rPr>
        <w:t>Each subsequent f</w:t>
      </w:r>
      <w:r w:rsidR="005822BC" w:rsidRPr="004E7C66">
        <w:rPr>
          <w:rFonts w:ascii="Arial" w:hAnsi="Arial" w:cs="Arial"/>
          <w:sz w:val="20"/>
          <w:szCs w:val="20"/>
        </w:rPr>
        <w:t xml:space="preserve">inancial year of the Association is the period of 12 months commencing </w:t>
      </w:r>
      <w:r w:rsidR="003F6C6D" w:rsidRPr="004E7C66">
        <w:rPr>
          <w:rFonts w:ascii="Arial" w:hAnsi="Arial" w:cs="Arial"/>
          <w:sz w:val="20"/>
          <w:szCs w:val="20"/>
        </w:rPr>
        <w:t xml:space="preserve">on </w:t>
      </w:r>
      <w:r w:rsidR="008A5FD5" w:rsidRPr="0085166E">
        <w:rPr>
          <w:rFonts w:ascii="Arial" w:hAnsi="Arial" w:cs="Arial"/>
          <w:sz w:val="20"/>
          <w:szCs w:val="20"/>
          <w:highlight w:val="yellow"/>
        </w:rPr>
        <w:t>1 J</w:t>
      </w:r>
      <w:r w:rsidR="005E1F34" w:rsidRPr="0085166E">
        <w:rPr>
          <w:rFonts w:ascii="Arial" w:hAnsi="Arial" w:cs="Arial"/>
          <w:sz w:val="20"/>
          <w:szCs w:val="20"/>
          <w:highlight w:val="yellow"/>
        </w:rPr>
        <w:t>anuary</w:t>
      </w:r>
      <w:r w:rsidR="0051554D" w:rsidRPr="0085166E">
        <w:rPr>
          <w:rFonts w:ascii="Arial" w:hAnsi="Arial" w:cs="Arial"/>
          <w:sz w:val="20"/>
          <w:szCs w:val="20"/>
          <w:highlight w:val="yellow"/>
        </w:rPr>
        <w:t xml:space="preserve"> and ending on </w:t>
      </w:r>
      <w:r w:rsidR="008A5FD5" w:rsidRPr="0085166E">
        <w:rPr>
          <w:rFonts w:ascii="Arial" w:hAnsi="Arial" w:cs="Arial"/>
          <w:sz w:val="20"/>
          <w:szCs w:val="20"/>
          <w:highlight w:val="yellow"/>
        </w:rPr>
        <w:t>3</w:t>
      </w:r>
      <w:r w:rsidR="005E1F34" w:rsidRPr="0085166E">
        <w:rPr>
          <w:rFonts w:ascii="Arial" w:hAnsi="Arial" w:cs="Arial"/>
          <w:sz w:val="20"/>
          <w:szCs w:val="20"/>
          <w:highlight w:val="yellow"/>
        </w:rPr>
        <w:t>1 December</w:t>
      </w:r>
      <w:r w:rsidR="005E1F34">
        <w:rPr>
          <w:rFonts w:ascii="Arial" w:hAnsi="Arial" w:cs="Arial"/>
          <w:sz w:val="20"/>
          <w:szCs w:val="20"/>
        </w:rPr>
        <w:t xml:space="preserve"> of</w:t>
      </w:r>
      <w:r w:rsidR="00AC60DA" w:rsidRPr="004E7C66">
        <w:rPr>
          <w:rFonts w:ascii="Arial" w:hAnsi="Arial" w:cs="Arial"/>
          <w:sz w:val="20"/>
          <w:szCs w:val="20"/>
        </w:rPr>
        <w:t xml:space="preserve"> the year</w:t>
      </w:r>
      <w:r w:rsidR="005822BC" w:rsidRPr="004E7C66">
        <w:rPr>
          <w:rFonts w:ascii="Arial" w:hAnsi="Arial" w:cs="Arial"/>
          <w:sz w:val="20"/>
          <w:szCs w:val="20"/>
        </w:rPr>
        <w:t>.</w:t>
      </w:r>
    </w:p>
    <w:p w:rsidR="00DA020C" w:rsidRDefault="00DA020C" w:rsidP="00DA020C">
      <w:pPr>
        <w:autoSpaceDE w:val="0"/>
        <w:autoSpaceDN w:val="0"/>
        <w:adjustRightInd w:val="0"/>
        <w:spacing w:after="0" w:line="240" w:lineRule="auto"/>
        <w:jc w:val="both"/>
        <w:rPr>
          <w:rFonts w:ascii="Arial" w:hAnsi="Arial" w:cs="Arial"/>
          <w:b/>
          <w:sz w:val="20"/>
          <w:szCs w:val="20"/>
        </w:rPr>
      </w:pPr>
    </w:p>
    <w:p w:rsidR="008A5FD5" w:rsidRDefault="00A75CFD" w:rsidP="00DA020C">
      <w:pPr>
        <w:autoSpaceDE w:val="0"/>
        <w:autoSpaceDN w:val="0"/>
        <w:adjustRightInd w:val="0"/>
        <w:spacing w:after="0" w:line="240" w:lineRule="auto"/>
        <w:jc w:val="both"/>
        <w:rPr>
          <w:rFonts w:ascii="Arial" w:hAnsi="Arial" w:cs="Arial"/>
          <w:b/>
          <w:sz w:val="20"/>
          <w:szCs w:val="20"/>
        </w:rPr>
      </w:pPr>
      <w:r w:rsidRPr="00A75CFD">
        <w:rPr>
          <w:rFonts w:ascii="Arial" w:hAnsi="Arial" w:cs="Arial"/>
          <w:b/>
          <w:sz w:val="20"/>
          <w:szCs w:val="20"/>
          <w:u w:val="single"/>
        </w:rPr>
        <w:t xml:space="preserve">Note </w:t>
      </w:r>
      <w:r>
        <w:rPr>
          <w:rFonts w:ascii="Arial" w:hAnsi="Arial" w:cs="Arial"/>
          <w:b/>
          <w:sz w:val="20"/>
          <w:szCs w:val="20"/>
          <w:u w:val="single"/>
        </w:rPr>
        <w:t>2</w:t>
      </w:r>
      <w:r w:rsidRPr="00A75CFD">
        <w:rPr>
          <w:rFonts w:ascii="Arial" w:hAnsi="Arial" w:cs="Arial"/>
          <w:b/>
          <w:sz w:val="20"/>
          <w:szCs w:val="20"/>
        </w:rPr>
        <w:t xml:space="preserve"> The </w:t>
      </w:r>
      <w:r>
        <w:rPr>
          <w:rFonts w:ascii="Arial" w:hAnsi="Arial" w:cs="Arial"/>
          <w:b/>
          <w:sz w:val="20"/>
          <w:szCs w:val="20"/>
        </w:rPr>
        <w:t xml:space="preserve">organisation may select a </w:t>
      </w:r>
      <w:proofErr w:type="spellStart"/>
      <w:r>
        <w:rPr>
          <w:rFonts w:ascii="Arial" w:hAnsi="Arial" w:cs="Arial"/>
          <w:b/>
          <w:sz w:val="20"/>
          <w:szCs w:val="20"/>
        </w:rPr>
        <w:t>calander</w:t>
      </w:r>
      <w:proofErr w:type="spellEnd"/>
      <w:r>
        <w:rPr>
          <w:rFonts w:ascii="Arial" w:hAnsi="Arial" w:cs="Arial"/>
          <w:b/>
          <w:sz w:val="20"/>
          <w:szCs w:val="20"/>
        </w:rPr>
        <w:t xml:space="preserve"> year, fiscal year or some other period if approved by the ACNC.</w:t>
      </w:r>
    </w:p>
    <w:p w:rsidR="008A5FD5" w:rsidRPr="004E7C66" w:rsidRDefault="008A5FD5" w:rsidP="00DA020C">
      <w:pPr>
        <w:autoSpaceDE w:val="0"/>
        <w:autoSpaceDN w:val="0"/>
        <w:adjustRightInd w:val="0"/>
        <w:spacing w:after="0" w:line="240" w:lineRule="auto"/>
        <w:jc w:val="both"/>
        <w:rPr>
          <w:rFonts w:ascii="Arial" w:hAnsi="Arial" w:cs="Arial"/>
          <w:b/>
          <w:sz w:val="20"/>
          <w:szCs w:val="20"/>
        </w:rPr>
      </w:pPr>
    </w:p>
    <w:p w:rsidR="00CA43C5" w:rsidRPr="004E7C66" w:rsidRDefault="00CA43C5" w:rsidP="00CA43C5">
      <w:pPr>
        <w:pStyle w:val="Heading3"/>
        <w:rPr>
          <w:color w:val="auto"/>
        </w:rPr>
      </w:pPr>
      <w:bookmarkStart w:id="7" w:name="_Toc489363511"/>
      <w:r w:rsidRPr="004E7C66">
        <w:rPr>
          <w:color w:val="auto"/>
        </w:rPr>
        <w:t>Powers</w:t>
      </w:r>
      <w:bookmarkEnd w:id="7"/>
    </w:p>
    <w:p w:rsidR="00CA43C5" w:rsidRPr="004E7C66" w:rsidRDefault="00CA43C5" w:rsidP="00DA020C">
      <w:pPr>
        <w:autoSpaceDE w:val="0"/>
        <w:autoSpaceDN w:val="0"/>
        <w:adjustRightInd w:val="0"/>
        <w:spacing w:after="0" w:line="240" w:lineRule="auto"/>
        <w:jc w:val="both"/>
        <w:rPr>
          <w:rFonts w:ascii="Arial" w:hAnsi="Arial" w:cs="Arial"/>
          <w:b/>
          <w:sz w:val="20"/>
          <w:szCs w:val="20"/>
        </w:rPr>
      </w:pPr>
    </w:p>
    <w:p w:rsidR="00CA43C5" w:rsidRPr="004E7C66" w:rsidRDefault="00CA43C5" w:rsidP="008C781D">
      <w:pPr>
        <w:pStyle w:val="BodyText2"/>
        <w:spacing w:after="0" w:line="240" w:lineRule="auto"/>
        <w:jc w:val="both"/>
        <w:rPr>
          <w:rFonts w:ascii="Arial" w:hAnsi="Arial" w:cs="Arial"/>
        </w:rPr>
      </w:pPr>
      <w:r w:rsidRPr="004E7C66">
        <w:rPr>
          <w:rFonts w:ascii="Arial" w:hAnsi="Arial" w:cs="Arial"/>
        </w:rPr>
        <w:t>The powers conferred on the Association are the same as those conferred by the Act, so that subject to the Act and any additions, exclusions or modifications inserted below, the Association may do all things necessary or convenient for carrying out its objects and purposes, and in particular, may -</w:t>
      </w:r>
    </w:p>
    <w:p w:rsidR="00CA43C5" w:rsidRPr="004E7C66" w:rsidRDefault="00CA43C5" w:rsidP="000F38EF">
      <w:pPr>
        <w:pStyle w:val="ListParagraph"/>
        <w:numPr>
          <w:ilvl w:val="0"/>
          <w:numId w:val="76"/>
        </w:numPr>
        <w:spacing w:before="60" w:after="0" w:line="240" w:lineRule="auto"/>
        <w:ind w:left="714" w:hanging="357"/>
        <w:jc w:val="both"/>
        <w:rPr>
          <w:rFonts w:ascii="Arial" w:hAnsi="Arial" w:cs="Arial"/>
          <w:sz w:val="20"/>
          <w:szCs w:val="20"/>
        </w:rPr>
      </w:pPr>
      <w:r w:rsidRPr="004E7C66">
        <w:rPr>
          <w:rFonts w:ascii="Arial" w:hAnsi="Arial" w:cs="Arial"/>
          <w:sz w:val="20"/>
          <w:szCs w:val="20"/>
        </w:rPr>
        <w:t>acquire, hold, deal with, and dispose of any real or personal property;</w:t>
      </w:r>
    </w:p>
    <w:p w:rsidR="00CA43C5" w:rsidRPr="004E7C66" w:rsidRDefault="00CA43C5" w:rsidP="000F38EF">
      <w:pPr>
        <w:pStyle w:val="ListParagraph"/>
        <w:numPr>
          <w:ilvl w:val="0"/>
          <w:numId w:val="76"/>
        </w:numPr>
        <w:spacing w:before="60" w:after="0" w:line="240" w:lineRule="auto"/>
        <w:ind w:left="714" w:hanging="357"/>
        <w:jc w:val="both"/>
        <w:rPr>
          <w:rFonts w:ascii="Arial" w:hAnsi="Arial" w:cs="Arial"/>
          <w:sz w:val="20"/>
          <w:szCs w:val="20"/>
        </w:rPr>
      </w:pPr>
      <w:r w:rsidRPr="004E7C66">
        <w:rPr>
          <w:rFonts w:ascii="Arial" w:hAnsi="Arial" w:cs="Arial"/>
          <w:sz w:val="20"/>
          <w:szCs w:val="20"/>
        </w:rPr>
        <w:t>open and operate bank accounts;</w:t>
      </w:r>
    </w:p>
    <w:p w:rsidR="00CA43C5" w:rsidRPr="004E7C66" w:rsidRDefault="00CA43C5" w:rsidP="000F38EF">
      <w:pPr>
        <w:pStyle w:val="ListParagraph"/>
        <w:numPr>
          <w:ilvl w:val="0"/>
          <w:numId w:val="76"/>
        </w:numPr>
        <w:spacing w:before="60" w:after="0" w:line="240" w:lineRule="auto"/>
        <w:ind w:left="714" w:hanging="357"/>
        <w:jc w:val="both"/>
        <w:rPr>
          <w:rFonts w:ascii="Arial" w:hAnsi="Arial" w:cs="Arial"/>
          <w:sz w:val="20"/>
          <w:szCs w:val="20"/>
        </w:rPr>
      </w:pPr>
      <w:r w:rsidRPr="004E7C66">
        <w:rPr>
          <w:rFonts w:ascii="Arial" w:hAnsi="Arial" w:cs="Arial"/>
          <w:sz w:val="20"/>
          <w:szCs w:val="20"/>
        </w:rPr>
        <w:t xml:space="preserve">invest its money in any security in which trust monies may lawfully be invested; </w:t>
      </w:r>
    </w:p>
    <w:p w:rsidR="00CA43C5" w:rsidRPr="004E7C66" w:rsidRDefault="00CA43C5" w:rsidP="000F38EF">
      <w:pPr>
        <w:pStyle w:val="ListParagraph"/>
        <w:numPr>
          <w:ilvl w:val="0"/>
          <w:numId w:val="76"/>
        </w:numPr>
        <w:spacing w:before="60" w:after="0" w:line="240" w:lineRule="auto"/>
        <w:ind w:left="714" w:hanging="357"/>
        <w:jc w:val="both"/>
        <w:rPr>
          <w:rFonts w:ascii="Arial" w:hAnsi="Arial" w:cs="Arial"/>
          <w:sz w:val="20"/>
          <w:szCs w:val="20"/>
        </w:rPr>
      </w:pPr>
      <w:r w:rsidRPr="004E7C66">
        <w:rPr>
          <w:rFonts w:ascii="Arial" w:hAnsi="Arial" w:cs="Arial"/>
          <w:sz w:val="20"/>
          <w:szCs w:val="20"/>
        </w:rPr>
        <w:t>borrow money upon such terms and conditions as the Association thinks fit;</w:t>
      </w:r>
    </w:p>
    <w:p w:rsidR="00CA43C5" w:rsidRPr="004E7C66" w:rsidRDefault="00CA43C5" w:rsidP="000F38EF">
      <w:pPr>
        <w:pStyle w:val="ListParagraph"/>
        <w:numPr>
          <w:ilvl w:val="0"/>
          <w:numId w:val="76"/>
        </w:numPr>
        <w:spacing w:before="60" w:after="0" w:line="240" w:lineRule="auto"/>
        <w:ind w:left="714" w:hanging="357"/>
        <w:jc w:val="both"/>
        <w:rPr>
          <w:rFonts w:ascii="Arial" w:hAnsi="Arial" w:cs="Arial"/>
          <w:sz w:val="20"/>
          <w:szCs w:val="20"/>
        </w:rPr>
      </w:pPr>
      <w:r w:rsidRPr="004E7C66">
        <w:rPr>
          <w:rFonts w:ascii="Arial" w:hAnsi="Arial" w:cs="Arial"/>
          <w:sz w:val="20"/>
          <w:szCs w:val="20"/>
        </w:rPr>
        <w:t>give such security for the discharge of liabilities incurred by the Association as the Association thinks fit;</w:t>
      </w:r>
    </w:p>
    <w:p w:rsidR="00CA43C5" w:rsidRPr="004E7C66" w:rsidRDefault="00CA43C5" w:rsidP="000F38EF">
      <w:pPr>
        <w:pStyle w:val="ListParagraph"/>
        <w:numPr>
          <w:ilvl w:val="0"/>
          <w:numId w:val="76"/>
        </w:numPr>
        <w:spacing w:before="60" w:after="0" w:line="240" w:lineRule="auto"/>
        <w:ind w:left="714" w:hanging="357"/>
        <w:jc w:val="both"/>
        <w:rPr>
          <w:rFonts w:ascii="Arial" w:hAnsi="Arial" w:cs="Arial"/>
          <w:sz w:val="20"/>
          <w:szCs w:val="20"/>
        </w:rPr>
      </w:pPr>
      <w:r w:rsidRPr="004E7C66">
        <w:rPr>
          <w:rFonts w:ascii="Arial" w:hAnsi="Arial" w:cs="Arial"/>
          <w:sz w:val="20"/>
          <w:szCs w:val="20"/>
        </w:rPr>
        <w:t xml:space="preserve">appoint agents to transact any business of the Association on its behalf; </w:t>
      </w:r>
    </w:p>
    <w:p w:rsidR="00CA43C5" w:rsidRPr="004E7C66" w:rsidRDefault="00CA43C5" w:rsidP="000F38EF">
      <w:pPr>
        <w:pStyle w:val="ListParagraph"/>
        <w:numPr>
          <w:ilvl w:val="0"/>
          <w:numId w:val="76"/>
        </w:numPr>
        <w:spacing w:before="60" w:after="0" w:line="240" w:lineRule="auto"/>
        <w:ind w:left="714" w:hanging="357"/>
        <w:jc w:val="both"/>
        <w:rPr>
          <w:rFonts w:ascii="Arial" w:hAnsi="Arial" w:cs="Arial"/>
          <w:sz w:val="20"/>
          <w:szCs w:val="20"/>
          <w:u w:val="single"/>
        </w:rPr>
      </w:pPr>
      <w:r w:rsidRPr="004E7C66">
        <w:rPr>
          <w:rFonts w:ascii="Arial" w:hAnsi="Arial" w:cs="Arial"/>
          <w:sz w:val="20"/>
          <w:szCs w:val="20"/>
        </w:rPr>
        <w:t xml:space="preserve">enter into any other contract it considers necessary or desirable;  and </w:t>
      </w:r>
    </w:p>
    <w:p w:rsidR="00CA43C5" w:rsidRPr="00EA35CA" w:rsidRDefault="00CA43C5" w:rsidP="000F38EF">
      <w:pPr>
        <w:pStyle w:val="ListParagraph"/>
        <w:numPr>
          <w:ilvl w:val="0"/>
          <w:numId w:val="76"/>
        </w:numPr>
        <w:autoSpaceDE w:val="0"/>
        <w:autoSpaceDN w:val="0"/>
        <w:adjustRightInd w:val="0"/>
        <w:spacing w:after="0" w:line="240" w:lineRule="auto"/>
        <w:ind w:left="714" w:hanging="357"/>
        <w:jc w:val="both"/>
        <w:rPr>
          <w:rFonts w:ascii="Arial" w:hAnsi="Arial" w:cs="Arial"/>
          <w:b/>
          <w:sz w:val="20"/>
          <w:szCs w:val="20"/>
        </w:rPr>
      </w:pPr>
      <w:proofErr w:type="gramStart"/>
      <w:r w:rsidRPr="004E7C66">
        <w:rPr>
          <w:rFonts w:ascii="Arial" w:hAnsi="Arial" w:cs="Arial"/>
          <w:sz w:val="20"/>
          <w:szCs w:val="20"/>
        </w:rPr>
        <w:t>may</w:t>
      </w:r>
      <w:proofErr w:type="gramEnd"/>
      <w:r w:rsidRPr="004E7C66">
        <w:rPr>
          <w:rFonts w:ascii="Arial" w:hAnsi="Arial" w:cs="Arial"/>
          <w:sz w:val="20"/>
          <w:szCs w:val="20"/>
        </w:rPr>
        <w:t xml:space="preserve"> act as trustee and accept and hold real and personal property upon trust, but does not have power to do any act or thing as a trustee that, if done otherwise than as a trustee, would contravene this Act or the </w:t>
      </w:r>
      <w:r w:rsidR="002045CC">
        <w:rPr>
          <w:rFonts w:ascii="Arial" w:hAnsi="Arial" w:cs="Arial"/>
          <w:sz w:val="20"/>
          <w:szCs w:val="20"/>
        </w:rPr>
        <w:t>Rules</w:t>
      </w:r>
      <w:r w:rsidRPr="004E7C66">
        <w:rPr>
          <w:rFonts w:ascii="Arial" w:hAnsi="Arial" w:cs="Arial"/>
          <w:sz w:val="20"/>
          <w:szCs w:val="20"/>
        </w:rPr>
        <w:t xml:space="preserve"> of the Association</w:t>
      </w:r>
      <w:r w:rsidR="00EA35CA">
        <w:rPr>
          <w:rFonts w:ascii="Arial" w:hAnsi="Arial" w:cs="Arial"/>
          <w:sz w:val="20"/>
          <w:szCs w:val="20"/>
        </w:rPr>
        <w:t>.</w:t>
      </w:r>
    </w:p>
    <w:p w:rsidR="00EA35CA" w:rsidRPr="004E7C66" w:rsidRDefault="00EA35CA" w:rsidP="00EA35CA">
      <w:pPr>
        <w:pStyle w:val="ListParagraph"/>
        <w:autoSpaceDE w:val="0"/>
        <w:autoSpaceDN w:val="0"/>
        <w:adjustRightInd w:val="0"/>
        <w:spacing w:after="0" w:line="240" w:lineRule="auto"/>
        <w:ind w:left="714"/>
        <w:jc w:val="both"/>
        <w:rPr>
          <w:rFonts w:ascii="Arial" w:hAnsi="Arial" w:cs="Arial"/>
          <w:b/>
          <w:sz w:val="20"/>
          <w:szCs w:val="20"/>
        </w:rPr>
      </w:pPr>
    </w:p>
    <w:p w:rsidR="00AD3A34" w:rsidRPr="004E7C66" w:rsidRDefault="009D1C6F" w:rsidP="00924431">
      <w:pPr>
        <w:pStyle w:val="Heading2"/>
        <w:rPr>
          <w:color w:val="auto"/>
        </w:rPr>
      </w:pPr>
      <w:bookmarkStart w:id="8" w:name="_Toc489363512"/>
      <w:r w:rsidRPr="004E7C66">
        <w:rPr>
          <w:color w:val="auto"/>
        </w:rPr>
        <w:t>PART 2 —NOT FOR PRO</w:t>
      </w:r>
      <w:r w:rsidR="00934940" w:rsidRPr="004E7C66">
        <w:rPr>
          <w:color w:val="auto"/>
        </w:rPr>
        <w:t>FIT BODY</w:t>
      </w:r>
      <w:bookmarkEnd w:id="8"/>
    </w:p>
    <w:p w:rsidR="00AD3A34" w:rsidRPr="004E7C66" w:rsidRDefault="0094314F" w:rsidP="00924431">
      <w:pPr>
        <w:pStyle w:val="Heading3"/>
        <w:rPr>
          <w:color w:val="auto"/>
        </w:rPr>
      </w:pPr>
      <w:bookmarkStart w:id="9" w:name="_Toc489363513"/>
      <w:r w:rsidRPr="004E7C66">
        <w:rPr>
          <w:color w:val="auto"/>
        </w:rPr>
        <w:t>Not-for-</w:t>
      </w:r>
      <w:r w:rsidR="00934940" w:rsidRPr="004E7C66">
        <w:rPr>
          <w:color w:val="auto"/>
        </w:rPr>
        <w:t>profit body</w:t>
      </w:r>
      <w:bookmarkEnd w:id="9"/>
    </w:p>
    <w:p w:rsidR="00DA020C" w:rsidRPr="004E7C66" w:rsidRDefault="00DA020C" w:rsidP="00DA020C">
      <w:pPr>
        <w:pStyle w:val="ListParagraph"/>
        <w:autoSpaceDE w:val="0"/>
        <w:autoSpaceDN w:val="0"/>
        <w:adjustRightInd w:val="0"/>
        <w:spacing w:after="0" w:line="240" w:lineRule="auto"/>
        <w:ind w:left="360"/>
        <w:jc w:val="both"/>
        <w:rPr>
          <w:rFonts w:ascii="Arial" w:hAnsi="Arial" w:cs="Arial"/>
          <w:b/>
          <w:sz w:val="20"/>
          <w:szCs w:val="20"/>
        </w:rPr>
      </w:pPr>
    </w:p>
    <w:p w:rsidR="00AD3A34" w:rsidRPr="004E7C66" w:rsidRDefault="00AD3A34" w:rsidP="000F38EF">
      <w:pPr>
        <w:pStyle w:val="ListParagraph"/>
        <w:numPr>
          <w:ilvl w:val="0"/>
          <w:numId w:val="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property and income of the Association must be applied solely</w:t>
      </w:r>
      <w:r w:rsidR="00DA020C" w:rsidRPr="004E7C66">
        <w:rPr>
          <w:rFonts w:ascii="Arial" w:hAnsi="Arial" w:cs="Arial"/>
          <w:sz w:val="20"/>
          <w:szCs w:val="20"/>
        </w:rPr>
        <w:t xml:space="preserve"> </w:t>
      </w:r>
      <w:r w:rsidRPr="004E7C66">
        <w:rPr>
          <w:rFonts w:ascii="Arial" w:hAnsi="Arial" w:cs="Arial"/>
          <w:sz w:val="20"/>
          <w:szCs w:val="20"/>
        </w:rPr>
        <w:t>towards the promotion of the objects or purposes of the Association</w:t>
      </w:r>
      <w:r w:rsidR="00DA020C" w:rsidRPr="004E7C66">
        <w:rPr>
          <w:rFonts w:ascii="Arial" w:hAnsi="Arial" w:cs="Arial"/>
          <w:sz w:val="20"/>
          <w:szCs w:val="20"/>
        </w:rPr>
        <w:t xml:space="preserve"> </w:t>
      </w:r>
      <w:r w:rsidRPr="004E7C66">
        <w:rPr>
          <w:rFonts w:ascii="Arial" w:hAnsi="Arial" w:cs="Arial"/>
          <w:sz w:val="20"/>
          <w:szCs w:val="20"/>
        </w:rPr>
        <w:t>and no part of that property or income may be paid or otherwise</w:t>
      </w:r>
      <w:r w:rsidR="00DA020C" w:rsidRPr="004E7C66">
        <w:rPr>
          <w:rFonts w:ascii="Arial" w:hAnsi="Arial" w:cs="Arial"/>
          <w:sz w:val="20"/>
          <w:szCs w:val="20"/>
        </w:rPr>
        <w:t xml:space="preserve"> </w:t>
      </w:r>
      <w:r w:rsidRPr="004E7C66">
        <w:rPr>
          <w:rFonts w:ascii="Arial" w:hAnsi="Arial" w:cs="Arial"/>
          <w:sz w:val="20"/>
          <w:szCs w:val="20"/>
        </w:rPr>
        <w:t xml:space="preserve">distributed, </w:t>
      </w:r>
      <w:r w:rsidR="000229A7" w:rsidRPr="004E7C66">
        <w:rPr>
          <w:rFonts w:ascii="Arial" w:hAnsi="Arial" w:cs="Arial"/>
          <w:sz w:val="20"/>
          <w:szCs w:val="20"/>
        </w:rPr>
        <w:t xml:space="preserve">directly or indirectly, to any </w:t>
      </w:r>
      <w:r w:rsidR="00CE1BAE" w:rsidRPr="004E7C66">
        <w:rPr>
          <w:rFonts w:ascii="Arial" w:hAnsi="Arial" w:cs="Arial"/>
          <w:sz w:val="20"/>
          <w:szCs w:val="20"/>
        </w:rPr>
        <w:t>member</w:t>
      </w:r>
      <w:r w:rsidRPr="004E7C66">
        <w:rPr>
          <w:rFonts w:ascii="Arial" w:hAnsi="Arial" w:cs="Arial"/>
          <w:sz w:val="20"/>
          <w:szCs w:val="20"/>
        </w:rPr>
        <w:t>, except in good faith</w:t>
      </w:r>
      <w:r w:rsidR="00DA020C" w:rsidRPr="004E7C66">
        <w:rPr>
          <w:rFonts w:ascii="Arial" w:hAnsi="Arial" w:cs="Arial"/>
          <w:sz w:val="20"/>
          <w:szCs w:val="20"/>
        </w:rPr>
        <w:t xml:space="preserve"> </w:t>
      </w:r>
      <w:r w:rsidRPr="004E7C66">
        <w:rPr>
          <w:rFonts w:ascii="Arial" w:hAnsi="Arial" w:cs="Arial"/>
          <w:sz w:val="20"/>
          <w:szCs w:val="20"/>
        </w:rPr>
        <w:t>in the promotion of those objects or purposes.</w:t>
      </w:r>
    </w:p>
    <w:p w:rsidR="002C4805" w:rsidRPr="004E7C66" w:rsidRDefault="002C4805" w:rsidP="002C4805">
      <w:pPr>
        <w:pStyle w:val="ListParagraph"/>
        <w:autoSpaceDE w:val="0"/>
        <w:autoSpaceDN w:val="0"/>
        <w:adjustRightInd w:val="0"/>
        <w:spacing w:after="0" w:line="240" w:lineRule="auto"/>
        <w:ind w:left="780"/>
        <w:jc w:val="both"/>
        <w:rPr>
          <w:rFonts w:ascii="Arial" w:hAnsi="Arial" w:cs="Arial"/>
          <w:sz w:val="20"/>
          <w:szCs w:val="20"/>
        </w:rPr>
      </w:pPr>
    </w:p>
    <w:p w:rsidR="00DA020C" w:rsidRPr="004E7C66" w:rsidRDefault="000229A7" w:rsidP="000F38EF">
      <w:pPr>
        <w:pStyle w:val="ListParagraph"/>
        <w:numPr>
          <w:ilvl w:val="0"/>
          <w:numId w:val="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payment may be made to a </w:t>
      </w:r>
      <w:r w:rsidR="00CE1BAE" w:rsidRPr="004E7C66">
        <w:rPr>
          <w:rFonts w:ascii="Arial" w:hAnsi="Arial" w:cs="Arial"/>
          <w:sz w:val="20"/>
          <w:szCs w:val="20"/>
        </w:rPr>
        <w:t>member</w:t>
      </w:r>
      <w:r w:rsidR="00AD3A34" w:rsidRPr="004E7C66">
        <w:rPr>
          <w:rFonts w:ascii="Arial" w:hAnsi="Arial" w:cs="Arial"/>
          <w:sz w:val="20"/>
          <w:szCs w:val="20"/>
        </w:rPr>
        <w:t xml:space="preserve"> out of the funds of the</w:t>
      </w:r>
      <w:r w:rsidR="00DA020C" w:rsidRPr="004E7C66">
        <w:rPr>
          <w:rFonts w:ascii="Arial" w:hAnsi="Arial" w:cs="Arial"/>
          <w:sz w:val="20"/>
          <w:szCs w:val="20"/>
        </w:rPr>
        <w:t xml:space="preserve"> </w:t>
      </w:r>
      <w:r w:rsidR="00AD3A34" w:rsidRPr="004E7C66">
        <w:rPr>
          <w:rFonts w:ascii="Arial" w:hAnsi="Arial" w:cs="Arial"/>
          <w:sz w:val="20"/>
          <w:szCs w:val="20"/>
        </w:rPr>
        <w:t>Association only if it is authorised under sub</w:t>
      </w:r>
      <w:r w:rsidR="00AC60DA" w:rsidRPr="004E7C66">
        <w:rPr>
          <w:rFonts w:ascii="Arial" w:hAnsi="Arial" w:cs="Arial"/>
          <w:sz w:val="20"/>
          <w:szCs w:val="20"/>
        </w:rPr>
        <w:t xml:space="preserve"> </w:t>
      </w:r>
      <w:r w:rsidR="00AD3A34" w:rsidRPr="004E7C66">
        <w:rPr>
          <w:rFonts w:ascii="Arial" w:hAnsi="Arial" w:cs="Arial"/>
          <w:sz w:val="20"/>
          <w:szCs w:val="20"/>
        </w:rPr>
        <w:t>rule</w:t>
      </w:r>
      <w:r w:rsidR="00DA020C" w:rsidRPr="004E7C66">
        <w:rPr>
          <w:rFonts w:ascii="Arial" w:hAnsi="Arial" w:cs="Arial"/>
          <w:sz w:val="20"/>
          <w:szCs w:val="20"/>
        </w:rPr>
        <w:t xml:space="preserve"> (3).</w:t>
      </w:r>
    </w:p>
    <w:p w:rsidR="002C4805" w:rsidRPr="004E7C66" w:rsidRDefault="002C4805" w:rsidP="002C4805">
      <w:pPr>
        <w:pStyle w:val="ListParagraph"/>
        <w:rPr>
          <w:rFonts w:ascii="Arial" w:hAnsi="Arial" w:cs="Arial"/>
          <w:sz w:val="20"/>
          <w:szCs w:val="20"/>
        </w:rPr>
      </w:pPr>
    </w:p>
    <w:p w:rsidR="00AD3A34" w:rsidRPr="004E7C66" w:rsidRDefault="000229A7" w:rsidP="000F38EF">
      <w:pPr>
        <w:pStyle w:val="ListParagraph"/>
        <w:numPr>
          <w:ilvl w:val="0"/>
          <w:numId w:val="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payment to a </w:t>
      </w:r>
      <w:r w:rsidR="00CE1BAE" w:rsidRPr="004E7C66">
        <w:rPr>
          <w:rFonts w:ascii="Arial" w:hAnsi="Arial" w:cs="Arial"/>
          <w:sz w:val="20"/>
          <w:szCs w:val="20"/>
        </w:rPr>
        <w:t>member</w:t>
      </w:r>
      <w:r w:rsidR="00AD3A34" w:rsidRPr="004E7C66">
        <w:rPr>
          <w:rFonts w:ascii="Arial" w:hAnsi="Arial" w:cs="Arial"/>
          <w:sz w:val="20"/>
          <w:szCs w:val="20"/>
        </w:rPr>
        <w:t xml:space="preserve"> out of the funds of the Association is</w:t>
      </w:r>
      <w:r w:rsidR="00DA020C" w:rsidRPr="004E7C66">
        <w:rPr>
          <w:rFonts w:ascii="Arial" w:hAnsi="Arial" w:cs="Arial"/>
          <w:sz w:val="20"/>
          <w:szCs w:val="20"/>
        </w:rPr>
        <w:t xml:space="preserve"> </w:t>
      </w:r>
      <w:r w:rsidR="00AD3A34" w:rsidRPr="004E7C66">
        <w:rPr>
          <w:rFonts w:ascii="Arial" w:hAnsi="Arial" w:cs="Arial"/>
          <w:sz w:val="20"/>
          <w:szCs w:val="20"/>
        </w:rPr>
        <w:t>authorised if it is —</w:t>
      </w:r>
    </w:p>
    <w:p w:rsidR="00DA020C" w:rsidRPr="004E7C66" w:rsidRDefault="002C4805" w:rsidP="002C4805">
      <w:pPr>
        <w:tabs>
          <w:tab w:val="left" w:pos="2418"/>
        </w:tabs>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b/>
      </w:r>
    </w:p>
    <w:p w:rsidR="00AD3A34" w:rsidRPr="004E7C66" w:rsidRDefault="00AD3A34" w:rsidP="000F38EF">
      <w:pPr>
        <w:pStyle w:val="ListParagraph"/>
        <w:numPr>
          <w:ilvl w:val="0"/>
          <w:numId w:val="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w:t>
      </w:r>
      <w:r w:rsidR="000229A7" w:rsidRPr="004E7C66">
        <w:rPr>
          <w:rFonts w:ascii="Arial" w:hAnsi="Arial" w:cs="Arial"/>
          <w:sz w:val="20"/>
          <w:szCs w:val="20"/>
        </w:rPr>
        <w:t xml:space="preserve">e payment in good faith to the </w:t>
      </w:r>
      <w:r w:rsidR="00CE1BAE" w:rsidRPr="004E7C66">
        <w:rPr>
          <w:rFonts w:ascii="Arial" w:hAnsi="Arial" w:cs="Arial"/>
          <w:sz w:val="20"/>
          <w:szCs w:val="20"/>
        </w:rPr>
        <w:t>member</w:t>
      </w:r>
      <w:r w:rsidRPr="004E7C66">
        <w:rPr>
          <w:rFonts w:ascii="Arial" w:hAnsi="Arial" w:cs="Arial"/>
          <w:sz w:val="20"/>
          <w:szCs w:val="20"/>
        </w:rPr>
        <w:t xml:space="preserve"> as reasonable</w:t>
      </w:r>
      <w:r w:rsidR="00DA020C" w:rsidRPr="004E7C66">
        <w:rPr>
          <w:rFonts w:ascii="Arial" w:hAnsi="Arial" w:cs="Arial"/>
          <w:sz w:val="20"/>
          <w:szCs w:val="20"/>
        </w:rPr>
        <w:t xml:space="preserve"> </w:t>
      </w:r>
      <w:r w:rsidRPr="004E7C66">
        <w:rPr>
          <w:rFonts w:ascii="Arial" w:hAnsi="Arial" w:cs="Arial"/>
          <w:sz w:val="20"/>
          <w:szCs w:val="20"/>
        </w:rPr>
        <w:t>remuneration for any services provided to the Association, or</w:t>
      </w:r>
      <w:r w:rsidR="00DA020C" w:rsidRPr="004E7C66">
        <w:rPr>
          <w:rFonts w:ascii="Arial" w:hAnsi="Arial" w:cs="Arial"/>
          <w:sz w:val="20"/>
          <w:szCs w:val="20"/>
        </w:rPr>
        <w:t xml:space="preserve"> </w:t>
      </w:r>
      <w:r w:rsidRPr="004E7C66">
        <w:rPr>
          <w:rFonts w:ascii="Arial" w:hAnsi="Arial" w:cs="Arial"/>
          <w:sz w:val="20"/>
          <w:szCs w:val="20"/>
        </w:rPr>
        <w:t xml:space="preserve">for goods supplied to the Association, in the </w:t>
      </w:r>
      <w:r w:rsidR="00CE1BAE" w:rsidRPr="004E7C66">
        <w:rPr>
          <w:rFonts w:ascii="Arial" w:hAnsi="Arial" w:cs="Arial"/>
          <w:sz w:val="20"/>
          <w:szCs w:val="20"/>
        </w:rPr>
        <w:t>ordinary</w:t>
      </w:r>
      <w:r w:rsidRPr="004E7C66">
        <w:rPr>
          <w:rFonts w:ascii="Arial" w:hAnsi="Arial" w:cs="Arial"/>
          <w:sz w:val="20"/>
          <w:szCs w:val="20"/>
        </w:rPr>
        <w:t xml:space="preserve"> course</w:t>
      </w:r>
      <w:r w:rsidR="00BF045A" w:rsidRPr="004E7C66">
        <w:rPr>
          <w:rFonts w:ascii="Arial" w:hAnsi="Arial" w:cs="Arial"/>
          <w:sz w:val="20"/>
          <w:szCs w:val="20"/>
        </w:rPr>
        <w:t xml:space="preserve"> </w:t>
      </w:r>
      <w:r w:rsidRPr="004E7C66">
        <w:rPr>
          <w:rFonts w:ascii="Arial" w:hAnsi="Arial" w:cs="Arial"/>
          <w:sz w:val="20"/>
          <w:szCs w:val="20"/>
        </w:rPr>
        <w:t>of business; or</w:t>
      </w:r>
    </w:p>
    <w:p w:rsidR="00AD3A34" w:rsidRPr="004E7C66" w:rsidRDefault="00AD3A34" w:rsidP="000F38EF">
      <w:pPr>
        <w:pStyle w:val="ListParagraph"/>
        <w:numPr>
          <w:ilvl w:val="0"/>
          <w:numId w:val="3"/>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payment of interest, on money borrowed by the</w:t>
      </w:r>
      <w:r w:rsidR="00DA020C" w:rsidRPr="004E7C66">
        <w:rPr>
          <w:rFonts w:ascii="Arial" w:hAnsi="Arial" w:cs="Arial"/>
          <w:sz w:val="20"/>
          <w:szCs w:val="20"/>
        </w:rPr>
        <w:t xml:space="preserve"> </w:t>
      </w:r>
      <w:r w:rsidR="000229A7" w:rsidRPr="004E7C66">
        <w:rPr>
          <w:rFonts w:ascii="Arial" w:hAnsi="Arial" w:cs="Arial"/>
          <w:sz w:val="20"/>
          <w:szCs w:val="20"/>
        </w:rPr>
        <w:t xml:space="preserve">Association from the </w:t>
      </w:r>
      <w:r w:rsidR="00CE1BAE" w:rsidRPr="004E7C66">
        <w:rPr>
          <w:rFonts w:ascii="Arial" w:hAnsi="Arial" w:cs="Arial"/>
          <w:sz w:val="20"/>
          <w:szCs w:val="20"/>
        </w:rPr>
        <w:t>member</w:t>
      </w:r>
      <w:r w:rsidRPr="004E7C66">
        <w:rPr>
          <w:rFonts w:ascii="Arial" w:hAnsi="Arial" w:cs="Arial"/>
          <w:sz w:val="20"/>
          <w:szCs w:val="20"/>
        </w:rPr>
        <w:t xml:space="preserve">, at a rate </w:t>
      </w:r>
      <w:r w:rsidR="0093098D" w:rsidRPr="004E7C66">
        <w:rPr>
          <w:rFonts w:ascii="Arial" w:hAnsi="Arial" w:cs="Arial"/>
          <w:sz w:val="20"/>
          <w:szCs w:val="20"/>
        </w:rPr>
        <w:t>not greater than the secured lending rate of the financial institution with which the Association conducts its financial affairs.</w:t>
      </w:r>
    </w:p>
    <w:p w:rsidR="00DA020C" w:rsidRPr="004E7C66" w:rsidRDefault="00AD3A34" w:rsidP="000F38EF">
      <w:pPr>
        <w:pStyle w:val="ListParagraph"/>
        <w:numPr>
          <w:ilvl w:val="0"/>
          <w:numId w:val="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pay</w:t>
      </w:r>
      <w:r w:rsidR="000229A7" w:rsidRPr="004E7C66">
        <w:rPr>
          <w:rFonts w:ascii="Arial" w:hAnsi="Arial" w:cs="Arial"/>
          <w:sz w:val="20"/>
          <w:szCs w:val="20"/>
        </w:rPr>
        <w:t xml:space="preserve">ment of reasonable rent to the </w:t>
      </w:r>
      <w:r w:rsidR="00CE1BAE" w:rsidRPr="004E7C66">
        <w:rPr>
          <w:rFonts w:ascii="Arial" w:hAnsi="Arial" w:cs="Arial"/>
          <w:sz w:val="20"/>
          <w:szCs w:val="20"/>
        </w:rPr>
        <w:t>member</w:t>
      </w:r>
      <w:r w:rsidRPr="004E7C66">
        <w:rPr>
          <w:rFonts w:ascii="Arial" w:hAnsi="Arial" w:cs="Arial"/>
          <w:sz w:val="20"/>
          <w:szCs w:val="20"/>
        </w:rPr>
        <w:t xml:space="preserve"> for premises</w:t>
      </w:r>
      <w:r w:rsidR="00DA020C" w:rsidRPr="004E7C66">
        <w:rPr>
          <w:rFonts w:ascii="Arial" w:hAnsi="Arial" w:cs="Arial"/>
          <w:sz w:val="20"/>
          <w:szCs w:val="20"/>
        </w:rPr>
        <w:t xml:space="preserve"> </w:t>
      </w:r>
      <w:r w:rsidRPr="004E7C66">
        <w:rPr>
          <w:rFonts w:ascii="Arial" w:hAnsi="Arial" w:cs="Arial"/>
          <w:sz w:val="20"/>
          <w:szCs w:val="20"/>
        </w:rPr>
        <w:t>leased by th</w:t>
      </w:r>
      <w:r w:rsidR="000229A7" w:rsidRPr="004E7C66">
        <w:rPr>
          <w:rFonts w:ascii="Arial" w:hAnsi="Arial" w:cs="Arial"/>
          <w:sz w:val="20"/>
          <w:szCs w:val="20"/>
        </w:rPr>
        <w:t xml:space="preserve">e </w:t>
      </w:r>
      <w:r w:rsidR="00CE1BAE" w:rsidRPr="004E7C66">
        <w:rPr>
          <w:rFonts w:ascii="Arial" w:hAnsi="Arial" w:cs="Arial"/>
          <w:sz w:val="20"/>
          <w:szCs w:val="20"/>
        </w:rPr>
        <w:t>member</w:t>
      </w:r>
      <w:r w:rsidR="00DA020C" w:rsidRPr="004E7C66">
        <w:rPr>
          <w:rFonts w:ascii="Arial" w:hAnsi="Arial" w:cs="Arial"/>
          <w:sz w:val="20"/>
          <w:szCs w:val="20"/>
        </w:rPr>
        <w:t xml:space="preserve"> to the Association; or</w:t>
      </w:r>
    </w:p>
    <w:p w:rsidR="00D931C6" w:rsidRPr="004E7C66" w:rsidRDefault="00AD3A34" w:rsidP="000F38EF">
      <w:pPr>
        <w:pStyle w:val="ListParagraph"/>
        <w:numPr>
          <w:ilvl w:val="0"/>
          <w:numId w:val="3"/>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reimbursement of reasonable expenses properly incurred</w:t>
      </w:r>
      <w:r w:rsidR="00DA020C" w:rsidRPr="004E7C66">
        <w:rPr>
          <w:rFonts w:ascii="Arial" w:hAnsi="Arial" w:cs="Arial"/>
          <w:sz w:val="20"/>
          <w:szCs w:val="20"/>
        </w:rPr>
        <w:t xml:space="preserve"> </w:t>
      </w:r>
      <w:r w:rsidR="000229A7" w:rsidRPr="004E7C66">
        <w:rPr>
          <w:rFonts w:ascii="Arial" w:hAnsi="Arial" w:cs="Arial"/>
          <w:sz w:val="20"/>
          <w:szCs w:val="20"/>
        </w:rPr>
        <w:t xml:space="preserve">by the </w:t>
      </w:r>
      <w:r w:rsidR="00CE1BAE" w:rsidRPr="004E7C66">
        <w:rPr>
          <w:rFonts w:ascii="Arial" w:hAnsi="Arial" w:cs="Arial"/>
          <w:sz w:val="20"/>
          <w:szCs w:val="20"/>
        </w:rPr>
        <w:t>member</w:t>
      </w:r>
      <w:r w:rsidRPr="004E7C66">
        <w:rPr>
          <w:rFonts w:ascii="Arial" w:hAnsi="Arial" w:cs="Arial"/>
          <w:sz w:val="20"/>
          <w:szCs w:val="20"/>
        </w:rPr>
        <w:t xml:space="preserve"> on behalf of the Association.</w:t>
      </w:r>
      <w:r w:rsidR="00DA020C" w:rsidRPr="004E7C66">
        <w:rPr>
          <w:rFonts w:ascii="Arial" w:hAnsi="Arial" w:cs="Arial"/>
          <w:sz w:val="20"/>
          <w:szCs w:val="20"/>
        </w:rPr>
        <w:t xml:space="preserve"> </w:t>
      </w:r>
    </w:p>
    <w:p w:rsidR="00D931C6" w:rsidRPr="004E7C66" w:rsidRDefault="00D931C6" w:rsidP="00D931C6"/>
    <w:p w:rsidR="00AD3A34" w:rsidRPr="004E7C66" w:rsidRDefault="009D1C6F" w:rsidP="00924431">
      <w:pPr>
        <w:pStyle w:val="Heading2"/>
        <w:rPr>
          <w:color w:val="auto"/>
        </w:rPr>
      </w:pPr>
      <w:bookmarkStart w:id="10" w:name="_Toc489363514"/>
      <w:r w:rsidRPr="004E7C66">
        <w:rPr>
          <w:color w:val="auto"/>
        </w:rPr>
        <w:t xml:space="preserve">PART 3 — </w:t>
      </w:r>
      <w:r w:rsidR="00CE1BAE" w:rsidRPr="004E7C66">
        <w:rPr>
          <w:color w:val="auto"/>
        </w:rPr>
        <w:t>MEMBER</w:t>
      </w:r>
      <w:r w:rsidRPr="004E7C66">
        <w:rPr>
          <w:color w:val="auto"/>
        </w:rPr>
        <w:t>S</w:t>
      </w:r>
      <w:bookmarkEnd w:id="10"/>
    </w:p>
    <w:p w:rsidR="00AD3A34" w:rsidRPr="004E7C66" w:rsidRDefault="009E5F99" w:rsidP="00924431">
      <w:pPr>
        <w:pStyle w:val="Heading3"/>
        <w:rPr>
          <w:color w:val="auto"/>
        </w:rPr>
      </w:pPr>
      <w:r w:rsidRPr="004E7C66">
        <w:rPr>
          <w:color w:val="auto"/>
        </w:rPr>
        <w:t xml:space="preserve"> </w:t>
      </w:r>
      <w:bookmarkStart w:id="11" w:name="_Toc489363515"/>
      <w:r w:rsidR="00AD3A34" w:rsidRPr="004E7C66">
        <w:rPr>
          <w:color w:val="auto"/>
        </w:rPr>
        <w:t xml:space="preserve">Eligibility for </w:t>
      </w:r>
      <w:r w:rsidR="00CE1BAE" w:rsidRPr="004E7C66">
        <w:rPr>
          <w:color w:val="auto"/>
        </w:rPr>
        <w:t>member</w:t>
      </w:r>
      <w:r w:rsidR="00AD3A34" w:rsidRPr="004E7C66">
        <w:rPr>
          <w:color w:val="auto"/>
        </w:rPr>
        <w:t>ship</w:t>
      </w:r>
      <w:bookmarkEnd w:id="11"/>
    </w:p>
    <w:p w:rsidR="00770566" w:rsidRPr="004E7C66" w:rsidRDefault="00770566" w:rsidP="00770566">
      <w:pPr>
        <w:pStyle w:val="ListParagraph"/>
        <w:autoSpaceDE w:val="0"/>
        <w:autoSpaceDN w:val="0"/>
        <w:adjustRightInd w:val="0"/>
        <w:spacing w:after="0" w:line="240" w:lineRule="auto"/>
        <w:ind w:left="360"/>
        <w:jc w:val="both"/>
        <w:rPr>
          <w:rFonts w:ascii="Arial" w:hAnsi="Arial" w:cs="Arial"/>
          <w:b/>
          <w:sz w:val="20"/>
          <w:szCs w:val="20"/>
        </w:rPr>
      </w:pPr>
    </w:p>
    <w:p w:rsidR="00203523" w:rsidRDefault="00203523" w:rsidP="000F38EF">
      <w:pPr>
        <w:pStyle w:val="ListParagraph"/>
        <w:numPr>
          <w:ilvl w:val="0"/>
          <w:numId w:val="56"/>
        </w:numPr>
        <w:autoSpaceDE w:val="0"/>
        <w:autoSpaceDN w:val="0"/>
        <w:adjustRightInd w:val="0"/>
        <w:spacing w:after="0" w:line="240" w:lineRule="auto"/>
        <w:ind w:left="714" w:hanging="357"/>
        <w:jc w:val="both"/>
        <w:rPr>
          <w:rFonts w:ascii="Arial" w:hAnsi="Arial" w:cs="Arial"/>
          <w:sz w:val="20"/>
          <w:szCs w:val="20"/>
        </w:rPr>
      </w:pPr>
      <w:r w:rsidRPr="00686BBB">
        <w:rPr>
          <w:rFonts w:ascii="Arial" w:hAnsi="Arial" w:cs="Arial"/>
          <w:sz w:val="20"/>
          <w:szCs w:val="20"/>
        </w:rPr>
        <w:t xml:space="preserve">A person </w:t>
      </w:r>
      <w:r w:rsidRPr="00686BBB">
        <w:rPr>
          <w:rFonts w:ascii="Arial" w:hAnsi="Arial" w:cs="Arial"/>
          <w:sz w:val="20"/>
          <w:szCs w:val="20"/>
          <w:highlight w:val="yellow"/>
        </w:rPr>
        <w:t>who</w:t>
      </w:r>
      <w:r w:rsidR="00554404" w:rsidRPr="00686BBB">
        <w:rPr>
          <w:rFonts w:ascii="Arial" w:hAnsi="Arial" w:cs="Arial"/>
          <w:sz w:val="20"/>
          <w:szCs w:val="20"/>
          <w:highlight w:val="yellow"/>
        </w:rPr>
        <w:t>,</w:t>
      </w:r>
      <w:r w:rsidRPr="00686BBB">
        <w:rPr>
          <w:rFonts w:ascii="Arial" w:hAnsi="Arial" w:cs="Arial"/>
          <w:sz w:val="20"/>
          <w:szCs w:val="20"/>
          <w:highlight w:val="yellow"/>
        </w:rPr>
        <w:t xml:space="preserve"> s</w:t>
      </w:r>
      <w:r w:rsidRPr="00686BBB">
        <w:rPr>
          <w:rFonts w:ascii="Arial" w:hAnsi="Arial" w:cs="Arial"/>
          <w:sz w:val="20"/>
          <w:szCs w:val="20"/>
        </w:rPr>
        <w:t xml:space="preserve">upports the </w:t>
      </w:r>
      <w:r w:rsidR="0093098D" w:rsidRPr="00686BBB">
        <w:rPr>
          <w:rFonts w:ascii="Arial" w:hAnsi="Arial" w:cs="Arial"/>
          <w:sz w:val="20"/>
          <w:szCs w:val="20"/>
        </w:rPr>
        <w:t>O</w:t>
      </w:r>
      <w:r w:rsidRPr="00686BBB">
        <w:rPr>
          <w:rFonts w:ascii="Arial" w:hAnsi="Arial" w:cs="Arial"/>
          <w:sz w:val="20"/>
          <w:szCs w:val="20"/>
        </w:rPr>
        <w:t>bjects of the Association</w:t>
      </w:r>
      <w:r w:rsidR="00F662D4" w:rsidRPr="00686BBB">
        <w:rPr>
          <w:rFonts w:ascii="Arial" w:hAnsi="Arial" w:cs="Arial"/>
          <w:sz w:val="20"/>
          <w:szCs w:val="20"/>
          <w:highlight w:val="yellow"/>
        </w:rPr>
        <w:t>,</w:t>
      </w:r>
      <w:r w:rsidR="00554404" w:rsidRPr="00686BBB">
        <w:rPr>
          <w:rFonts w:ascii="Arial" w:hAnsi="Arial" w:cs="Arial"/>
          <w:sz w:val="20"/>
          <w:szCs w:val="20"/>
          <w:highlight w:val="yellow"/>
        </w:rPr>
        <w:t xml:space="preserve"> </w:t>
      </w:r>
      <w:r w:rsidR="005E1F34" w:rsidRPr="00686BBB">
        <w:rPr>
          <w:rFonts w:ascii="Arial" w:hAnsi="Arial" w:cs="Arial"/>
          <w:sz w:val="20"/>
          <w:szCs w:val="20"/>
          <w:highlight w:val="yellow"/>
        </w:rPr>
        <w:t xml:space="preserve">                   </w:t>
      </w:r>
      <w:r w:rsidR="00554404" w:rsidRPr="00686BBB">
        <w:rPr>
          <w:rFonts w:ascii="Arial" w:hAnsi="Arial" w:cs="Arial"/>
          <w:sz w:val="20"/>
          <w:szCs w:val="20"/>
          <w:highlight w:val="yellow"/>
        </w:rPr>
        <w:t xml:space="preserve"> and</w:t>
      </w:r>
      <w:r w:rsidR="00554404" w:rsidRPr="00686BBB">
        <w:rPr>
          <w:rFonts w:ascii="Arial" w:hAnsi="Arial" w:cs="Arial"/>
          <w:sz w:val="20"/>
          <w:szCs w:val="20"/>
        </w:rPr>
        <w:t xml:space="preserve"> </w:t>
      </w:r>
      <w:r w:rsidR="00B072F5" w:rsidRPr="00686BBB">
        <w:rPr>
          <w:rFonts w:ascii="Arial" w:hAnsi="Arial" w:cs="Arial"/>
          <w:sz w:val="20"/>
          <w:szCs w:val="20"/>
        </w:rPr>
        <w:t>meet</w:t>
      </w:r>
      <w:r w:rsidR="00272655" w:rsidRPr="00686BBB">
        <w:rPr>
          <w:rFonts w:ascii="Arial" w:hAnsi="Arial" w:cs="Arial"/>
          <w:sz w:val="20"/>
          <w:szCs w:val="20"/>
        </w:rPr>
        <w:t>s any requirement of</w:t>
      </w:r>
      <w:r w:rsidR="00B072F5" w:rsidRPr="00686BBB">
        <w:rPr>
          <w:rFonts w:ascii="Arial" w:hAnsi="Arial" w:cs="Arial"/>
          <w:sz w:val="20"/>
          <w:szCs w:val="20"/>
        </w:rPr>
        <w:t xml:space="preserve"> the by-laws</w:t>
      </w:r>
      <w:r w:rsidR="00F662D4" w:rsidRPr="00686BBB">
        <w:rPr>
          <w:rFonts w:ascii="Arial" w:hAnsi="Arial" w:cs="Arial"/>
          <w:sz w:val="20"/>
          <w:szCs w:val="20"/>
        </w:rPr>
        <w:t>,</w:t>
      </w:r>
      <w:r w:rsidRPr="00686BBB">
        <w:rPr>
          <w:rFonts w:ascii="Arial" w:hAnsi="Arial" w:cs="Arial"/>
          <w:sz w:val="20"/>
          <w:szCs w:val="20"/>
        </w:rPr>
        <w:t xml:space="preserve"> is </w:t>
      </w:r>
      <w:r w:rsidR="000229A7" w:rsidRPr="00686BBB">
        <w:rPr>
          <w:rFonts w:ascii="Arial" w:hAnsi="Arial" w:cs="Arial"/>
          <w:sz w:val="20"/>
          <w:szCs w:val="20"/>
        </w:rPr>
        <w:t>eligible to apply to become a</w:t>
      </w:r>
      <w:r w:rsidR="00272655" w:rsidRPr="00686BBB">
        <w:rPr>
          <w:rFonts w:ascii="Arial" w:hAnsi="Arial" w:cs="Arial"/>
          <w:sz w:val="20"/>
          <w:szCs w:val="20"/>
        </w:rPr>
        <w:t xml:space="preserve"> M</w:t>
      </w:r>
      <w:r w:rsidR="004E2FEE" w:rsidRPr="00686BBB">
        <w:rPr>
          <w:rFonts w:ascii="Arial" w:hAnsi="Arial" w:cs="Arial"/>
          <w:sz w:val="20"/>
          <w:szCs w:val="20"/>
        </w:rPr>
        <w:t>ember</w:t>
      </w:r>
      <w:r w:rsidRPr="00686BBB">
        <w:rPr>
          <w:rFonts w:ascii="Arial" w:hAnsi="Arial" w:cs="Arial"/>
          <w:sz w:val="20"/>
          <w:szCs w:val="20"/>
        </w:rPr>
        <w:t>.</w:t>
      </w:r>
    </w:p>
    <w:p w:rsidR="00A75CFD" w:rsidRDefault="00A75CFD" w:rsidP="00A75CFD">
      <w:pPr>
        <w:pStyle w:val="ListParagraph"/>
        <w:autoSpaceDE w:val="0"/>
        <w:autoSpaceDN w:val="0"/>
        <w:adjustRightInd w:val="0"/>
        <w:spacing w:after="0" w:line="240" w:lineRule="auto"/>
        <w:ind w:left="714"/>
        <w:jc w:val="both"/>
        <w:rPr>
          <w:rFonts w:ascii="Arial" w:hAnsi="Arial" w:cs="Arial"/>
          <w:sz w:val="20"/>
          <w:szCs w:val="20"/>
        </w:rPr>
      </w:pPr>
    </w:p>
    <w:p w:rsidR="00A75CFD" w:rsidRPr="00A75CFD" w:rsidRDefault="00A75CFD" w:rsidP="00A75CFD">
      <w:pPr>
        <w:autoSpaceDE w:val="0"/>
        <w:autoSpaceDN w:val="0"/>
        <w:adjustRightInd w:val="0"/>
        <w:spacing w:after="0" w:line="240" w:lineRule="auto"/>
        <w:ind w:left="357"/>
        <w:jc w:val="both"/>
        <w:rPr>
          <w:rFonts w:ascii="Arial" w:hAnsi="Arial" w:cs="Arial"/>
          <w:sz w:val="20"/>
          <w:szCs w:val="20"/>
        </w:rPr>
      </w:pPr>
      <w:r w:rsidRPr="00A75CFD">
        <w:rPr>
          <w:rFonts w:ascii="Arial" w:hAnsi="Arial" w:cs="Arial"/>
          <w:b/>
          <w:sz w:val="20"/>
          <w:szCs w:val="20"/>
          <w:u w:val="single"/>
        </w:rPr>
        <w:t xml:space="preserve">Note </w:t>
      </w:r>
      <w:r>
        <w:rPr>
          <w:rFonts w:ascii="Arial" w:hAnsi="Arial" w:cs="Arial"/>
          <w:b/>
          <w:sz w:val="20"/>
          <w:szCs w:val="20"/>
          <w:u w:val="single"/>
        </w:rPr>
        <w:t>3</w:t>
      </w:r>
      <w:r w:rsidRPr="00A75CFD">
        <w:rPr>
          <w:rFonts w:ascii="Arial" w:hAnsi="Arial" w:cs="Arial"/>
          <w:b/>
          <w:sz w:val="20"/>
          <w:szCs w:val="20"/>
        </w:rPr>
        <w:t xml:space="preserve"> Th</w:t>
      </w:r>
      <w:r>
        <w:rPr>
          <w:rFonts w:ascii="Arial" w:hAnsi="Arial" w:cs="Arial"/>
          <w:b/>
          <w:sz w:val="20"/>
          <w:szCs w:val="20"/>
        </w:rPr>
        <w:t xml:space="preserve">is </w:t>
      </w:r>
      <w:r w:rsidR="00AE18BE">
        <w:rPr>
          <w:rFonts w:ascii="Arial" w:hAnsi="Arial" w:cs="Arial"/>
          <w:b/>
          <w:sz w:val="20"/>
          <w:szCs w:val="20"/>
        </w:rPr>
        <w:t>rule</w:t>
      </w:r>
      <w:r>
        <w:rPr>
          <w:rFonts w:ascii="Arial" w:hAnsi="Arial" w:cs="Arial"/>
          <w:b/>
          <w:sz w:val="20"/>
          <w:szCs w:val="20"/>
        </w:rPr>
        <w:t xml:space="preserve"> needs to </w:t>
      </w:r>
      <w:proofErr w:type="gramStart"/>
      <w:r>
        <w:rPr>
          <w:rFonts w:ascii="Arial" w:hAnsi="Arial" w:cs="Arial"/>
          <w:b/>
          <w:sz w:val="20"/>
          <w:szCs w:val="20"/>
        </w:rPr>
        <w:t>modified</w:t>
      </w:r>
      <w:proofErr w:type="gramEnd"/>
      <w:r>
        <w:rPr>
          <w:rFonts w:ascii="Arial" w:hAnsi="Arial" w:cs="Arial"/>
          <w:b/>
          <w:sz w:val="20"/>
          <w:szCs w:val="20"/>
        </w:rPr>
        <w:t xml:space="preserve"> to identify the Associations special </w:t>
      </w:r>
      <w:r w:rsidR="00AE18BE">
        <w:rPr>
          <w:rFonts w:ascii="Arial" w:hAnsi="Arial" w:cs="Arial"/>
          <w:b/>
          <w:sz w:val="20"/>
          <w:szCs w:val="20"/>
        </w:rPr>
        <w:t>requirements for membership if any.</w:t>
      </w:r>
    </w:p>
    <w:p w:rsidR="0026565E" w:rsidRPr="005E1F34" w:rsidRDefault="0026565E" w:rsidP="0026565E">
      <w:pPr>
        <w:pStyle w:val="ListParagraph"/>
        <w:autoSpaceDE w:val="0"/>
        <w:autoSpaceDN w:val="0"/>
        <w:adjustRightInd w:val="0"/>
        <w:spacing w:after="0" w:line="240" w:lineRule="auto"/>
        <w:ind w:left="714"/>
        <w:jc w:val="both"/>
        <w:rPr>
          <w:rFonts w:ascii="Arial" w:hAnsi="Arial" w:cs="Arial"/>
          <w:sz w:val="20"/>
          <w:szCs w:val="20"/>
          <w:highlight w:val="yellow"/>
        </w:rPr>
      </w:pPr>
    </w:p>
    <w:p w:rsidR="00203523" w:rsidRPr="00686BBB" w:rsidRDefault="00203523" w:rsidP="000F38EF">
      <w:pPr>
        <w:pStyle w:val="ListParagraph"/>
        <w:numPr>
          <w:ilvl w:val="0"/>
          <w:numId w:val="56"/>
        </w:numPr>
        <w:autoSpaceDE w:val="0"/>
        <w:autoSpaceDN w:val="0"/>
        <w:adjustRightInd w:val="0"/>
        <w:spacing w:after="0" w:line="240" w:lineRule="auto"/>
        <w:jc w:val="both"/>
        <w:rPr>
          <w:rFonts w:ascii="Arial" w:hAnsi="Arial" w:cs="Arial"/>
          <w:sz w:val="20"/>
          <w:szCs w:val="20"/>
        </w:rPr>
      </w:pPr>
      <w:r w:rsidRPr="00686BBB">
        <w:rPr>
          <w:rFonts w:ascii="Arial" w:hAnsi="Arial" w:cs="Arial"/>
          <w:sz w:val="20"/>
          <w:szCs w:val="20"/>
        </w:rPr>
        <w:t xml:space="preserve">A </w:t>
      </w:r>
      <w:r w:rsidR="00272655" w:rsidRPr="00686BBB">
        <w:rPr>
          <w:rFonts w:ascii="Arial" w:hAnsi="Arial" w:cs="Arial"/>
          <w:sz w:val="20"/>
          <w:szCs w:val="20"/>
        </w:rPr>
        <w:t xml:space="preserve">person </w:t>
      </w:r>
      <w:r w:rsidR="00686BBB" w:rsidRPr="00686BBB">
        <w:rPr>
          <w:rFonts w:ascii="Arial" w:hAnsi="Arial" w:cs="Arial"/>
          <w:sz w:val="20"/>
          <w:szCs w:val="20"/>
        </w:rPr>
        <w:t>who has not reached</w:t>
      </w:r>
      <w:r w:rsidR="0085166E" w:rsidRPr="00686BBB">
        <w:rPr>
          <w:rFonts w:ascii="Arial" w:hAnsi="Arial" w:cs="Arial"/>
          <w:sz w:val="20"/>
          <w:szCs w:val="20"/>
        </w:rPr>
        <w:t xml:space="preserve"> the age of 16</w:t>
      </w:r>
      <w:r w:rsidR="00686BBB" w:rsidRPr="00686BBB">
        <w:rPr>
          <w:rFonts w:ascii="Arial" w:hAnsi="Arial" w:cs="Arial"/>
          <w:sz w:val="20"/>
          <w:szCs w:val="20"/>
        </w:rPr>
        <w:t xml:space="preserve"> years is not eligible to apply to be</w:t>
      </w:r>
      <w:r w:rsidR="0085166E" w:rsidRPr="00686BBB">
        <w:rPr>
          <w:rFonts w:ascii="Arial" w:hAnsi="Arial" w:cs="Arial"/>
          <w:sz w:val="20"/>
          <w:szCs w:val="20"/>
        </w:rPr>
        <w:t xml:space="preserve"> a voting</w:t>
      </w:r>
      <w:r w:rsidR="005E1F34" w:rsidRPr="00686BBB">
        <w:rPr>
          <w:rFonts w:ascii="Arial" w:hAnsi="Arial" w:cs="Arial"/>
          <w:sz w:val="20"/>
          <w:szCs w:val="20"/>
        </w:rPr>
        <w:t xml:space="preserve"> </w:t>
      </w:r>
      <w:r w:rsidR="00272655" w:rsidRPr="00686BBB">
        <w:rPr>
          <w:rFonts w:ascii="Arial" w:hAnsi="Arial" w:cs="Arial"/>
          <w:sz w:val="20"/>
          <w:szCs w:val="20"/>
        </w:rPr>
        <w:t>Member</w:t>
      </w:r>
      <w:r w:rsidRPr="00686BBB">
        <w:rPr>
          <w:rFonts w:ascii="Arial" w:hAnsi="Arial" w:cs="Arial"/>
          <w:sz w:val="20"/>
          <w:szCs w:val="20"/>
        </w:rPr>
        <w:t>.</w:t>
      </w:r>
    </w:p>
    <w:p w:rsidR="0026565E" w:rsidRPr="00554404" w:rsidRDefault="0026565E" w:rsidP="0026565E">
      <w:pPr>
        <w:pStyle w:val="ListParagraph"/>
        <w:autoSpaceDE w:val="0"/>
        <w:autoSpaceDN w:val="0"/>
        <w:adjustRightInd w:val="0"/>
        <w:spacing w:after="0" w:line="240" w:lineRule="auto"/>
        <w:jc w:val="both"/>
        <w:rPr>
          <w:rFonts w:ascii="Arial" w:hAnsi="Arial" w:cs="Arial"/>
          <w:sz w:val="20"/>
          <w:szCs w:val="20"/>
        </w:rPr>
      </w:pPr>
    </w:p>
    <w:p w:rsidR="001A22CF" w:rsidRPr="004E7C66" w:rsidRDefault="001A22CF" w:rsidP="000F38EF">
      <w:pPr>
        <w:pStyle w:val="ListParagraph"/>
        <w:numPr>
          <w:ilvl w:val="0"/>
          <w:numId w:val="5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An </w:t>
      </w:r>
      <w:r w:rsidR="0051554D" w:rsidRPr="004E7C66">
        <w:rPr>
          <w:rFonts w:ascii="Arial" w:hAnsi="Arial" w:cs="Arial"/>
          <w:sz w:val="20"/>
          <w:szCs w:val="20"/>
        </w:rPr>
        <w:t>Association</w:t>
      </w:r>
      <w:r w:rsidRPr="004E7C66">
        <w:rPr>
          <w:rFonts w:ascii="Arial" w:hAnsi="Arial" w:cs="Arial"/>
          <w:sz w:val="20"/>
          <w:szCs w:val="20"/>
        </w:rPr>
        <w:t xml:space="preserve"> must always have at least 6 members with full voting rights</w:t>
      </w:r>
      <w:r w:rsidRPr="004E7C66">
        <w:rPr>
          <w:rFonts w:cs="Arial"/>
          <w:sz w:val="20"/>
          <w:szCs w:val="20"/>
        </w:rPr>
        <w:t>.</w:t>
      </w:r>
    </w:p>
    <w:p w:rsidR="0026565E" w:rsidRPr="004E7C66" w:rsidRDefault="0026565E" w:rsidP="0026565E">
      <w:pPr>
        <w:pStyle w:val="ListParagraph"/>
        <w:autoSpaceDE w:val="0"/>
        <w:autoSpaceDN w:val="0"/>
        <w:adjustRightInd w:val="0"/>
        <w:spacing w:after="0" w:line="240" w:lineRule="auto"/>
        <w:jc w:val="both"/>
        <w:rPr>
          <w:rFonts w:ascii="Arial" w:hAnsi="Arial" w:cs="Arial"/>
          <w:sz w:val="20"/>
          <w:szCs w:val="20"/>
        </w:rPr>
      </w:pPr>
    </w:p>
    <w:p w:rsidR="001A22CF" w:rsidRPr="004E7C66" w:rsidRDefault="001A22CF" w:rsidP="000F38EF">
      <w:pPr>
        <w:pStyle w:val="ListParagraph"/>
        <w:numPr>
          <w:ilvl w:val="0"/>
          <w:numId w:val="5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 member is only liable for their own outstanding membership fees</w:t>
      </w:r>
    </w:p>
    <w:p w:rsidR="00AD3A34" w:rsidRPr="004E7C66" w:rsidRDefault="00AD3A34" w:rsidP="00924431">
      <w:pPr>
        <w:pStyle w:val="Heading3"/>
        <w:rPr>
          <w:color w:val="auto"/>
        </w:rPr>
      </w:pPr>
      <w:bookmarkStart w:id="12" w:name="_Toc489363516"/>
      <w:r w:rsidRPr="004E7C66">
        <w:rPr>
          <w:color w:val="auto"/>
        </w:rPr>
        <w:t xml:space="preserve">Applying for </w:t>
      </w:r>
      <w:r w:rsidR="00CE1BAE" w:rsidRPr="004E7C66">
        <w:rPr>
          <w:color w:val="auto"/>
        </w:rPr>
        <w:t>member</w:t>
      </w:r>
      <w:r w:rsidRPr="004E7C66">
        <w:rPr>
          <w:color w:val="auto"/>
        </w:rPr>
        <w:t>ship</w:t>
      </w:r>
      <w:bookmarkEnd w:id="12"/>
    </w:p>
    <w:p w:rsidR="00770566" w:rsidRPr="004E7C66" w:rsidRDefault="00770566" w:rsidP="00770566">
      <w:pPr>
        <w:pStyle w:val="ListParagraph"/>
        <w:autoSpaceDE w:val="0"/>
        <w:autoSpaceDN w:val="0"/>
        <w:adjustRightInd w:val="0"/>
        <w:spacing w:after="0" w:line="240" w:lineRule="auto"/>
        <w:ind w:left="360"/>
        <w:jc w:val="both"/>
        <w:rPr>
          <w:rFonts w:ascii="Arial" w:hAnsi="Arial" w:cs="Arial"/>
          <w:b/>
          <w:sz w:val="20"/>
          <w:szCs w:val="20"/>
        </w:rPr>
      </w:pPr>
    </w:p>
    <w:p w:rsidR="00691A30" w:rsidRPr="004E7C66" w:rsidRDefault="000229A7" w:rsidP="000F38EF">
      <w:pPr>
        <w:pStyle w:val="ListParagraph"/>
        <w:numPr>
          <w:ilvl w:val="1"/>
          <w:numId w:val="1"/>
        </w:numPr>
        <w:autoSpaceDE w:val="0"/>
        <w:autoSpaceDN w:val="0"/>
        <w:adjustRightInd w:val="0"/>
        <w:spacing w:after="0" w:line="240" w:lineRule="auto"/>
        <w:ind w:left="720"/>
        <w:jc w:val="both"/>
        <w:rPr>
          <w:rFonts w:ascii="Arial" w:hAnsi="Arial" w:cs="Arial"/>
          <w:sz w:val="20"/>
          <w:szCs w:val="20"/>
        </w:rPr>
      </w:pPr>
      <w:r w:rsidRPr="004E7C66">
        <w:rPr>
          <w:rFonts w:ascii="Arial" w:hAnsi="Arial" w:cs="Arial"/>
          <w:sz w:val="20"/>
          <w:szCs w:val="20"/>
        </w:rPr>
        <w:t xml:space="preserve">A </w:t>
      </w:r>
      <w:proofErr w:type="gramStart"/>
      <w:r w:rsidRPr="004E7C66">
        <w:rPr>
          <w:rFonts w:ascii="Arial" w:hAnsi="Arial" w:cs="Arial"/>
          <w:sz w:val="20"/>
          <w:szCs w:val="20"/>
        </w:rPr>
        <w:t>person</w:t>
      </w:r>
      <w:proofErr w:type="gramEnd"/>
      <w:r w:rsidRPr="004E7C66">
        <w:rPr>
          <w:rFonts w:ascii="Arial" w:hAnsi="Arial" w:cs="Arial"/>
          <w:sz w:val="20"/>
          <w:szCs w:val="20"/>
        </w:rPr>
        <w:t xml:space="preserve"> who wants to become a </w:t>
      </w:r>
      <w:r w:rsidR="00CE1BAE" w:rsidRPr="004E7C66">
        <w:rPr>
          <w:rFonts w:ascii="Arial" w:hAnsi="Arial" w:cs="Arial"/>
          <w:sz w:val="20"/>
          <w:szCs w:val="20"/>
        </w:rPr>
        <w:t>member</w:t>
      </w:r>
      <w:r w:rsidR="00554404">
        <w:rPr>
          <w:rFonts w:ascii="Arial" w:hAnsi="Arial" w:cs="Arial"/>
          <w:sz w:val="20"/>
          <w:szCs w:val="20"/>
        </w:rPr>
        <w:t>,</w:t>
      </w:r>
      <w:r w:rsidR="00691A30" w:rsidRPr="004E7C66">
        <w:rPr>
          <w:rFonts w:ascii="Arial" w:hAnsi="Arial" w:cs="Arial"/>
          <w:sz w:val="20"/>
          <w:szCs w:val="20"/>
        </w:rPr>
        <w:t xml:space="preserve"> must apply in writing to the Association</w:t>
      </w:r>
      <w:r w:rsidR="00554404">
        <w:rPr>
          <w:rFonts w:ascii="Arial" w:hAnsi="Arial" w:cs="Arial"/>
          <w:sz w:val="20"/>
          <w:szCs w:val="20"/>
        </w:rPr>
        <w:t xml:space="preserve">, in a form prescribed by the </w:t>
      </w:r>
      <w:r w:rsidR="003D3B0C">
        <w:rPr>
          <w:rFonts w:ascii="Arial" w:hAnsi="Arial" w:cs="Arial"/>
          <w:sz w:val="20"/>
          <w:szCs w:val="20"/>
        </w:rPr>
        <w:t>Board</w:t>
      </w:r>
      <w:r w:rsidR="00691A30" w:rsidRPr="004E7C66">
        <w:rPr>
          <w:rFonts w:ascii="Arial" w:hAnsi="Arial" w:cs="Arial"/>
          <w:sz w:val="20"/>
          <w:szCs w:val="20"/>
        </w:rPr>
        <w:t>.</w:t>
      </w:r>
    </w:p>
    <w:p w:rsidR="00691A30" w:rsidRPr="004E7C66" w:rsidRDefault="00691A30" w:rsidP="00691A30">
      <w:pPr>
        <w:autoSpaceDE w:val="0"/>
        <w:autoSpaceDN w:val="0"/>
        <w:adjustRightInd w:val="0"/>
        <w:spacing w:after="0" w:line="240" w:lineRule="auto"/>
        <w:jc w:val="both"/>
        <w:rPr>
          <w:rFonts w:ascii="Arial" w:hAnsi="Arial" w:cs="Arial"/>
          <w:sz w:val="20"/>
          <w:szCs w:val="20"/>
        </w:rPr>
      </w:pPr>
    </w:p>
    <w:p w:rsidR="00691A30" w:rsidRPr="004E7C66" w:rsidRDefault="000229A7" w:rsidP="000F38EF">
      <w:pPr>
        <w:pStyle w:val="ListParagraph"/>
        <w:numPr>
          <w:ilvl w:val="1"/>
          <w:numId w:val="1"/>
        </w:numPr>
        <w:autoSpaceDE w:val="0"/>
        <w:autoSpaceDN w:val="0"/>
        <w:adjustRightInd w:val="0"/>
        <w:spacing w:after="0" w:line="240" w:lineRule="auto"/>
        <w:ind w:left="720"/>
        <w:jc w:val="both"/>
        <w:rPr>
          <w:rFonts w:ascii="Arial" w:hAnsi="Arial" w:cs="Arial"/>
          <w:sz w:val="20"/>
          <w:szCs w:val="20"/>
        </w:rPr>
      </w:pPr>
      <w:r w:rsidRPr="004E7C66">
        <w:rPr>
          <w:rFonts w:ascii="Arial" w:hAnsi="Arial" w:cs="Arial"/>
          <w:sz w:val="20"/>
          <w:szCs w:val="20"/>
        </w:rPr>
        <w:t xml:space="preserve">The application must include a </w:t>
      </w:r>
      <w:r w:rsidR="00CE1BAE" w:rsidRPr="004E7C66">
        <w:rPr>
          <w:rFonts w:ascii="Arial" w:hAnsi="Arial" w:cs="Arial"/>
          <w:sz w:val="20"/>
          <w:szCs w:val="20"/>
        </w:rPr>
        <w:t>member</w:t>
      </w:r>
      <w:r w:rsidR="00691A30" w:rsidRPr="004E7C66">
        <w:rPr>
          <w:rFonts w:ascii="Arial" w:hAnsi="Arial" w:cs="Arial"/>
          <w:sz w:val="20"/>
          <w:szCs w:val="20"/>
        </w:rPr>
        <w:t xml:space="preserve">’s nomination of the applicant for </w:t>
      </w:r>
      <w:r w:rsidR="00CE1BAE" w:rsidRPr="004E7C66">
        <w:rPr>
          <w:rFonts w:ascii="Arial" w:hAnsi="Arial" w:cs="Arial"/>
          <w:sz w:val="20"/>
          <w:szCs w:val="20"/>
        </w:rPr>
        <w:t>member</w:t>
      </w:r>
      <w:r w:rsidR="00691A30" w:rsidRPr="004E7C66">
        <w:rPr>
          <w:rFonts w:ascii="Arial" w:hAnsi="Arial" w:cs="Arial"/>
          <w:sz w:val="20"/>
          <w:szCs w:val="20"/>
        </w:rPr>
        <w:t>ship.</w:t>
      </w:r>
    </w:p>
    <w:p w:rsidR="00691A30" w:rsidRPr="004E7C66" w:rsidRDefault="00691A30" w:rsidP="00691A30">
      <w:pPr>
        <w:autoSpaceDE w:val="0"/>
        <w:autoSpaceDN w:val="0"/>
        <w:adjustRightInd w:val="0"/>
        <w:spacing w:after="0" w:line="240" w:lineRule="auto"/>
        <w:jc w:val="both"/>
        <w:rPr>
          <w:rFonts w:ascii="Arial" w:hAnsi="Arial" w:cs="Arial"/>
          <w:sz w:val="20"/>
          <w:szCs w:val="20"/>
        </w:rPr>
      </w:pPr>
    </w:p>
    <w:p w:rsidR="00691A30" w:rsidRPr="004E7C66" w:rsidRDefault="00691A30" w:rsidP="000F38EF">
      <w:pPr>
        <w:pStyle w:val="ListParagraph"/>
        <w:numPr>
          <w:ilvl w:val="1"/>
          <w:numId w:val="1"/>
        </w:numPr>
        <w:autoSpaceDE w:val="0"/>
        <w:autoSpaceDN w:val="0"/>
        <w:adjustRightInd w:val="0"/>
        <w:spacing w:after="0" w:line="240" w:lineRule="auto"/>
        <w:ind w:left="720"/>
        <w:jc w:val="both"/>
        <w:rPr>
          <w:rFonts w:ascii="Arial" w:hAnsi="Arial" w:cs="Arial"/>
          <w:sz w:val="20"/>
          <w:szCs w:val="20"/>
        </w:rPr>
      </w:pPr>
      <w:r w:rsidRPr="004E7C66">
        <w:rPr>
          <w:rFonts w:ascii="Arial" w:hAnsi="Arial" w:cs="Arial"/>
          <w:sz w:val="20"/>
          <w:szCs w:val="20"/>
        </w:rPr>
        <w:t>The application must be s</w:t>
      </w:r>
      <w:r w:rsidR="000229A7" w:rsidRPr="004E7C66">
        <w:rPr>
          <w:rFonts w:ascii="Arial" w:hAnsi="Arial" w:cs="Arial"/>
          <w:sz w:val="20"/>
          <w:szCs w:val="20"/>
        </w:rPr>
        <w:t xml:space="preserve">igned by the applicant and the </w:t>
      </w:r>
      <w:r w:rsidR="00CE1BAE" w:rsidRPr="004E7C66">
        <w:rPr>
          <w:rFonts w:ascii="Arial" w:hAnsi="Arial" w:cs="Arial"/>
          <w:sz w:val="20"/>
          <w:szCs w:val="20"/>
        </w:rPr>
        <w:t>member</w:t>
      </w:r>
      <w:r w:rsidRPr="004E7C66">
        <w:rPr>
          <w:rFonts w:ascii="Arial" w:hAnsi="Arial" w:cs="Arial"/>
          <w:sz w:val="20"/>
          <w:szCs w:val="20"/>
        </w:rPr>
        <w:t xml:space="preserve"> nominating the applicant.</w:t>
      </w:r>
    </w:p>
    <w:p w:rsidR="00691A30" w:rsidRPr="004E7C66" w:rsidRDefault="00691A30" w:rsidP="00691A30">
      <w:pPr>
        <w:autoSpaceDE w:val="0"/>
        <w:autoSpaceDN w:val="0"/>
        <w:adjustRightInd w:val="0"/>
        <w:spacing w:after="0" w:line="240" w:lineRule="auto"/>
        <w:jc w:val="both"/>
        <w:rPr>
          <w:rFonts w:ascii="Arial" w:hAnsi="Arial" w:cs="Arial"/>
          <w:sz w:val="20"/>
          <w:szCs w:val="20"/>
        </w:rPr>
      </w:pPr>
    </w:p>
    <w:p w:rsidR="00770566" w:rsidRPr="004E7C66" w:rsidRDefault="00691A30" w:rsidP="000F38EF">
      <w:pPr>
        <w:pStyle w:val="ListParagraph"/>
        <w:numPr>
          <w:ilvl w:val="1"/>
          <w:numId w:val="1"/>
        </w:numPr>
        <w:autoSpaceDE w:val="0"/>
        <w:autoSpaceDN w:val="0"/>
        <w:adjustRightInd w:val="0"/>
        <w:spacing w:after="0" w:line="240" w:lineRule="auto"/>
        <w:ind w:left="720"/>
        <w:jc w:val="both"/>
        <w:rPr>
          <w:rFonts w:ascii="Arial" w:hAnsi="Arial" w:cs="Arial"/>
          <w:sz w:val="20"/>
          <w:szCs w:val="20"/>
        </w:rPr>
      </w:pPr>
      <w:r w:rsidRPr="00C20F87">
        <w:rPr>
          <w:rFonts w:ascii="Arial" w:hAnsi="Arial" w:cs="Arial"/>
          <w:sz w:val="20"/>
          <w:szCs w:val="20"/>
        </w:rPr>
        <w:t xml:space="preserve">The applicant must specify in the application the class of </w:t>
      </w:r>
      <w:r w:rsidR="00CE1BAE" w:rsidRPr="00C20F87">
        <w:rPr>
          <w:rFonts w:ascii="Arial" w:hAnsi="Arial" w:cs="Arial"/>
          <w:sz w:val="20"/>
          <w:szCs w:val="20"/>
        </w:rPr>
        <w:t>member</w:t>
      </w:r>
      <w:r w:rsidRPr="00C20F87">
        <w:rPr>
          <w:rFonts w:ascii="Arial" w:hAnsi="Arial" w:cs="Arial"/>
          <w:sz w:val="20"/>
          <w:szCs w:val="20"/>
        </w:rPr>
        <w:t>ship, if there is more than one, to which the application relates</w:t>
      </w:r>
      <w:r w:rsidRPr="004E7C66">
        <w:rPr>
          <w:rFonts w:ascii="Arial" w:hAnsi="Arial" w:cs="Arial"/>
          <w:sz w:val="20"/>
          <w:szCs w:val="20"/>
        </w:rPr>
        <w:t>.</w:t>
      </w:r>
    </w:p>
    <w:p w:rsidR="00AD3A34" w:rsidRPr="004E7C66" w:rsidRDefault="00AD3A34" w:rsidP="00924431">
      <w:pPr>
        <w:pStyle w:val="Heading3"/>
        <w:rPr>
          <w:color w:val="auto"/>
        </w:rPr>
      </w:pPr>
      <w:bookmarkStart w:id="13" w:name="_Toc489363517"/>
      <w:r w:rsidRPr="004E7C66">
        <w:rPr>
          <w:color w:val="auto"/>
        </w:rPr>
        <w:t xml:space="preserve">Dealing with </w:t>
      </w:r>
      <w:r w:rsidR="00CE1BAE" w:rsidRPr="004E7C66">
        <w:rPr>
          <w:color w:val="auto"/>
        </w:rPr>
        <w:t>member</w:t>
      </w:r>
      <w:r w:rsidRPr="004E7C66">
        <w:rPr>
          <w:color w:val="auto"/>
        </w:rPr>
        <w:t>ship applications</w:t>
      </w:r>
      <w:bookmarkEnd w:id="13"/>
    </w:p>
    <w:p w:rsidR="002C4805" w:rsidRPr="004E7C66" w:rsidRDefault="002C4805" w:rsidP="002C4805">
      <w:pPr>
        <w:pStyle w:val="ListParagraph"/>
        <w:autoSpaceDE w:val="0"/>
        <w:autoSpaceDN w:val="0"/>
        <w:adjustRightInd w:val="0"/>
        <w:spacing w:after="0" w:line="240" w:lineRule="auto"/>
        <w:ind w:left="360"/>
        <w:jc w:val="both"/>
        <w:rPr>
          <w:rFonts w:ascii="Arial" w:hAnsi="Arial" w:cs="Arial"/>
          <w:b/>
          <w:sz w:val="20"/>
          <w:szCs w:val="20"/>
        </w:rPr>
      </w:pPr>
    </w:p>
    <w:p w:rsidR="00AD3A34" w:rsidRPr="004E7C66" w:rsidRDefault="000229A7" w:rsidP="000F38EF">
      <w:pPr>
        <w:pStyle w:val="ListParagraph"/>
        <w:numPr>
          <w:ilvl w:val="0"/>
          <w:numId w:val="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00AD3A34" w:rsidRPr="004E7C66">
        <w:rPr>
          <w:rFonts w:ascii="Arial" w:hAnsi="Arial" w:cs="Arial"/>
          <w:sz w:val="20"/>
          <w:szCs w:val="20"/>
        </w:rPr>
        <w:t xml:space="preserve"> must consider each application for </w:t>
      </w:r>
      <w:r w:rsidR="00CE1BAE" w:rsidRPr="004E7C66">
        <w:rPr>
          <w:rFonts w:ascii="Arial" w:hAnsi="Arial" w:cs="Arial"/>
          <w:sz w:val="20"/>
          <w:szCs w:val="20"/>
        </w:rPr>
        <w:t>member</w:t>
      </w:r>
      <w:r w:rsidR="00AD3A34" w:rsidRPr="004E7C66">
        <w:rPr>
          <w:rFonts w:ascii="Arial" w:hAnsi="Arial" w:cs="Arial"/>
          <w:sz w:val="20"/>
          <w:szCs w:val="20"/>
        </w:rPr>
        <w:t>ship of the</w:t>
      </w:r>
      <w:r w:rsidR="00770566" w:rsidRPr="004E7C66">
        <w:rPr>
          <w:rFonts w:ascii="Arial" w:hAnsi="Arial" w:cs="Arial"/>
          <w:sz w:val="20"/>
          <w:szCs w:val="20"/>
        </w:rPr>
        <w:t xml:space="preserve"> </w:t>
      </w:r>
      <w:r w:rsidR="00AD3A34" w:rsidRPr="004E7C66">
        <w:rPr>
          <w:rFonts w:ascii="Arial" w:hAnsi="Arial" w:cs="Arial"/>
          <w:sz w:val="20"/>
          <w:szCs w:val="20"/>
        </w:rPr>
        <w:t>Association and decide whether to accept or reject the application.</w:t>
      </w:r>
    </w:p>
    <w:p w:rsidR="00770566" w:rsidRPr="004E7C66" w:rsidRDefault="00770566" w:rsidP="00770566">
      <w:pPr>
        <w:pStyle w:val="ListParagraph"/>
        <w:autoSpaceDE w:val="0"/>
        <w:autoSpaceDN w:val="0"/>
        <w:adjustRightInd w:val="0"/>
        <w:spacing w:after="0" w:line="240" w:lineRule="auto"/>
        <w:ind w:left="780"/>
        <w:jc w:val="both"/>
        <w:rPr>
          <w:rFonts w:ascii="Arial" w:hAnsi="Arial" w:cs="Arial"/>
          <w:sz w:val="20"/>
          <w:szCs w:val="20"/>
        </w:rPr>
      </w:pPr>
    </w:p>
    <w:p w:rsidR="00AD3A34" w:rsidRPr="004E7C66" w:rsidRDefault="000229A7" w:rsidP="000F38EF">
      <w:pPr>
        <w:pStyle w:val="ListParagraph"/>
        <w:numPr>
          <w:ilvl w:val="0"/>
          <w:numId w:val="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004E2FEE" w:rsidRPr="004E7C66">
        <w:rPr>
          <w:rFonts w:ascii="Arial" w:hAnsi="Arial" w:cs="Arial"/>
          <w:sz w:val="20"/>
          <w:szCs w:val="20"/>
        </w:rPr>
        <w:t xml:space="preserve"> </w:t>
      </w:r>
      <w:r w:rsidR="00AD3A34" w:rsidRPr="004E7C66">
        <w:rPr>
          <w:rFonts w:ascii="Arial" w:hAnsi="Arial" w:cs="Arial"/>
          <w:sz w:val="20"/>
          <w:szCs w:val="20"/>
        </w:rPr>
        <w:t>must not accept an application unless the</w:t>
      </w:r>
      <w:r w:rsidR="00770566" w:rsidRPr="004E7C66">
        <w:rPr>
          <w:rFonts w:ascii="Arial" w:hAnsi="Arial" w:cs="Arial"/>
          <w:sz w:val="20"/>
          <w:szCs w:val="20"/>
        </w:rPr>
        <w:t xml:space="preserve"> </w:t>
      </w:r>
      <w:r w:rsidR="00AD3A34" w:rsidRPr="004E7C66">
        <w:rPr>
          <w:rFonts w:ascii="Arial" w:hAnsi="Arial" w:cs="Arial"/>
          <w:sz w:val="20"/>
          <w:szCs w:val="20"/>
        </w:rPr>
        <w:t>applicant —</w:t>
      </w:r>
    </w:p>
    <w:p w:rsidR="00AD3A34" w:rsidRPr="004E7C66" w:rsidRDefault="00AD3A34" w:rsidP="000F38EF">
      <w:pPr>
        <w:pStyle w:val="ListParagraph"/>
        <w:numPr>
          <w:ilvl w:val="0"/>
          <w:numId w:val="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is eligible under rule </w:t>
      </w:r>
      <w:r w:rsidR="006E63F3" w:rsidRPr="004E7C66">
        <w:rPr>
          <w:rFonts w:ascii="Arial" w:hAnsi="Arial" w:cs="Arial"/>
          <w:sz w:val="20"/>
          <w:szCs w:val="20"/>
        </w:rPr>
        <w:t>7</w:t>
      </w:r>
      <w:r w:rsidRPr="004E7C66">
        <w:rPr>
          <w:rFonts w:ascii="Arial" w:hAnsi="Arial" w:cs="Arial"/>
          <w:sz w:val="20"/>
          <w:szCs w:val="20"/>
        </w:rPr>
        <w:t>; and</w:t>
      </w:r>
    </w:p>
    <w:p w:rsidR="00AD3A34" w:rsidRPr="004E7C66" w:rsidRDefault="00AD3A34" w:rsidP="000F38EF">
      <w:pPr>
        <w:pStyle w:val="ListParagraph"/>
        <w:numPr>
          <w:ilvl w:val="0"/>
          <w:numId w:val="5"/>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has</w:t>
      </w:r>
      <w:proofErr w:type="gramEnd"/>
      <w:r w:rsidRPr="004E7C66">
        <w:rPr>
          <w:rFonts w:ascii="Arial" w:hAnsi="Arial" w:cs="Arial"/>
          <w:sz w:val="20"/>
          <w:szCs w:val="20"/>
        </w:rPr>
        <w:t xml:space="preserve"> applied under rule </w:t>
      </w:r>
      <w:r w:rsidR="006E63F3" w:rsidRPr="004E7C66">
        <w:rPr>
          <w:rFonts w:ascii="Arial" w:hAnsi="Arial" w:cs="Arial"/>
          <w:sz w:val="20"/>
          <w:szCs w:val="20"/>
        </w:rPr>
        <w:t>8</w:t>
      </w:r>
      <w:r w:rsidRPr="004E7C66">
        <w:rPr>
          <w:rFonts w:ascii="Arial" w:hAnsi="Arial" w:cs="Arial"/>
          <w:sz w:val="20"/>
          <w:szCs w:val="20"/>
        </w:rPr>
        <w:t>.</w:t>
      </w:r>
    </w:p>
    <w:p w:rsidR="00F04924" w:rsidRPr="004E7C66" w:rsidRDefault="00F04924" w:rsidP="00F04924">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0229A7" w:rsidP="000F38EF">
      <w:pPr>
        <w:pStyle w:val="ListParagraph"/>
        <w:numPr>
          <w:ilvl w:val="0"/>
          <w:numId w:val="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00AD3A34" w:rsidRPr="004E7C66">
        <w:rPr>
          <w:rFonts w:ascii="Arial" w:hAnsi="Arial" w:cs="Arial"/>
          <w:sz w:val="20"/>
          <w:szCs w:val="20"/>
        </w:rPr>
        <w:t xml:space="preserve"> mu</w:t>
      </w:r>
      <w:r w:rsidRPr="004E7C66">
        <w:rPr>
          <w:rFonts w:ascii="Arial" w:hAnsi="Arial" w:cs="Arial"/>
          <w:sz w:val="20"/>
          <w:szCs w:val="20"/>
        </w:rPr>
        <w:t xml:space="preserve">st notify the applicant of the </w:t>
      </w:r>
      <w:r w:rsidR="003D3B0C">
        <w:rPr>
          <w:rFonts w:ascii="Arial" w:hAnsi="Arial" w:cs="Arial"/>
          <w:sz w:val="20"/>
          <w:szCs w:val="20"/>
        </w:rPr>
        <w:t>Board</w:t>
      </w:r>
      <w:r w:rsidR="00AD3A34" w:rsidRPr="004E7C66">
        <w:rPr>
          <w:rFonts w:ascii="Arial" w:hAnsi="Arial" w:cs="Arial"/>
          <w:sz w:val="20"/>
          <w:szCs w:val="20"/>
        </w:rPr>
        <w:t>’s decision</w:t>
      </w:r>
      <w:r w:rsidR="00F04924" w:rsidRPr="004E7C66">
        <w:rPr>
          <w:rFonts w:ascii="Arial" w:hAnsi="Arial" w:cs="Arial"/>
          <w:sz w:val="20"/>
          <w:szCs w:val="20"/>
        </w:rPr>
        <w:t xml:space="preserve"> </w:t>
      </w:r>
      <w:r w:rsidR="00AD3A34" w:rsidRPr="004E7C66">
        <w:rPr>
          <w:rFonts w:ascii="Arial" w:hAnsi="Arial" w:cs="Arial"/>
          <w:sz w:val="20"/>
          <w:szCs w:val="20"/>
        </w:rPr>
        <w:t>to accept or reject the application as soon as practicable after making</w:t>
      </w:r>
      <w:r w:rsidR="00F04924" w:rsidRPr="004E7C66">
        <w:rPr>
          <w:rFonts w:ascii="Arial" w:hAnsi="Arial" w:cs="Arial"/>
          <w:sz w:val="20"/>
          <w:szCs w:val="20"/>
        </w:rPr>
        <w:t xml:space="preserve"> </w:t>
      </w:r>
      <w:r w:rsidR="00AD3A34" w:rsidRPr="004E7C66">
        <w:rPr>
          <w:rFonts w:ascii="Arial" w:hAnsi="Arial" w:cs="Arial"/>
          <w:sz w:val="20"/>
          <w:szCs w:val="20"/>
        </w:rPr>
        <w:t>the decision.</w:t>
      </w:r>
    </w:p>
    <w:p w:rsidR="0091426F" w:rsidRPr="004E7C66" w:rsidRDefault="0091426F" w:rsidP="0091426F">
      <w:pPr>
        <w:pStyle w:val="ListParagraph"/>
        <w:autoSpaceDE w:val="0"/>
        <w:autoSpaceDN w:val="0"/>
        <w:adjustRightInd w:val="0"/>
        <w:spacing w:after="0" w:line="240" w:lineRule="auto"/>
        <w:ind w:left="780"/>
        <w:jc w:val="both"/>
        <w:rPr>
          <w:rFonts w:ascii="Arial" w:hAnsi="Arial" w:cs="Arial"/>
          <w:sz w:val="20"/>
          <w:szCs w:val="20"/>
        </w:rPr>
      </w:pPr>
    </w:p>
    <w:p w:rsidR="00234816" w:rsidRPr="00234816" w:rsidRDefault="000229A7" w:rsidP="000F38EF">
      <w:pPr>
        <w:pStyle w:val="ListParagraph"/>
        <w:numPr>
          <w:ilvl w:val="0"/>
          <w:numId w:val="4"/>
        </w:numPr>
        <w:autoSpaceDE w:val="0"/>
        <w:autoSpaceDN w:val="0"/>
        <w:adjustRightInd w:val="0"/>
        <w:spacing w:after="0" w:line="240" w:lineRule="auto"/>
        <w:jc w:val="both"/>
        <w:rPr>
          <w:rFonts w:ascii="Arial" w:hAnsi="Arial" w:cs="Arial"/>
          <w:sz w:val="20"/>
          <w:szCs w:val="20"/>
        </w:rPr>
      </w:pPr>
      <w:r w:rsidRPr="00234816">
        <w:rPr>
          <w:rFonts w:ascii="Arial" w:hAnsi="Arial" w:cs="Arial"/>
          <w:sz w:val="20"/>
          <w:szCs w:val="20"/>
        </w:rPr>
        <w:t xml:space="preserve">If the </w:t>
      </w:r>
      <w:r w:rsidR="003D3B0C" w:rsidRPr="00234816">
        <w:rPr>
          <w:rFonts w:ascii="Arial" w:hAnsi="Arial" w:cs="Arial"/>
          <w:sz w:val="20"/>
          <w:szCs w:val="20"/>
        </w:rPr>
        <w:t>Board</w:t>
      </w:r>
      <w:r w:rsidR="004E2FEE" w:rsidRPr="00234816">
        <w:rPr>
          <w:rFonts w:ascii="Arial" w:hAnsi="Arial" w:cs="Arial"/>
          <w:sz w:val="20"/>
          <w:szCs w:val="20"/>
        </w:rPr>
        <w:t xml:space="preserve"> </w:t>
      </w:r>
      <w:r w:rsidRPr="00234816">
        <w:rPr>
          <w:rFonts w:ascii="Arial" w:hAnsi="Arial" w:cs="Arial"/>
          <w:sz w:val="20"/>
          <w:szCs w:val="20"/>
        </w:rPr>
        <w:t xml:space="preserve">rejects the application, the </w:t>
      </w:r>
      <w:r w:rsidR="003D3B0C" w:rsidRPr="00234816">
        <w:rPr>
          <w:rFonts w:ascii="Arial" w:hAnsi="Arial" w:cs="Arial"/>
          <w:sz w:val="20"/>
          <w:szCs w:val="20"/>
        </w:rPr>
        <w:t>Board</w:t>
      </w:r>
      <w:r w:rsidR="00AD3A34" w:rsidRPr="00234816">
        <w:rPr>
          <w:rFonts w:ascii="Arial" w:hAnsi="Arial" w:cs="Arial"/>
          <w:sz w:val="20"/>
          <w:szCs w:val="20"/>
        </w:rPr>
        <w:t xml:space="preserve"> is not required</w:t>
      </w:r>
      <w:r w:rsidR="00F04924" w:rsidRPr="00234816">
        <w:rPr>
          <w:rFonts w:ascii="Arial" w:hAnsi="Arial" w:cs="Arial"/>
          <w:sz w:val="20"/>
          <w:szCs w:val="20"/>
        </w:rPr>
        <w:t xml:space="preserve"> </w:t>
      </w:r>
      <w:r w:rsidR="00AD3A34" w:rsidRPr="00234816">
        <w:rPr>
          <w:rFonts w:ascii="Arial" w:hAnsi="Arial" w:cs="Arial"/>
          <w:sz w:val="20"/>
          <w:szCs w:val="20"/>
        </w:rPr>
        <w:t>to give the applicant its reasons for doing so.</w:t>
      </w:r>
    </w:p>
    <w:p w:rsidR="00234816" w:rsidRPr="004E7C66" w:rsidRDefault="00234816" w:rsidP="00234816">
      <w:pPr>
        <w:pStyle w:val="ListParagraph"/>
        <w:autoSpaceDE w:val="0"/>
        <w:autoSpaceDN w:val="0"/>
        <w:adjustRightInd w:val="0"/>
        <w:spacing w:after="0" w:line="240" w:lineRule="auto"/>
        <w:ind w:left="780"/>
        <w:jc w:val="both"/>
        <w:rPr>
          <w:rFonts w:ascii="Arial" w:hAnsi="Arial" w:cs="Arial"/>
          <w:sz w:val="20"/>
          <w:szCs w:val="20"/>
        </w:rPr>
      </w:pPr>
    </w:p>
    <w:p w:rsidR="00AD3A34" w:rsidRPr="004E7C66" w:rsidRDefault="00AD3A34" w:rsidP="009E5F99">
      <w:pPr>
        <w:pStyle w:val="Heading3"/>
        <w:rPr>
          <w:color w:val="auto"/>
        </w:rPr>
      </w:pPr>
      <w:bookmarkStart w:id="14" w:name="_Toc489363518"/>
      <w:r w:rsidRPr="004E7C66">
        <w:rPr>
          <w:color w:val="auto"/>
        </w:rPr>
        <w:t xml:space="preserve">Becoming a </w:t>
      </w:r>
      <w:r w:rsidR="00CE1BAE" w:rsidRPr="004E7C66">
        <w:rPr>
          <w:color w:val="auto"/>
        </w:rPr>
        <w:t>member</w:t>
      </w:r>
      <w:bookmarkEnd w:id="14"/>
    </w:p>
    <w:p w:rsidR="00F04924" w:rsidRPr="004E7C66" w:rsidRDefault="00F04924" w:rsidP="00F04924">
      <w:pPr>
        <w:pStyle w:val="ListParagraph"/>
        <w:autoSpaceDE w:val="0"/>
        <w:autoSpaceDN w:val="0"/>
        <w:adjustRightInd w:val="0"/>
        <w:spacing w:after="0" w:line="240" w:lineRule="auto"/>
        <w:ind w:left="360"/>
        <w:jc w:val="both"/>
        <w:rPr>
          <w:rFonts w:ascii="Arial" w:hAnsi="Arial" w:cs="Arial"/>
          <w:b/>
          <w:sz w:val="20"/>
          <w:szCs w:val="20"/>
        </w:rPr>
      </w:pPr>
    </w:p>
    <w:p w:rsidR="00AD3A34" w:rsidRPr="004E7C66" w:rsidRDefault="00AD3A34" w:rsidP="00F04924">
      <w:pPr>
        <w:autoSpaceDE w:val="0"/>
        <w:autoSpaceDN w:val="0"/>
        <w:adjustRightInd w:val="0"/>
        <w:spacing w:after="0" w:line="240" w:lineRule="auto"/>
        <w:ind w:left="360"/>
        <w:jc w:val="both"/>
        <w:rPr>
          <w:rFonts w:ascii="Arial" w:hAnsi="Arial" w:cs="Arial"/>
          <w:sz w:val="20"/>
          <w:szCs w:val="20"/>
        </w:rPr>
      </w:pPr>
      <w:r w:rsidRPr="004E7C66">
        <w:rPr>
          <w:rFonts w:ascii="Arial" w:hAnsi="Arial" w:cs="Arial"/>
          <w:sz w:val="20"/>
          <w:szCs w:val="20"/>
        </w:rPr>
        <w:t xml:space="preserve">An applicant for </w:t>
      </w:r>
      <w:r w:rsidR="00CE1BAE" w:rsidRPr="004E7C66">
        <w:rPr>
          <w:rFonts w:ascii="Arial" w:hAnsi="Arial" w:cs="Arial"/>
          <w:sz w:val="20"/>
          <w:szCs w:val="20"/>
        </w:rPr>
        <w:t>member</w:t>
      </w:r>
      <w:r w:rsidRPr="004E7C66">
        <w:rPr>
          <w:rFonts w:ascii="Arial" w:hAnsi="Arial" w:cs="Arial"/>
          <w:sz w:val="20"/>
          <w:szCs w:val="20"/>
        </w:rPr>
        <w:t>shi</w:t>
      </w:r>
      <w:r w:rsidR="000229A7" w:rsidRPr="004E7C66">
        <w:rPr>
          <w:rFonts w:ascii="Arial" w:hAnsi="Arial" w:cs="Arial"/>
          <w:sz w:val="20"/>
          <w:szCs w:val="20"/>
        </w:rPr>
        <w:t xml:space="preserve">p of the Association becomes a </w:t>
      </w:r>
      <w:r w:rsidR="00CE1BAE" w:rsidRPr="004E7C66">
        <w:rPr>
          <w:rFonts w:ascii="Arial" w:hAnsi="Arial" w:cs="Arial"/>
          <w:sz w:val="20"/>
          <w:szCs w:val="20"/>
        </w:rPr>
        <w:t>member</w:t>
      </w:r>
      <w:r w:rsidR="0099258A" w:rsidRPr="004E7C66">
        <w:rPr>
          <w:rFonts w:ascii="Arial" w:hAnsi="Arial" w:cs="Arial"/>
          <w:sz w:val="20"/>
          <w:szCs w:val="20"/>
        </w:rPr>
        <w:t xml:space="preserve"> </w:t>
      </w:r>
      <w:r w:rsidRPr="004E7C66">
        <w:rPr>
          <w:rFonts w:ascii="Arial" w:hAnsi="Arial" w:cs="Arial"/>
          <w:sz w:val="20"/>
          <w:szCs w:val="20"/>
        </w:rPr>
        <w:t>when —</w:t>
      </w:r>
    </w:p>
    <w:p w:rsidR="00AD3A34" w:rsidRPr="004E7C66" w:rsidRDefault="000229A7" w:rsidP="000F38EF">
      <w:pPr>
        <w:pStyle w:val="ListParagraph"/>
        <w:numPr>
          <w:ilvl w:val="0"/>
          <w:numId w:val="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00AD3A34" w:rsidRPr="004E7C66">
        <w:rPr>
          <w:rFonts w:ascii="Arial" w:hAnsi="Arial" w:cs="Arial"/>
          <w:sz w:val="20"/>
          <w:szCs w:val="20"/>
        </w:rPr>
        <w:t xml:space="preserve"> accepts the application; and</w:t>
      </w:r>
    </w:p>
    <w:p w:rsidR="006F0FE7" w:rsidRPr="004E7C66" w:rsidRDefault="00AD3A34" w:rsidP="000F38EF">
      <w:pPr>
        <w:pStyle w:val="ListParagraph"/>
        <w:numPr>
          <w:ilvl w:val="0"/>
          <w:numId w:val="6"/>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applicant pays any </w:t>
      </w:r>
      <w:r w:rsidR="00CE1BAE" w:rsidRPr="004E7C66">
        <w:rPr>
          <w:rFonts w:ascii="Arial" w:hAnsi="Arial" w:cs="Arial"/>
          <w:sz w:val="20"/>
          <w:szCs w:val="20"/>
        </w:rPr>
        <w:t>member</w:t>
      </w:r>
      <w:r w:rsidRPr="004E7C66">
        <w:rPr>
          <w:rFonts w:ascii="Arial" w:hAnsi="Arial" w:cs="Arial"/>
          <w:sz w:val="20"/>
          <w:szCs w:val="20"/>
        </w:rPr>
        <w:t>ship fees</w:t>
      </w:r>
      <w:r w:rsidR="0059099E">
        <w:rPr>
          <w:rFonts w:ascii="Arial" w:hAnsi="Arial" w:cs="Arial"/>
          <w:sz w:val="20"/>
          <w:szCs w:val="20"/>
        </w:rPr>
        <w:t xml:space="preserve"> (if any)</w:t>
      </w:r>
      <w:r w:rsidRPr="004E7C66">
        <w:rPr>
          <w:rFonts w:ascii="Arial" w:hAnsi="Arial" w:cs="Arial"/>
          <w:sz w:val="20"/>
          <w:szCs w:val="20"/>
        </w:rPr>
        <w:t xml:space="preserve"> payable to the</w:t>
      </w:r>
      <w:r w:rsidR="00F04924" w:rsidRPr="004E7C66">
        <w:rPr>
          <w:rFonts w:ascii="Arial" w:hAnsi="Arial" w:cs="Arial"/>
          <w:sz w:val="20"/>
          <w:szCs w:val="20"/>
        </w:rPr>
        <w:t xml:space="preserve"> </w:t>
      </w:r>
      <w:r w:rsidRPr="004E7C66">
        <w:rPr>
          <w:rFonts w:ascii="Arial" w:hAnsi="Arial" w:cs="Arial"/>
          <w:sz w:val="20"/>
          <w:szCs w:val="20"/>
        </w:rPr>
        <w:t>Association under rule 1</w:t>
      </w:r>
      <w:r w:rsidR="00597609">
        <w:rPr>
          <w:rFonts w:ascii="Arial" w:hAnsi="Arial" w:cs="Arial"/>
          <w:sz w:val="20"/>
          <w:szCs w:val="20"/>
        </w:rPr>
        <w:t>4</w:t>
      </w:r>
      <w:r w:rsidR="006F0FE7" w:rsidRPr="004E7C66">
        <w:rPr>
          <w:rFonts w:ascii="Arial" w:hAnsi="Arial" w:cs="Arial"/>
          <w:sz w:val="20"/>
          <w:szCs w:val="20"/>
        </w:rPr>
        <w:t>.</w:t>
      </w:r>
    </w:p>
    <w:p w:rsidR="00AD3A34" w:rsidRPr="004E7C66" w:rsidRDefault="006F0FE7" w:rsidP="000F38EF">
      <w:pPr>
        <w:pStyle w:val="ListParagraph"/>
        <w:numPr>
          <w:ilvl w:val="0"/>
          <w:numId w:val="6"/>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w:t>
      </w:r>
      <w:r w:rsidR="0051554D" w:rsidRPr="004E7C66">
        <w:rPr>
          <w:rFonts w:ascii="Arial" w:hAnsi="Arial" w:cs="Arial"/>
          <w:sz w:val="20"/>
          <w:szCs w:val="20"/>
        </w:rPr>
        <w:t>Association</w:t>
      </w:r>
      <w:r w:rsidRPr="004E7C66">
        <w:rPr>
          <w:rFonts w:ascii="Arial" w:hAnsi="Arial" w:cs="Arial"/>
          <w:sz w:val="20"/>
          <w:szCs w:val="20"/>
        </w:rPr>
        <w:t xml:space="preserve"> must give each person who </w:t>
      </w:r>
      <w:r w:rsidR="00774349" w:rsidRPr="004E7C66">
        <w:rPr>
          <w:rFonts w:ascii="Arial" w:hAnsi="Arial" w:cs="Arial"/>
          <w:sz w:val="20"/>
          <w:szCs w:val="20"/>
        </w:rPr>
        <w:t>becomes</w:t>
      </w:r>
      <w:r w:rsidRPr="004E7C66">
        <w:rPr>
          <w:rFonts w:ascii="Arial" w:hAnsi="Arial" w:cs="Arial"/>
          <w:sz w:val="20"/>
          <w:szCs w:val="20"/>
        </w:rPr>
        <w:t xml:space="preserve"> a member of the </w:t>
      </w:r>
      <w:r w:rsidR="0051554D" w:rsidRPr="004E7C66">
        <w:rPr>
          <w:rFonts w:ascii="Arial" w:hAnsi="Arial" w:cs="Arial"/>
          <w:sz w:val="20"/>
          <w:szCs w:val="20"/>
        </w:rPr>
        <w:t>Association</w:t>
      </w:r>
      <w:r w:rsidRPr="004E7C66">
        <w:rPr>
          <w:rFonts w:ascii="Arial" w:hAnsi="Arial" w:cs="Arial"/>
          <w:sz w:val="20"/>
          <w:szCs w:val="20"/>
        </w:rPr>
        <w:t xml:space="preserve"> </w:t>
      </w:r>
      <w:r w:rsidR="00A86ADA" w:rsidRPr="004E7C66">
        <w:rPr>
          <w:rFonts w:ascii="Arial" w:hAnsi="Arial" w:cs="Arial"/>
          <w:sz w:val="20"/>
          <w:szCs w:val="20"/>
        </w:rPr>
        <w:t>a</w:t>
      </w:r>
      <w:r w:rsidRPr="004E7C66">
        <w:rPr>
          <w:rFonts w:ascii="Arial" w:hAnsi="Arial" w:cs="Arial"/>
          <w:sz w:val="20"/>
          <w:szCs w:val="20"/>
        </w:rPr>
        <w:t xml:space="preserve"> copy of the </w:t>
      </w:r>
      <w:r w:rsidR="002045CC">
        <w:rPr>
          <w:rFonts w:ascii="Arial" w:hAnsi="Arial" w:cs="Arial"/>
          <w:sz w:val="20"/>
          <w:szCs w:val="20"/>
        </w:rPr>
        <w:t>Rules</w:t>
      </w:r>
      <w:r w:rsidRPr="004E7C66">
        <w:rPr>
          <w:rFonts w:ascii="Arial" w:hAnsi="Arial" w:cs="Arial"/>
          <w:sz w:val="20"/>
          <w:szCs w:val="20"/>
        </w:rPr>
        <w:t xml:space="preserve"> in force at the time their membership commences</w:t>
      </w:r>
      <w:r w:rsidR="0090619C" w:rsidRPr="004E7C66">
        <w:rPr>
          <w:rFonts w:ascii="Arial" w:hAnsi="Arial" w:cs="Arial"/>
          <w:sz w:val="20"/>
          <w:szCs w:val="20"/>
        </w:rPr>
        <w:t>. This may be by electronic transmission or providing the details for the website where the rules may be downloaded</w:t>
      </w:r>
      <w:r w:rsidRPr="004E7C66">
        <w:rPr>
          <w:rFonts w:ascii="Arial" w:hAnsi="Arial" w:cs="Arial"/>
          <w:sz w:val="20"/>
          <w:szCs w:val="20"/>
        </w:rPr>
        <w:t>.</w:t>
      </w:r>
    </w:p>
    <w:p w:rsidR="00AD3A34" w:rsidRPr="004E7C66" w:rsidRDefault="00AD3A34" w:rsidP="009E5F99">
      <w:pPr>
        <w:pStyle w:val="Heading3"/>
        <w:rPr>
          <w:color w:val="auto"/>
        </w:rPr>
      </w:pPr>
      <w:bookmarkStart w:id="15" w:name="_Toc489363519"/>
      <w:r w:rsidRPr="004E7C66">
        <w:rPr>
          <w:color w:val="auto"/>
        </w:rPr>
        <w:t xml:space="preserve">Classes of </w:t>
      </w:r>
      <w:r w:rsidR="00CE1BAE" w:rsidRPr="004E7C66">
        <w:rPr>
          <w:color w:val="auto"/>
        </w:rPr>
        <w:t>member</w:t>
      </w:r>
      <w:r w:rsidRPr="004E7C66">
        <w:rPr>
          <w:color w:val="auto"/>
        </w:rPr>
        <w:t>ship</w:t>
      </w:r>
      <w:bookmarkEnd w:id="15"/>
    </w:p>
    <w:p w:rsidR="002C4805" w:rsidRDefault="002C4805" w:rsidP="002C4805">
      <w:pPr>
        <w:pStyle w:val="ListParagraph"/>
        <w:autoSpaceDE w:val="0"/>
        <w:autoSpaceDN w:val="0"/>
        <w:adjustRightInd w:val="0"/>
        <w:spacing w:after="0" w:line="240" w:lineRule="auto"/>
        <w:ind w:left="360"/>
        <w:jc w:val="both"/>
        <w:rPr>
          <w:rFonts w:ascii="Arial" w:hAnsi="Arial" w:cs="Arial"/>
          <w:b/>
          <w:sz w:val="20"/>
          <w:szCs w:val="20"/>
        </w:rPr>
      </w:pPr>
    </w:p>
    <w:p w:rsidR="00AD3A34" w:rsidRDefault="00AD3A34" w:rsidP="000F38EF">
      <w:pPr>
        <w:pStyle w:val="ListParagraph"/>
        <w:numPr>
          <w:ilvl w:val="0"/>
          <w:numId w:val="7"/>
        </w:numPr>
        <w:autoSpaceDE w:val="0"/>
        <w:autoSpaceDN w:val="0"/>
        <w:adjustRightInd w:val="0"/>
        <w:spacing w:after="0" w:line="240" w:lineRule="auto"/>
        <w:jc w:val="both"/>
        <w:rPr>
          <w:rFonts w:ascii="Arial" w:hAnsi="Arial" w:cs="Arial"/>
          <w:sz w:val="20"/>
          <w:szCs w:val="20"/>
        </w:rPr>
      </w:pPr>
      <w:r w:rsidRPr="00AE1F7C">
        <w:rPr>
          <w:rFonts w:ascii="Arial" w:hAnsi="Arial" w:cs="Arial"/>
          <w:sz w:val="20"/>
          <w:szCs w:val="20"/>
        </w:rPr>
        <w:t xml:space="preserve">The </w:t>
      </w:r>
      <w:r w:rsidR="001C4895" w:rsidRPr="00AE1F7C">
        <w:rPr>
          <w:rFonts w:ascii="Arial" w:hAnsi="Arial" w:cs="Arial"/>
          <w:sz w:val="20"/>
          <w:szCs w:val="20"/>
        </w:rPr>
        <w:t>Association</w:t>
      </w:r>
      <w:r w:rsidR="00AE1F7C">
        <w:rPr>
          <w:rFonts w:ascii="Arial" w:hAnsi="Arial" w:cs="Arial"/>
          <w:sz w:val="20"/>
          <w:szCs w:val="20"/>
        </w:rPr>
        <w:t xml:space="preserve"> </w:t>
      </w:r>
      <w:r w:rsidRPr="00AE1F7C">
        <w:rPr>
          <w:rFonts w:ascii="Arial" w:hAnsi="Arial" w:cs="Arial"/>
          <w:sz w:val="20"/>
          <w:szCs w:val="20"/>
        </w:rPr>
        <w:t>consis</w:t>
      </w:r>
      <w:r w:rsidR="00386986" w:rsidRPr="00AE1F7C">
        <w:rPr>
          <w:rFonts w:ascii="Arial" w:hAnsi="Arial" w:cs="Arial"/>
          <w:sz w:val="20"/>
          <w:szCs w:val="20"/>
        </w:rPr>
        <w:t xml:space="preserve">ts </w:t>
      </w:r>
      <w:r w:rsidR="00386986" w:rsidRPr="0085166E">
        <w:rPr>
          <w:rFonts w:ascii="Arial" w:hAnsi="Arial" w:cs="Arial"/>
          <w:sz w:val="20"/>
          <w:szCs w:val="20"/>
          <w:highlight w:val="yellow"/>
        </w:rPr>
        <w:t>of</w:t>
      </w:r>
      <w:r w:rsidR="0085166E" w:rsidRPr="0085166E">
        <w:rPr>
          <w:rFonts w:ascii="Arial" w:hAnsi="Arial" w:cs="Arial"/>
          <w:sz w:val="20"/>
          <w:szCs w:val="20"/>
          <w:highlight w:val="yellow"/>
        </w:rPr>
        <w:t xml:space="preserve"> </w:t>
      </w:r>
      <w:r w:rsidR="00686BBB">
        <w:rPr>
          <w:rFonts w:ascii="Arial" w:hAnsi="Arial" w:cs="Arial"/>
          <w:sz w:val="20"/>
          <w:szCs w:val="20"/>
          <w:highlight w:val="yellow"/>
        </w:rPr>
        <w:t>(</w:t>
      </w:r>
      <w:r w:rsidR="0085166E" w:rsidRPr="0085166E">
        <w:rPr>
          <w:rFonts w:ascii="Arial" w:hAnsi="Arial" w:cs="Arial"/>
          <w:sz w:val="20"/>
          <w:szCs w:val="20"/>
          <w:highlight w:val="yellow"/>
        </w:rPr>
        <w:t>????</w:t>
      </w:r>
      <w:r w:rsidR="00686BBB">
        <w:rPr>
          <w:rFonts w:ascii="Arial" w:hAnsi="Arial" w:cs="Arial"/>
          <w:sz w:val="20"/>
          <w:szCs w:val="20"/>
          <w:highlight w:val="yellow"/>
        </w:rPr>
        <w:t>)</w:t>
      </w:r>
      <w:r w:rsidR="00D071D3" w:rsidRPr="0085166E">
        <w:rPr>
          <w:rFonts w:ascii="Arial" w:hAnsi="Arial" w:cs="Arial"/>
          <w:sz w:val="20"/>
          <w:szCs w:val="20"/>
          <w:highlight w:val="yellow"/>
        </w:rPr>
        <w:t xml:space="preserve"> class</w:t>
      </w:r>
      <w:r w:rsidR="0085166E" w:rsidRPr="0085166E">
        <w:rPr>
          <w:rFonts w:ascii="Arial" w:hAnsi="Arial" w:cs="Arial"/>
          <w:sz w:val="20"/>
          <w:szCs w:val="20"/>
          <w:highlight w:val="yellow"/>
        </w:rPr>
        <w:t>es</w:t>
      </w:r>
      <w:r w:rsidR="00D071D3">
        <w:rPr>
          <w:rFonts w:ascii="Arial" w:hAnsi="Arial" w:cs="Arial"/>
          <w:sz w:val="20"/>
          <w:szCs w:val="20"/>
        </w:rPr>
        <w:t xml:space="preserve"> of</w:t>
      </w:r>
      <w:r w:rsidR="00386986" w:rsidRPr="00AE1F7C">
        <w:rPr>
          <w:rFonts w:ascii="Arial" w:hAnsi="Arial" w:cs="Arial"/>
          <w:sz w:val="20"/>
          <w:szCs w:val="20"/>
        </w:rPr>
        <w:t xml:space="preserve"> </w:t>
      </w:r>
      <w:r w:rsidR="00D071D3">
        <w:rPr>
          <w:rFonts w:ascii="Arial" w:hAnsi="Arial" w:cs="Arial"/>
          <w:sz w:val="20"/>
          <w:szCs w:val="20"/>
        </w:rPr>
        <w:t>Members</w:t>
      </w:r>
      <w:r w:rsidR="00D071D3">
        <w:t xml:space="preserve"> </w:t>
      </w:r>
      <w:r w:rsidR="005E1F34">
        <w:t>(</w:t>
      </w:r>
      <w:r w:rsidR="00D071D3" w:rsidRPr="0085166E">
        <w:rPr>
          <w:highlight w:val="yellow"/>
        </w:rPr>
        <w:t>with sub-classes</w:t>
      </w:r>
      <w:r w:rsidR="00D071D3">
        <w:t xml:space="preserve"> </w:t>
      </w:r>
      <w:r w:rsidR="00012734">
        <w:t>known as</w:t>
      </w:r>
      <w:r w:rsidR="005E1F34">
        <w:rPr>
          <w:rFonts w:ascii="Arial" w:hAnsi="Arial" w:cs="Arial"/>
          <w:sz w:val="20"/>
          <w:szCs w:val="20"/>
        </w:rPr>
        <w:t xml:space="preserve"> </w:t>
      </w:r>
      <w:r w:rsidR="00686BBB" w:rsidRPr="00686BBB">
        <w:rPr>
          <w:rFonts w:ascii="Arial" w:hAnsi="Arial" w:cs="Arial"/>
          <w:sz w:val="20"/>
          <w:szCs w:val="20"/>
          <w:highlight w:val="yellow"/>
        </w:rPr>
        <w:t>(?</w:t>
      </w:r>
      <w:r w:rsidR="005E1F34" w:rsidRPr="00686BBB">
        <w:rPr>
          <w:rFonts w:ascii="Arial" w:hAnsi="Arial" w:cs="Arial"/>
          <w:sz w:val="20"/>
          <w:szCs w:val="20"/>
          <w:highlight w:val="yellow"/>
        </w:rPr>
        <w:t xml:space="preserve">  ?</w:t>
      </w:r>
      <w:r w:rsidR="00686BBB" w:rsidRPr="00686BBB">
        <w:rPr>
          <w:rFonts w:ascii="Arial" w:hAnsi="Arial" w:cs="Arial"/>
          <w:sz w:val="20"/>
          <w:szCs w:val="20"/>
          <w:highlight w:val="yellow"/>
        </w:rPr>
        <w:t>)</w:t>
      </w:r>
      <w:r w:rsidR="00012734" w:rsidRPr="00012734">
        <w:rPr>
          <w:rFonts w:ascii="Arial" w:hAnsi="Arial" w:cs="Arial"/>
          <w:sz w:val="20"/>
          <w:szCs w:val="20"/>
        </w:rPr>
        <w:t xml:space="preserve"> </w:t>
      </w:r>
      <w:proofErr w:type="gramStart"/>
      <w:r w:rsidR="00012734">
        <w:rPr>
          <w:rFonts w:ascii="Arial" w:hAnsi="Arial" w:cs="Arial"/>
          <w:sz w:val="20"/>
          <w:szCs w:val="20"/>
        </w:rPr>
        <w:t>or</w:t>
      </w:r>
      <w:proofErr w:type="gramEnd"/>
      <w:r w:rsidR="00012734" w:rsidRPr="00012734">
        <w:rPr>
          <w:rFonts w:ascii="Arial" w:hAnsi="Arial" w:cs="Arial"/>
          <w:sz w:val="20"/>
          <w:szCs w:val="20"/>
        </w:rPr>
        <w:t xml:space="preserve"> Honorary Life Member</w:t>
      </w:r>
      <w:r w:rsidR="00012734">
        <w:rPr>
          <w:rFonts w:ascii="Arial" w:hAnsi="Arial" w:cs="Arial"/>
          <w:sz w:val="20"/>
          <w:szCs w:val="20"/>
        </w:rPr>
        <w:t>.</w:t>
      </w:r>
    </w:p>
    <w:p w:rsidR="00AE18BE" w:rsidRPr="00AE18BE" w:rsidRDefault="00AE18BE" w:rsidP="00AE18BE">
      <w:pPr>
        <w:autoSpaceDE w:val="0"/>
        <w:autoSpaceDN w:val="0"/>
        <w:adjustRightInd w:val="0"/>
        <w:spacing w:after="0" w:line="240" w:lineRule="auto"/>
        <w:ind w:left="360"/>
        <w:jc w:val="both"/>
        <w:rPr>
          <w:rFonts w:ascii="Arial" w:hAnsi="Arial" w:cs="Arial"/>
          <w:sz w:val="20"/>
          <w:szCs w:val="20"/>
        </w:rPr>
      </w:pPr>
      <w:r w:rsidRPr="00A75CFD">
        <w:rPr>
          <w:rFonts w:ascii="Arial" w:hAnsi="Arial" w:cs="Arial"/>
          <w:b/>
          <w:sz w:val="20"/>
          <w:szCs w:val="20"/>
          <w:u w:val="single"/>
        </w:rPr>
        <w:t xml:space="preserve">Note </w:t>
      </w:r>
      <w:r>
        <w:rPr>
          <w:rFonts w:ascii="Arial" w:hAnsi="Arial" w:cs="Arial"/>
          <w:b/>
          <w:sz w:val="20"/>
          <w:szCs w:val="20"/>
          <w:u w:val="single"/>
        </w:rPr>
        <w:t>4</w:t>
      </w:r>
      <w:r w:rsidRPr="00A75CFD">
        <w:rPr>
          <w:rFonts w:ascii="Arial" w:hAnsi="Arial" w:cs="Arial"/>
          <w:b/>
          <w:sz w:val="20"/>
          <w:szCs w:val="20"/>
        </w:rPr>
        <w:t xml:space="preserve"> Th</w:t>
      </w:r>
      <w:r>
        <w:rPr>
          <w:rFonts w:ascii="Arial" w:hAnsi="Arial" w:cs="Arial"/>
          <w:b/>
          <w:sz w:val="20"/>
          <w:szCs w:val="20"/>
        </w:rPr>
        <w:t>is rule needs to modified to identify the classes of members (if any) and their voting and other rights</w:t>
      </w:r>
    </w:p>
    <w:p w:rsidR="00731CEB" w:rsidRPr="00CE236E" w:rsidRDefault="00731CEB" w:rsidP="00731CEB">
      <w:pPr>
        <w:pStyle w:val="ListParagraph"/>
        <w:autoSpaceDE w:val="0"/>
        <w:autoSpaceDN w:val="0"/>
        <w:adjustRightInd w:val="0"/>
        <w:spacing w:after="0" w:line="240" w:lineRule="auto"/>
        <w:ind w:left="780"/>
        <w:jc w:val="both"/>
        <w:rPr>
          <w:rFonts w:ascii="Arial" w:hAnsi="Arial" w:cs="Arial"/>
          <w:strike/>
          <w:sz w:val="20"/>
          <w:szCs w:val="20"/>
          <w:highlight w:val="yellow"/>
        </w:rPr>
      </w:pPr>
    </w:p>
    <w:p w:rsidR="00AD3A34" w:rsidRPr="009D3F68" w:rsidRDefault="00012734" w:rsidP="000F38EF">
      <w:pPr>
        <w:pStyle w:val="ListParagraph"/>
        <w:numPr>
          <w:ilvl w:val="0"/>
          <w:numId w:val="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Board may award a person</w:t>
      </w:r>
      <w:r w:rsidRPr="00012734">
        <w:t xml:space="preserve"> </w:t>
      </w:r>
      <w:r w:rsidRPr="0085166E">
        <w:rPr>
          <w:rFonts w:ascii="Arial" w:hAnsi="Arial" w:cs="Arial"/>
          <w:sz w:val="20"/>
          <w:szCs w:val="20"/>
          <w:highlight w:val="yellow"/>
        </w:rPr>
        <w:t>Honorary Life Membership</w:t>
      </w:r>
      <w:r>
        <w:rPr>
          <w:rFonts w:ascii="Arial" w:hAnsi="Arial" w:cs="Arial"/>
          <w:sz w:val="20"/>
          <w:szCs w:val="20"/>
        </w:rPr>
        <w:t xml:space="preserve"> for long and or distinguished or meritorious work </w:t>
      </w:r>
      <w:r w:rsidR="00EA35CA">
        <w:rPr>
          <w:rFonts w:ascii="Arial" w:hAnsi="Arial" w:cs="Arial"/>
          <w:sz w:val="20"/>
          <w:szCs w:val="20"/>
        </w:rPr>
        <w:t>o</w:t>
      </w:r>
      <w:r>
        <w:rPr>
          <w:rFonts w:ascii="Arial" w:hAnsi="Arial" w:cs="Arial"/>
          <w:sz w:val="20"/>
          <w:szCs w:val="20"/>
        </w:rPr>
        <w:t>n behalf of the Association</w:t>
      </w:r>
      <w:r w:rsidR="00AD3A34" w:rsidRPr="009D3F68">
        <w:rPr>
          <w:rFonts w:ascii="Arial" w:hAnsi="Arial" w:cs="Arial"/>
          <w:sz w:val="20"/>
          <w:szCs w:val="20"/>
        </w:rPr>
        <w:t>.</w:t>
      </w:r>
    </w:p>
    <w:p w:rsidR="00731CEB" w:rsidRPr="009D3F68" w:rsidRDefault="00731CEB" w:rsidP="00731CEB">
      <w:pPr>
        <w:pStyle w:val="ListParagraph"/>
        <w:rPr>
          <w:rFonts w:ascii="Arial" w:hAnsi="Arial" w:cs="Arial"/>
          <w:sz w:val="20"/>
          <w:szCs w:val="20"/>
        </w:rPr>
      </w:pPr>
    </w:p>
    <w:p w:rsidR="00AD3A34" w:rsidRPr="009D3F68" w:rsidRDefault="004F41CA" w:rsidP="000F38EF">
      <w:pPr>
        <w:pStyle w:val="ListParagraph"/>
        <w:numPr>
          <w:ilvl w:val="0"/>
          <w:numId w:val="7"/>
        </w:numPr>
        <w:autoSpaceDE w:val="0"/>
        <w:autoSpaceDN w:val="0"/>
        <w:adjustRightInd w:val="0"/>
        <w:spacing w:after="0" w:line="240" w:lineRule="auto"/>
        <w:jc w:val="both"/>
        <w:rPr>
          <w:rFonts w:ascii="Arial" w:hAnsi="Arial" w:cs="Arial"/>
          <w:sz w:val="20"/>
          <w:szCs w:val="20"/>
        </w:rPr>
      </w:pPr>
      <w:r w:rsidRPr="00C20F87">
        <w:rPr>
          <w:rFonts w:ascii="Arial" w:hAnsi="Arial" w:cs="Arial"/>
          <w:sz w:val="20"/>
          <w:szCs w:val="20"/>
        </w:rPr>
        <w:t>A person can</w:t>
      </w:r>
      <w:r w:rsidR="00386986" w:rsidRPr="00C20F87">
        <w:rPr>
          <w:rFonts w:ascii="Arial" w:hAnsi="Arial" w:cs="Arial"/>
          <w:sz w:val="20"/>
          <w:szCs w:val="20"/>
        </w:rPr>
        <w:t xml:space="preserve"> only </w:t>
      </w:r>
      <w:r w:rsidR="00AD3A34" w:rsidRPr="00C20F87">
        <w:rPr>
          <w:rFonts w:ascii="Arial" w:hAnsi="Arial" w:cs="Arial"/>
          <w:sz w:val="20"/>
          <w:szCs w:val="20"/>
        </w:rPr>
        <w:t>belong to one</w:t>
      </w:r>
      <w:r w:rsidR="0085166E">
        <w:rPr>
          <w:rFonts w:ascii="Arial" w:hAnsi="Arial" w:cs="Arial"/>
          <w:sz w:val="20"/>
          <w:szCs w:val="20"/>
        </w:rPr>
        <w:t xml:space="preserve"> class </w:t>
      </w:r>
      <w:r w:rsidR="00473351">
        <w:rPr>
          <w:rFonts w:ascii="Arial" w:hAnsi="Arial" w:cs="Arial"/>
          <w:sz w:val="20"/>
          <w:szCs w:val="20"/>
        </w:rPr>
        <w:t>(</w:t>
      </w:r>
      <w:r w:rsidR="0085166E">
        <w:rPr>
          <w:rFonts w:ascii="Arial" w:hAnsi="Arial" w:cs="Arial"/>
          <w:sz w:val="20"/>
          <w:szCs w:val="20"/>
        </w:rPr>
        <w:t>or</w:t>
      </w:r>
      <w:r w:rsidR="00AD3A34" w:rsidRPr="00C20F87">
        <w:rPr>
          <w:rFonts w:ascii="Arial" w:hAnsi="Arial" w:cs="Arial"/>
          <w:sz w:val="20"/>
          <w:szCs w:val="20"/>
        </w:rPr>
        <w:t xml:space="preserve"> </w:t>
      </w:r>
      <w:r w:rsidR="00D071D3">
        <w:rPr>
          <w:rFonts w:ascii="Arial" w:hAnsi="Arial" w:cs="Arial"/>
          <w:sz w:val="20"/>
          <w:szCs w:val="20"/>
        </w:rPr>
        <w:t>sub-</w:t>
      </w:r>
      <w:r w:rsidR="00AD3A34" w:rsidRPr="00C20F87">
        <w:rPr>
          <w:rFonts w:ascii="Arial" w:hAnsi="Arial" w:cs="Arial"/>
          <w:sz w:val="20"/>
          <w:szCs w:val="20"/>
        </w:rPr>
        <w:t>class</w:t>
      </w:r>
      <w:r w:rsidR="00473351">
        <w:rPr>
          <w:rFonts w:ascii="Arial" w:hAnsi="Arial" w:cs="Arial"/>
          <w:sz w:val="20"/>
          <w:szCs w:val="20"/>
        </w:rPr>
        <w:t>)</w:t>
      </w:r>
      <w:r w:rsidR="00AD3A34" w:rsidRPr="00C20F87">
        <w:rPr>
          <w:rFonts w:ascii="Arial" w:hAnsi="Arial" w:cs="Arial"/>
          <w:sz w:val="20"/>
          <w:szCs w:val="20"/>
        </w:rPr>
        <w:t xml:space="preserve"> of</w:t>
      </w:r>
      <w:r w:rsidR="00731CEB" w:rsidRPr="00C20F87">
        <w:rPr>
          <w:rFonts w:ascii="Arial" w:hAnsi="Arial" w:cs="Arial"/>
          <w:sz w:val="20"/>
          <w:szCs w:val="20"/>
        </w:rPr>
        <w:t xml:space="preserve"> </w:t>
      </w:r>
      <w:r w:rsidR="00CE1BAE" w:rsidRPr="00C20F87">
        <w:rPr>
          <w:rFonts w:ascii="Arial" w:hAnsi="Arial" w:cs="Arial"/>
          <w:sz w:val="20"/>
          <w:szCs w:val="20"/>
        </w:rPr>
        <w:t>member</w:t>
      </w:r>
      <w:r w:rsidR="00AD3A34" w:rsidRPr="00C20F87">
        <w:rPr>
          <w:rFonts w:ascii="Arial" w:hAnsi="Arial" w:cs="Arial"/>
          <w:sz w:val="20"/>
          <w:szCs w:val="20"/>
        </w:rPr>
        <w:t>ship</w:t>
      </w:r>
      <w:r w:rsidR="00AD3A34" w:rsidRPr="009D3F68">
        <w:rPr>
          <w:rFonts w:ascii="Arial" w:hAnsi="Arial" w:cs="Arial"/>
          <w:sz w:val="20"/>
          <w:szCs w:val="20"/>
        </w:rPr>
        <w:t>.</w:t>
      </w:r>
    </w:p>
    <w:p w:rsidR="00D931C6" w:rsidRPr="009D3F68" w:rsidRDefault="00D931C6" w:rsidP="00D931C6">
      <w:pPr>
        <w:pStyle w:val="ListParagraph"/>
        <w:autoSpaceDE w:val="0"/>
        <w:autoSpaceDN w:val="0"/>
        <w:adjustRightInd w:val="0"/>
        <w:spacing w:after="0" w:line="240" w:lineRule="auto"/>
        <w:ind w:left="780"/>
        <w:jc w:val="both"/>
        <w:rPr>
          <w:rFonts w:ascii="Arial" w:hAnsi="Arial" w:cs="Arial"/>
          <w:sz w:val="20"/>
          <w:szCs w:val="20"/>
        </w:rPr>
      </w:pPr>
    </w:p>
    <w:p w:rsidR="00AD3A34" w:rsidRPr="00B842C0" w:rsidRDefault="00386986" w:rsidP="000F38EF">
      <w:pPr>
        <w:pStyle w:val="ListParagraph"/>
        <w:numPr>
          <w:ilvl w:val="0"/>
          <w:numId w:val="7"/>
        </w:numPr>
        <w:autoSpaceDE w:val="0"/>
        <w:autoSpaceDN w:val="0"/>
        <w:adjustRightInd w:val="0"/>
        <w:spacing w:after="0" w:line="240" w:lineRule="auto"/>
        <w:jc w:val="both"/>
        <w:rPr>
          <w:rFonts w:ascii="Arial" w:hAnsi="Arial" w:cs="Arial"/>
          <w:sz w:val="20"/>
          <w:szCs w:val="20"/>
        </w:rPr>
      </w:pPr>
      <w:r w:rsidRPr="00B842C0">
        <w:rPr>
          <w:rFonts w:ascii="Arial" w:hAnsi="Arial" w:cs="Arial"/>
          <w:sz w:val="20"/>
          <w:szCs w:val="20"/>
        </w:rPr>
        <w:t>A</w:t>
      </w:r>
      <w:r w:rsidR="00B842C0" w:rsidRPr="00B842C0">
        <w:rPr>
          <w:rFonts w:ascii="Arial" w:hAnsi="Arial" w:cs="Arial"/>
          <w:sz w:val="20"/>
          <w:szCs w:val="20"/>
        </w:rPr>
        <w:t>ll</w:t>
      </w:r>
      <w:r w:rsidR="00AD3A34" w:rsidRPr="00B842C0">
        <w:rPr>
          <w:rFonts w:ascii="Arial" w:hAnsi="Arial" w:cs="Arial"/>
          <w:sz w:val="20"/>
          <w:szCs w:val="20"/>
        </w:rPr>
        <w:t xml:space="preserve"> </w:t>
      </w:r>
      <w:r w:rsidR="00CE1BAE" w:rsidRPr="00B842C0">
        <w:rPr>
          <w:rFonts w:ascii="Arial" w:hAnsi="Arial" w:cs="Arial"/>
          <w:sz w:val="20"/>
          <w:szCs w:val="20"/>
        </w:rPr>
        <w:t>member</w:t>
      </w:r>
      <w:r w:rsidR="00012734">
        <w:rPr>
          <w:rFonts w:ascii="Arial" w:hAnsi="Arial" w:cs="Arial"/>
          <w:sz w:val="20"/>
          <w:szCs w:val="20"/>
        </w:rPr>
        <w:t>s</w:t>
      </w:r>
      <w:r w:rsidR="00B842C0" w:rsidRPr="00B842C0">
        <w:rPr>
          <w:rFonts w:ascii="Arial" w:hAnsi="Arial" w:cs="Arial"/>
          <w:sz w:val="20"/>
          <w:szCs w:val="20"/>
        </w:rPr>
        <w:t xml:space="preserve">, </w:t>
      </w:r>
      <w:r w:rsidR="0085166E" w:rsidRPr="0085166E">
        <w:rPr>
          <w:rFonts w:ascii="Arial" w:hAnsi="Arial" w:cs="Arial"/>
          <w:sz w:val="20"/>
          <w:szCs w:val="20"/>
          <w:highlight w:val="yellow"/>
        </w:rPr>
        <w:t>other than non-voting</w:t>
      </w:r>
      <w:r w:rsidR="005E1F34" w:rsidRPr="0085166E">
        <w:rPr>
          <w:highlight w:val="yellow"/>
        </w:rPr>
        <w:t xml:space="preserve"> </w:t>
      </w:r>
      <w:r w:rsidR="00B842C0" w:rsidRPr="0085166E">
        <w:rPr>
          <w:rFonts w:ascii="Arial" w:hAnsi="Arial" w:cs="Arial"/>
          <w:sz w:val="20"/>
          <w:szCs w:val="20"/>
          <w:highlight w:val="yellow"/>
        </w:rPr>
        <w:t>Member</w:t>
      </w:r>
      <w:r w:rsidR="00B842C0" w:rsidRPr="00B842C0">
        <w:rPr>
          <w:rFonts w:ascii="Arial" w:hAnsi="Arial" w:cs="Arial"/>
          <w:sz w:val="20"/>
          <w:szCs w:val="20"/>
        </w:rPr>
        <w:t>,</w:t>
      </w:r>
      <w:r w:rsidR="00B842C0" w:rsidRPr="00B842C0">
        <w:t xml:space="preserve"> </w:t>
      </w:r>
      <w:proofErr w:type="gramStart"/>
      <w:r w:rsidR="0085166E" w:rsidRPr="00473351">
        <w:rPr>
          <w:rFonts w:ascii="Arial" w:hAnsi="Arial" w:cs="Arial"/>
          <w:sz w:val="20"/>
          <w:szCs w:val="20"/>
          <w:highlight w:val="yellow"/>
        </w:rPr>
        <w:t>including</w:t>
      </w:r>
      <w:r w:rsidR="005E1F34" w:rsidRPr="00473351">
        <w:rPr>
          <w:rFonts w:ascii="Arial" w:hAnsi="Arial" w:cs="Arial"/>
          <w:sz w:val="20"/>
          <w:szCs w:val="20"/>
          <w:highlight w:val="yellow"/>
        </w:rPr>
        <w:t xml:space="preserve"> </w:t>
      </w:r>
      <w:r w:rsidR="00B842C0" w:rsidRPr="00473351">
        <w:rPr>
          <w:rFonts w:ascii="Arial" w:hAnsi="Arial" w:cs="Arial"/>
          <w:sz w:val="20"/>
          <w:szCs w:val="20"/>
          <w:highlight w:val="yellow"/>
        </w:rPr>
        <w:t xml:space="preserve"> Member</w:t>
      </w:r>
      <w:proofErr w:type="gramEnd"/>
      <w:r w:rsidR="00B842C0" w:rsidRPr="00473351">
        <w:rPr>
          <w:rFonts w:ascii="Arial" w:hAnsi="Arial" w:cs="Arial"/>
          <w:sz w:val="20"/>
          <w:szCs w:val="20"/>
          <w:highlight w:val="yellow"/>
        </w:rPr>
        <w:t xml:space="preserve"> and Honorary Life Member</w:t>
      </w:r>
      <w:r w:rsidR="00012734">
        <w:rPr>
          <w:rFonts w:ascii="Arial" w:hAnsi="Arial" w:cs="Arial"/>
          <w:sz w:val="20"/>
          <w:szCs w:val="20"/>
        </w:rPr>
        <w:t>,</w:t>
      </w:r>
      <w:r w:rsidR="00AD3A34" w:rsidRPr="00B842C0">
        <w:rPr>
          <w:rFonts w:ascii="Arial" w:hAnsi="Arial" w:cs="Arial"/>
          <w:sz w:val="20"/>
          <w:szCs w:val="20"/>
        </w:rPr>
        <w:t xml:space="preserve"> ha</w:t>
      </w:r>
      <w:r w:rsidR="00B842C0">
        <w:rPr>
          <w:rFonts w:ascii="Arial" w:hAnsi="Arial" w:cs="Arial"/>
          <w:sz w:val="20"/>
          <w:szCs w:val="20"/>
        </w:rPr>
        <w:t>ve</w:t>
      </w:r>
      <w:r w:rsidR="00AD3A34" w:rsidRPr="00B842C0">
        <w:rPr>
          <w:rFonts w:ascii="Arial" w:hAnsi="Arial" w:cs="Arial"/>
          <w:sz w:val="20"/>
          <w:szCs w:val="20"/>
        </w:rPr>
        <w:t xml:space="preserve"> full voting rights and any other rights</w:t>
      </w:r>
      <w:r w:rsidR="00731CEB" w:rsidRPr="00B842C0">
        <w:rPr>
          <w:rFonts w:ascii="Arial" w:hAnsi="Arial" w:cs="Arial"/>
          <w:sz w:val="20"/>
          <w:szCs w:val="20"/>
        </w:rPr>
        <w:t xml:space="preserve"> </w:t>
      </w:r>
      <w:r w:rsidR="00AD3A34" w:rsidRPr="00B842C0">
        <w:rPr>
          <w:rFonts w:ascii="Arial" w:hAnsi="Arial" w:cs="Arial"/>
          <w:sz w:val="20"/>
          <w:szCs w:val="20"/>
        </w:rPr>
        <w:t xml:space="preserve">conferred on </w:t>
      </w:r>
      <w:r w:rsidR="00CE1BAE" w:rsidRPr="00B842C0">
        <w:rPr>
          <w:rFonts w:ascii="Arial" w:hAnsi="Arial" w:cs="Arial"/>
          <w:sz w:val="20"/>
          <w:szCs w:val="20"/>
        </w:rPr>
        <w:t>member</w:t>
      </w:r>
      <w:r w:rsidR="00AD3A34" w:rsidRPr="00B842C0">
        <w:rPr>
          <w:rFonts w:ascii="Arial" w:hAnsi="Arial" w:cs="Arial"/>
          <w:sz w:val="20"/>
          <w:szCs w:val="20"/>
        </w:rPr>
        <w:t>s by these rules or approved by resolution at a</w:t>
      </w:r>
      <w:r w:rsidR="00731CEB" w:rsidRPr="00B842C0">
        <w:rPr>
          <w:rFonts w:ascii="Arial" w:hAnsi="Arial" w:cs="Arial"/>
          <w:sz w:val="20"/>
          <w:szCs w:val="20"/>
        </w:rPr>
        <w:t xml:space="preserve"> </w:t>
      </w:r>
      <w:r w:rsidR="00850819" w:rsidRPr="00B842C0">
        <w:rPr>
          <w:rFonts w:ascii="Arial" w:hAnsi="Arial" w:cs="Arial"/>
          <w:sz w:val="20"/>
          <w:szCs w:val="20"/>
        </w:rPr>
        <w:t>General Meeting</w:t>
      </w:r>
      <w:r w:rsidRPr="00B842C0">
        <w:rPr>
          <w:rFonts w:ascii="Arial" w:hAnsi="Arial" w:cs="Arial"/>
          <w:sz w:val="20"/>
          <w:szCs w:val="20"/>
        </w:rPr>
        <w:t xml:space="preserve"> or determined by the </w:t>
      </w:r>
      <w:r w:rsidR="003D3B0C" w:rsidRPr="00B842C0">
        <w:rPr>
          <w:rFonts w:ascii="Arial" w:hAnsi="Arial" w:cs="Arial"/>
          <w:sz w:val="20"/>
          <w:szCs w:val="20"/>
        </w:rPr>
        <w:t>Board</w:t>
      </w:r>
      <w:r w:rsidR="00AD3A34" w:rsidRPr="00B842C0">
        <w:rPr>
          <w:rFonts w:ascii="Arial" w:hAnsi="Arial" w:cs="Arial"/>
          <w:sz w:val="20"/>
          <w:szCs w:val="20"/>
        </w:rPr>
        <w:t>.</w:t>
      </w:r>
    </w:p>
    <w:p w:rsidR="007C74FC" w:rsidRPr="009D3F68" w:rsidRDefault="007C74FC" w:rsidP="007C74FC">
      <w:pPr>
        <w:pStyle w:val="ListParagraph"/>
        <w:rPr>
          <w:rFonts w:ascii="Arial" w:hAnsi="Arial" w:cs="Arial"/>
          <w:sz w:val="20"/>
          <w:szCs w:val="20"/>
        </w:rPr>
      </w:pPr>
    </w:p>
    <w:p w:rsidR="00AD3A34" w:rsidRPr="004E7C66" w:rsidRDefault="00386986" w:rsidP="000F38EF">
      <w:pPr>
        <w:pStyle w:val="ListParagraph"/>
        <w:numPr>
          <w:ilvl w:val="0"/>
          <w:numId w:val="7"/>
        </w:numPr>
        <w:autoSpaceDE w:val="0"/>
        <w:autoSpaceDN w:val="0"/>
        <w:adjustRightInd w:val="0"/>
        <w:spacing w:after="0" w:line="240" w:lineRule="auto"/>
        <w:jc w:val="both"/>
        <w:rPr>
          <w:rFonts w:ascii="Arial" w:hAnsi="Arial" w:cs="Arial"/>
          <w:sz w:val="20"/>
          <w:szCs w:val="20"/>
        </w:rPr>
      </w:pPr>
      <w:r w:rsidRPr="009D3F68">
        <w:rPr>
          <w:rFonts w:ascii="Arial" w:hAnsi="Arial" w:cs="Arial"/>
          <w:sz w:val="20"/>
          <w:szCs w:val="20"/>
        </w:rPr>
        <w:t xml:space="preserve">The number of </w:t>
      </w:r>
      <w:r w:rsidR="001A7606" w:rsidRPr="009D3F68">
        <w:rPr>
          <w:rFonts w:ascii="Arial" w:hAnsi="Arial" w:cs="Arial"/>
          <w:sz w:val="20"/>
          <w:szCs w:val="20"/>
        </w:rPr>
        <w:t>m</w:t>
      </w:r>
      <w:r w:rsidR="00CE1BAE" w:rsidRPr="009D3F68">
        <w:rPr>
          <w:rFonts w:ascii="Arial" w:hAnsi="Arial" w:cs="Arial"/>
          <w:sz w:val="20"/>
          <w:szCs w:val="20"/>
        </w:rPr>
        <w:t>ember</w:t>
      </w:r>
      <w:r w:rsidR="00AD3A34" w:rsidRPr="009D3F68">
        <w:rPr>
          <w:rFonts w:ascii="Arial" w:hAnsi="Arial" w:cs="Arial"/>
          <w:sz w:val="20"/>
          <w:szCs w:val="20"/>
        </w:rPr>
        <w:t>s of any class is not limited unless otherwise</w:t>
      </w:r>
      <w:r w:rsidR="00D45C1F" w:rsidRPr="009D3F68">
        <w:rPr>
          <w:rFonts w:ascii="Arial" w:hAnsi="Arial" w:cs="Arial"/>
          <w:sz w:val="20"/>
          <w:szCs w:val="20"/>
        </w:rPr>
        <w:t xml:space="preserve"> </w:t>
      </w:r>
      <w:r w:rsidR="00AD3A34" w:rsidRPr="009D3F68">
        <w:rPr>
          <w:rFonts w:ascii="Arial" w:hAnsi="Arial" w:cs="Arial"/>
          <w:sz w:val="20"/>
          <w:szCs w:val="20"/>
        </w:rPr>
        <w:t>approved by resoluti</w:t>
      </w:r>
      <w:r w:rsidR="001A7606" w:rsidRPr="009D3F68">
        <w:rPr>
          <w:rFonts w:ascii="Arial" w:hAnsi="Arial" w:cs="Arial"/>
          <w:sz w:val="20"/>
          <w:szCs w:val="20"/>
        </w:rPr>
        <w:t xml:space="preserve">on at a </w:t>
      </w:r>
      <w:r w:rsidR="00850819">
        <w:rPr>
          <w:rFonts w:ascii="Arial" w:hAnsi="Arial" w:cs="Arial"/>
          <w:sz w:val="20"/>
          <w:szCs w:val="20"/>
        </w:rPr>
        <w:t>General Meeting</w:t>
      </w:r>
      <w:r w:rsidR="00AD3A34" w:rsidRPr="004E7C66">
        <w:rPr>
          <w:rFonts w:ascii="Arial" w:hAnsi="Arial" w:cs="Arial"/>
          <w:sz w:val="20"/>
          <w:szCs w:val="20"/>
        </w:rPr>
        <w:t>.</w:t>
      </w:r>
    </w:p>
    <w:p w:rsidR="00F662D4" w:rsidRPr="004E7C66" w:rsidRDefault="00F662D4" w:rsidP="00F662D4">
      <w:pPr>
        <w:pStyle w:val="ListParagraph"/>
        <w:rPr>
          <w:rFonts w:ascii="Arial" w:hAnsi="Arial" w:cs="Arial"/>
          <w:sz w:val="20"/>
          <w:szCs w:val="20"/>
        </w:rPr>
      </w:pPr>
    </w:p>
    <w:p w:rsidR="00F662D4" w:rsidRPr="004E7C66" w:rsidRDefault="00F662D4" w:rsidP="000F38EF">
      <w:pPr>
        <w:pStyle w:val="ListParagraph"/>
        <w:numPr>
          <w:ilvl w:val="0"/>
          <w:numId w:val="7"/>
        </w:numPr>
        <w:autoSpaceDE w:val="0"/>
        <w:autoSpaceDN w:val="0"/>
        <w:adjustRightInd w:val="0"/>
        <w:spacing w:after="0" w:line="240" w:lineRule="auto"/>
        <w:jc w:val="both"/>
        <w:rPr>
          <w:rFonts w:ascii="Arial" w:hAnsi="Arial" w:cs="Arial"/>
          <w:sz w:val="20"/>
          <w:szCs w:val="20"/>
        </w:rPr>
      </w:pPr>
      <w:r w:rsidRPr="009D3F68">
        <w:rPr>
          <w:rFonts w:ascii="Arial" w:hAnsi="Arial" w:cs="Arial"/>
          <w:sz w:val="20"/>
          <w:szCs w:val="20"/>
        </w:rPr>
        <w:t xml:space="preserve">Each </w:t>
      </w:r>
      <w:r w:rsidR="00491B53" w:rsidRPr="00AE18BE">
        <w:rPr>
          <w:rFonts w:ascii="Arial" w:hAnsi="Arial" w:cs="Arial"/>
          <w:sz w:val="20"/>
          <w:szCs w:val="20"/>
          <w:highlight w:val="yellow"/>
        </w:rPr>
        <w:t>Member</w:t>
      </w:r>
      <w:r w:rsidRPr="009D3F68">
        <w:rPr>
          <w:rFonts w:ascii="Arial" w:hAnsi="Arial" w:cs="Arial"/>
          <w:sz w:val="20"/>
          <w:szCs w:val="20"/>
        </w:rPr>
        <w:t xml:space="preserve"> has one vote at a </w:t>
      </w:r>
      <w:r w:rsidR="00850819">
        <w:rPr>
          <w:rFonts w:ascii="Arial" w:hAnsi="Arial" w:cs="Arial"/>
          <w:sz w:val="20"/>
          <w:szCs w:val="20"/>
        </w:rPr>
        <w:t>General Meeting</w:t>
      </w:r>
      <w:r w:rsidRPr="004E7C66">
        <w:rPr>
          <w:rFonts w:ascii="Arial" w:hAnsi="Arial" w:cs="Arial"/>
          <w:sz w:val="20"/>
          <w:szCs w:val="20"/>
        </w:rPr>
        <w:t xml:space="preserve"> of the Association</w:t>
      </w:r>
      <w:r w:rsidRPr="004E7C66">
        <w:rPr>
          <w:rFonts w:ascii="Arial" w:hAnsi="Arial" w:cs="Arial"/>
          <w:i/>
          <w:sz w:val="20"/>
          <w:szCs w:val="20"/>
        </w:rPr>
        <w:t>.</w:t>
      </w:r>
    </w:p>
    <w:p w:rsidR="00AD3A34" w:rsidRPr="004E7C66" w:rsidRDefault="00AD3A34" w:rsidP="009E5F99">
      <w:pPr>
        <w:pStyle w:val="Heading3"/>
        <w:rPr>
          <w:color w:val="auto"/>
        </w:rPr>
      </w:pPr>
      <w:bookmarkStart w:id="16" w:name="_Toc489363520"/>
      <w:r w:rsidRPr="004E7C66">
        <w:rPr>
          <w:color w:val="auto"/>
        </w:rPr>
        <w:t xml:space="preserve">When </w:t>
      </w:r>
      <w:r w:rsidR="00CE1BAE" w:rsidRPr="004E7C66">
        <w:rPr>
          <w:color w:val="auto"/>
        </w:rPr>
        <w:t>member</w:t>
      </w:r>
      <w:r w:rsidRPr="004E7C66">
        <w:rPr>
          <w:color w:val="auto"/>
        </w:rPr>
        <w:t>ship ceases</w:t>
      </w:r>
      <w:bookmarkEnd w:id="16"/>
    </w:p>
    <w:p w:rsidR="00D45C1F" w:rsidRPr="004E7C66" w:rsidRDefault="00D45C1F" w:rsidP="00D45C1F">
      <w:pPr>
        <w:pStyle w:val="ListParagraph"/>
        <w:autoSpaceDE w:val="0"/>
        <w:autoSpaceDN w:val="0"/>
        <w:adjustRightInd w:val="0"/>
        <w:spacing w:after="0" w:line="240" w:lineRule="auto"/>
        <w:ind w:left="360"/>
        <w:jc w:val="both"/>
        <w:rPr>
          <w:rFonts w:ascii="Arial" w:hAnsi="Arial" w:cs="Arial"/>
          <w:b/>
          <w:sz w:val="20"/>
          <w:szCs w:val="20"/>
        </w:rPr>
      </w:pPr>
    </w:p>
    <w:p w:rsidR="00AD3A34" w:rsidRPr="004E7C66" w:rsidRDefault="00386986" w:rsidP="000F38EF">
      <w:pPr>
        <w:pStyle w:val="ListParagraph"/>
        <w:numPr>
          <w:ilvl w:val="0"/>
          <w:numId w:val="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A person ceases to be a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when any of the following takes</w:t>
      </w:r>
      <w:r w:rsidR="00D45C1F" w:rsidRPr="004E7C66">
        <w:rPr>
          <w:rFonts w:ascii="Arial" w:hAnsi="Arial" w:cs="Arial"/>
          <w:sz w:val="20"/>
          <w:szCs w:val="20"/>
        </w:rPr>
        <w:t xml:space="preserve"> </w:t>
      </w:r>
      <w:r w:rsidR="00AD3A34" w:rsidRPr="004E7C66">
        <w:rPr>
          <w:rFonts w:ascii="Arial" w:hAnsi="Arial" w:cs="Arial"/>
          <w:sz w:val="20"/>
          <w:szCs w:val="20"/>
        </w:rPr>
        <w:t>place —</w:t>
      </w:r>
    </w:p>
    <w:p w:rsidR="00AD3A34" w:rsidRPr="004E7C66" w:rsidRDefault="00AD3A34" w:rsidP="000F38EF">
      <w:pPr>
        <w:pStyle w:val="ListParagraph"/>
        <w:numPr>
          <w:ilvl w:val="0"/>
          <w:numId w:val="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individual dies;</w:t>
      </w:r>
    </w:p>
    <w:p w:rsidR="00AD3A34" w:rsidRPr="004E7C66" w:rsidRDefault="00AD3A34" w:rsidP="000F38EF">
      <w:pPr>
        <w:pStyle w:val="ListParagraph"/>
        <w:numPr>
          <w:ilvl w:val="0"/>
          <w:numId w:val="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person resigns from the Association</w:t>
      </w:r>
      <w:r w:rsidR="00A86ADA" w:rsidRPr="004E7C66">
        <w:rPr>
          <w:rFonts w:ascii="Arial" w:hAnsi="Arial" w:cs="Arial"/>
          <w:sz w:val="20"/>
          <w:szCs w:val="20"/>
        </w:rPr>
        <w:t xml:space="preserve"> under rule 13</w:t>
      </w:r>
      <w:r w:rsidRPr="004E7C66">
        <w:rPr>
          <w:rFonts w:ascii="Arial" w:hAnsi="Arial" w:cs="Arial"/>
          <w:sz w:val="20"/>
          <w:szCs w:val="20"/>
        </w:rPr>
        <w:t>;</w:t>
      </w:r>
    </w:p>
    <w:p w:rsidR="00AD3A34" w:rsidRDefault="00D45C1F" w:rsidP="000F38EF">
      <w:pPr>
        <w:pStyle w:val="ListParagraph"/>
        <w:numPr>
          <w:ilvl w:val="0"/>
          <w:numId w:val="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w:t>
      </w:r>
      <w:r w:rsidR="00AD3A34" w:rsidRPr="004E7C66">
        <w:rPr>
          <w:rFonts w:ascii="Arial" w:hAnsi="Arial" w:cs="Arial"/>
          <w:sz w:val="20"/>
          <w:szCs w:val="20"/>
        </w:rPr>
        <w:t>the person is expelled fr</w:t>
      </w:r>
      <w:r w:rsidR="009603AC" w:rsidRPr="004E7C66">
        <w:rPr>
          <w:rFonts w:ascii="Arial" w:hAnsi="Arial" w:cs="Arial"/>
          <w:sz w:val="20"/>
          <w:szCs w:val="20"/>
        </w:rPr>
        <w:t>om the Association under rule 1</w:t>
      </w:r>
      <w:r w:rsidR="00597609">
        <w:rPr>
          <w:rFonts w:ascii="Arial" w:hAnsi="Arial" w:cs="Arial"/>
          <w:sz w:val="20"/>
          <w:szCs w:val="20"/>
        </w:rPr>
        <w:t>6</w:t>
      </w:r>
      <w:r w:rsidR="00AD3A34" w:rsidRPr="004E7C66">
        <w:rPr>
          <w:rFonts w:ascii="Arial" w:hAnsi="Arial" w:cs="Arial"/>
          <w:sz w:val="20"/>
          <w:szCs w:val="20"/>
        </w:rPr>
        <w:t>;</w:t>
      </w:r>
      <w:r w:rsidR="00AE1F7C">
        <w:rPr>
          <w:rFonts w:ascii="Arial" w:hAnsi="Arial" w:cs="Arial"/>
          <w:sz w:val="20"/>
          <w:szCs w:val="20"/>
        </w:rPr>
        <w:t xml:space="preserve"> or</w:t>
      </w:r>
    </w:p>
    <w:p w:rsidR="00AE1F7C" w:rsidRPr="004E7C66" w:rsidRDefault="00AE1F7C" w:rsidP="000F38EF">
      <w:pPr>
        <w:pStyle w:val="ListParagraph"/>
        <w:numPr>
          <w:ilvl w:val="0"/>
          <w:numId w:val="9"/>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The person fails to </w:t>
      </w:r>
      <w:r w:rsidR="0085166E">
        <w:rPr>
          <w:rFonts w:ascii="Arial" w:hAnsi="Arial" w:cs="Arial"/>
          <w:sz w:val="20"/>
          <w:szCs w:val="20"/>
        </w:rPr>
        <w:t xml:space="preserve">pay their membership fees under rule </w:t>
      </w:r>
      <w:r w:rsidR="00752225">
        <w:rPr>
          <w:rFonts w:ascii="Arial" w:hAnsi="Arial" w:cs="Arial"/>
          <w:sz w:val="20"/>
          <w:szCs w:val="20"/>
        </w:rPr>
        <w:t>14</w:t>
      </w:r>
      <w:r>
        <w:rPr>
          <w:rFonts w:ascii="Arial" w:hAnsi="Arial" w:cs="Arial"/>
          <w:sz w:val="20"/>
          <w:szCs w:val="20"/>
        </w:rPr>
        <w:t>.</w:t>
      </w:r>
    </w:p>
    <w:p w:rsidR="00D45C1F" w:rsidRPr="004E7C66" w:rsidRDefault="00D45C1F" w:rsidP="00DA020C">
      <w:pPr>
        <w:autoSpaceDE w:val="0"/>
        <w:autoSpaceDN w:val="0"/>
        <w:adjustRightInd w:val="0"/>
        <w:spacing w:after="0" w:line="240" w:lineRule="auto"/>
        <w:jc w:val="both"/>
        <w:rPr>
          <w:rFonts w:ascii="Arial" w:hAnsi="Arial" w:cs="Arial"/>
          <w:sz w:val="20"/>
          <w:szCs w:val="20"/>
        </w:rPr>
      </w:pPr>
    </w:p>
    <w:p w:rsidR="00AD3A34" w:rsidRPr="004E7C66" w:rsidRDefault="00386986" w:rsidP="000F38EF">
      <w:pPr>
        <w:pStyle w:val="ListParagraph"/>
        <w:numPr>
          <w:ilvl w:val="0"/>
          <w:numId w:val="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2045CC">
        <w:rPr>
          <w:rFonts w:ascii="Arial" w:hAnsi="Arial" w:cs="Arial"/>
          <w:sz w:val="20"/>
          <w:szCs w:val="20"/>
        </w:rPr>
        <w:t>Secretary</w:t>
      </w:r>
      <w:r w:rsidR="00AD3A34" w:rsidRPr="004E7C66">
        <w:rPr>
          <w:rFonts w:ascii="Arial" w:hAnsi="Arial" w:cs="Arial"/>
          <w:sz w:val="20"/>
          <w:szCs w:val="20"/>
        </w:rPr>
        <w:t xml:space="preserve"> must keep a record, for a</w:t>
      </w:r>
      <w:r w:rsidR="00D45C1F" w:rsidRPr="004E7C66">
        <w:rPr>
          <w:rFonts w:ascii="Arial" w:hAnsi="Arial" w:cs="Arial"/>
          <w:sz w:val="20"/>
          <w:szCs w:val="20"/>
        </w:rPr>
        <w:t xml:space="preserve">t least one year after a person </w:t>
      </w:r>
      <w:r w:rsidRPr="004E7C66">
        <w:rPr>
          <w:rFonts w:ascii="Arial" w:hAnsi="Arial" w:cs="Arial"/>
          <w:sz w:val="20"/>
          <w:szCs w:val="20"/>
        </w:rPr>
        <w:t xml:space="preserve">ceases to be a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of —</w:t>
      </w:r>
    </w:p>
    <w:p w:rsidR="00AD3A34" w:rsidRPr="004E7C66" w:rsidRDefault="00AD3A34" w:rsidP="000F38EF">
      <w:pPr>
        <w:pStyle w:val="ListParagraph"/>
        <w:numPr>
          <w:ilvl w:val="0"/>
          <w:numId w:val="1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date on w</w:t>
      </w:r>
      <w:r w:rsidR="00386986" w:rsidRPr="004E7C66">
        <w:rPr>
          <w:rFonts w:ascii="Arial" w:hAnsi="Arial" w:cs="Arial"/>
          <w:sz w:val="20"/>
          <w:szCs w:val="20"/>
        </w:rPr>
        <w:t xml:space="preserve">hich the person ceased to be a </w:t>
      </w:r>
      <w:r w:rsidR="001A7606"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and</w:t>
      </w:r>
    </w:p>
    <w:p w:rsidR="00AD3A34" w:rsidRPr="004E7C66" w:rsidRDefault="00AD3A34" w:rsidP="000F38EF">
      <w:pPr>
        <w:pStyle w:val="ListParagraph"/>
        <w:numPr>
          <w:ilvl w:val="0"/>
          <w:numId w:val="10"/>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reason</w:t>
      </w:r>
      <w:r w:rsidR="00386986" w:rsidRPr="004E7C66">
        <w:rPr>
          <w:rFonts w:ascii="Arial" w:hAnsi="Arial" w:cs="Arial"/>
          <w:sz w:val="20"/>
          <w:szCs w:val="20"/>
        </w:rPr>
        <w:t xml:space="preserve"> why the person ceased to be a </w:t>
      </w:r>
      <w:r w:rsidR="001A7606"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w:t>
      </w:r>
    </w:p>
    <w:p w:rsidR="00AD3A34" w:rsidRPr="004E7C66" w:rsidRDefault="00AD3A34" w:rsidP="009E5F99">
      <w:pPr>
        <w:pStyle w:val="Heading3"/>
        <w:rPr>
          <w:color w:val="auto"/>
        </w:rPr>
      </w:pPr>
      <w:bookmarkStart w:id="17" w:name="_Toc489363521"/>
      <w:r w:rsidRPr="004E7C66">
        <w:rPr>
          <w:color w:val="auto"/>
        </w:rPr>
        <w:t>Resignation</w:t>
      </w:r>
      <w:bookmarkEnd w:id="17"/>
    </w:p>
    <w:p w:rsidR="00D45C1F" w:rsidRPr="004E7C66" w:rsidRDefault="00D45C1F" w:rsidP="00D45C1F">
      <w:pPr>
        <w:pStyle w:val="ListParagraph"/>
        <w:autoSpaceDE w:val="0"/>
        <w:autoSpaceDN w:val="0"/>
        <w:adjustRightInd w:val="0"/>
        <w:spacing w:after="0" w:line="240" w:lineRule="auto"/>
        <w:ind w:left="360"/>
        <w:jc w:val="both"/>
        <w:rPr>
          <w:rFonts w:ascii="Arial" w:hAnsi="Arial" w:cs="Arial"/>
          <w:b/>
          <w:sz w:val="20"/>
          <w:szCs w:val="20"/>
        </w:rPr>
      </w:pPr>
    </w:p>
    <w:p w:rsidR="00AD3A34" w:rsidRPr="004E7C66" w:rsidRDefault="00386986" w:rsidP="000F38EF">
      <w:pPr>
        <w:pStyle w:val="ListParagraph"/>
        <w:numPr>
          <w:ilvl w:val="0"/>
          <w:numId w:val="1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may resign from </w:t>
      </w:r>
      <w:r w:rsidR="00CE1BAE" w:rsidRPr="004E7C66">
        <w:rPr>
          <w:rFonts w:ascii="Arial" w:hAnsi="Arial" w:cs="Arial"/>
          <w:sz w:val="20"/>
          <w:szCs w:val="20"/>
        </w:rPr>
        <w:t>member</w:t>
      </w:r>
      <w:r w:rsidR="00AD3A34" w:rsidRPr="004E7C66">
        <w:rPr>
          <w:rFonts w:ascii="Arial" w:hAnsi="Arial" w:cs="Arial"/>
          <w:sz w:val="20"/>
          <w:szCs w:val="20"/>
        </w:rPr>
        <w:t>ship of the Association by giving</w:t>
      </w:r>
      <w:r w:rsidR="00D45C1F" w:rsidRPr="004E7C66">
        <w:rPr>
          <w:rFonts w:ascii="Arial" w:hAnsi="Arial" w:cs="Arial"/>
          <w:sz w:val="20"/>
          <w:szCs w:val="20"/>
        </w:rPr>
        <w:t xml:space="preserve"> </w:t>
      </w:r>
      <w:r w:rsidR="00AD3A34" w:rsidRPr="004E7C66">
        <w:rPr>
          <w:rFonts w:ascii="Arial" w:hAnsi="Arial" w:cs="Arial"/>
          <w:sz w:val="20"/>
          <w:szCs w:val="20"/>
        </w:rPr>
        <w:t>written no</w:t>
      </w:r>
      <w:r w:rsidRPr="004E7C66">
        <w:rPr>
          <w:rFonts w:ascii="Arial" w:hAnsi="Arial" w:cs="Arial"/>
          <w:sz w:val="20"/>
          <w:szCs w:val="20"/>
        </w:rPr>
        <w:t xml:space="preserve">tice of the resignation to the </w:t>
      </w:r>
      <w:r w:rsidR="002045CC">
        <w:rPr>
          <w:rFonts w:ascii="Arial" w:hAnsi="Arial" w:cs="Arial"/>
          <w:sz w:val="20"/>
          <w:szCs w:val="20"/>
        </w:rPr>
        <w:t>Secretary</w:t>
      </w:r>
      <w:r w:rsidR="00AD3A34" w:rsidRPr="004E7C66">
        <w:rPr>
          <w:rFonts w:ascii="Arial" w:hAnsi="Arial" w:cs="Arial"/>
          <w:sz w:val="20"/>
          <w:szCs w:val="20"/>
        </w:rPr>
        <w:t>.</w:t>
      </w:r>
    </w:p>
    <w:p w:rsidR="00D45C1F" w:rsidRPr="004E7C66" w:rsidRDefault="00D45C1F" w:rsidP="00D45C1F">
      <w:pPr>
        <w:pStyle w:val="ListParagraph"/>
        <w:autoSpaceDE w:val="0"/>
        <w:autoSpaceDN w:val="0"/>
        <w:adjustRightInd w:val="0"/>
        <w:spacing w:after="0" w:line="240" w:lineRule="auto"/>
        <w:jc w:val="both"/>
        <w:rPr>
          <w:rFonts w:ascii="Arial" w:hAnsi="Arial" w:cs="Arial"/>
          <w:sz w:val="20"/>
          <w:szCs w:val="20"/>
        </w:rPr>
      </w:pPr>
    </w:p>
    <w:p w:rsidR="00AD3A34" w:rsidRPr="004E7C66" w:rsidRDefault="00AD3A34" w:rsidP="00D45C1F">
      <w:pPr>
        <w:pStyle w:val="ListParagraph"/>
        <w:autoSpaceDE w:val="0"/>
        <w:autoSpaceDN w:val="0"/>
        <w:adjustRightInd w:val="0"/>
        <w:spacing w:after="0" w:line="240" w:lineRule="auto"/>
        <w:ind w:left="360"/>
        <w:jc w:val="both"/>
        <w:rPr>
          <w:rFonts w:ascii="Arial" w:hAnsi="Arial" w:cs="Arial"/>
          <w:sz w:val="20"/>
          <w:szCs w:val="20"/>
        </w:rPr>
      </w:pPr>
      <w:r w:rsidRPr="004E7C66">
        <w:rPr>
          <w:rFonts w:ascii="Arial" w:hAnsi="Arial" w:cs="Arial"/>
          <w:sz w:val="20"/>
          <w:szCs w:val="20"/>
        </w:rPr>
        <w:t>(2) The resignation takes effect —</w:t>
      </w:r>
    </w:p>
    <w:p w:rsidR="00AD3A34" w:rsidRPr="004E7C66" w:rsidRDefault="00386986" w:rsidP="004A15BC">
      <w:pPr>
        <w:pStyle w:val="ListParagraph"/>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proofErr w:type="gramStart"/>
      <w:r w:rsidRPr="004E7C66">
        <w:rPr>
          <w:rFonts w:ascii="Arial" w:hAnsi="Arial" w:cs="Arial"/>
          <w:sz w:val="20"/>
          <w:szCs w:val="20"/>
        </w:rPr>
        <w:t>when</w:t>
      </w:r>
      <w:proofErr w:type="gramEnd"/>
      <w:r w:rsidRPr="004E7C66">
        <w:rPr>
          <w:rFonts w:ascii="Arial" w:hAnsi="Arial" w:cs="Arial"/>
          <w:sz w:val="20"/>
          <w:szCs w:val="20"/>
        </w:rPr>
        <w:t xml:space="preserve"> the </w:t>
      </w:r>
      <w:r w:rsidR="002045CC">
        <w:rPr>
          <w:rFonts w:ascii="Arial" w:hAnsi="Arial" w:cs="Arial"/>
          <w:sz w:val="20"/>
          <w:szCs w:val="20"/>
        </w:rPr>
        <w:t>Secretary</w:t>
      </w:r>
      <w:r w:rsidR="00AD3A34" w:rsidRPr="004E7C66">
        <w:rPr>
          <w:rFonts w:ascii="Arial" w:hAnsi="Arial" w:cs="Arial"/>
          <w:sz w:val="20"/>
          <w:szCs w:val="20"/>
        </w:rPr>
        <w:t xml:space="preserve"> receives the notice</w:t>
      </w:r>
      <w:r w:rsidR="0090619C" w:rsidRPr="004E7C66">
        <w:rPr>
          <w:rFonts w:ascii="Arial" w:hAnsi="Arial" w:cs="Arial"/>
          <w:sz w:val="20"/>
          <w:szCs w:val="20"/>
        </w:rPr>
        <w:t xml:space="preserve"> and brings it to the </w:t>
      </w:r>
      <w:r w:rsidR="003D3B0C">
        <w:rPr>
          <w:rFonts w:ascii="Arial" w:hAnsi="Arial" w:cs="Arial"/>
          <w:sz w:val="20"/>
          <w:szCs w:val="20"/>
        </w:rPr>
        <w:t>Board</w:t>
      </w:r>
      <w:r w:rsidR="00AD3A34" w:rsidRPr="004E7C66">
        <w:rPr>
          <w:rFonts w:ascii="Arial" w:hAnsi="Arial" w:cs="Arial"/>
          <w:sz w:val="20"/>
          <w:szCs w:val="20"/>
        </w:rPr>
        <w:t>; or</w:t>
      </w:r>
    </w:p>
    <w:p w:rsidR="00D45C1F" w:rsidRPr="004E7C66" w:rsidRDefault="00AD3A34" w:rsidP="00F55556">
      <w:pPr>
        <w:pStyle w:val="ListParagraph"/>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(b) </w:t>
      </w:r>
      <w:proofErr w:type="gramStart"/>
      <w:r w:rsidRPr="004E7C66">
        <w:rPr>
          <w:rFonts w:ascii="Arial" w:hAnsi="Arial" w:cs="Arial"/>
          <w:sz w:val="20"/>
          <w:szCs w:val="20"/>
        </w:rPr>
        <w:t>if</w:t>
      </w:r>
      <w:proofErr w:type="gramEnd"/>
      <w:r w:rsidRPr="004E7C66">
        <w:rPr>
          <w:rFonts w:ascii="Arial" w:hAnsi="Arial" w:cs="Arial"/>
          <w:sz w:val="20"/>
          <w:szCs w:val="20"/>
        </w:rPr>
        <w:t xml:space="preserve"> a later time is stated in the notice, at that later time.</w:t>
      </w:r>
    </w:p>
    <w:p w:rsidR="00AD3A34" w:rsidRPr="004E7C66" w:rsidRDefault="00AD3A34" w:rsidP="00D45C1F">
      <w:pPr>
        <w:pStyle w:val="ListParagraph"/>
        <w:autoSpaceDE w:val="0"/>
        <w:autoSpaceDN w:val="0"/>
        <w:adjustRightInd w:val="0"/>
        <w:spacing w:after="0" w:line="240" w:lineRule="auto"/>
        <w:ind w:left="360"/>
        <w:jc w:val="both"/>
        <w:rPr>
          <w:rFonts w:ascii="Arial" w:hAnsi="Arial" w:cs="Arial"/>
          <w:sz w:val="20"/>
          <w:szCs w:val="20"/>
        </w:rPr>
      </w:pPr>
    </w:p>
    <w:p w:rsidR="00AD3A34" w:rsidRPr="004E7C66" w:rsidRDefault="00CE1BAE" w:rsidP="009E5F99">
      <w:pPr>
        <w:pStyle w:val="Heading3"/>
        <w:rPr>
          <w:color w:val="auto"/>
        </w:rPr>
      </w:pPr>
      <w:bookmarkStart w:id="18" w:name="_Toc489363522"/>
      <w:r w:rsidRPr="004E7C66">
        <w:rPr>
          <w:color w:val="auto"/>
        </w:rPr>
        <w:t>Member</w:t>
      </w:r>
      <w:r w:rsidR="00AD3A34" w:rsidRPr="004E7C66">
        <w:rPr>
          <w:color w:val="auto"/>
        </w:rPr>
        <w:t>ship fees</w:t>
      </w:r>
      <w:bookmarkEnd w:id="18"/>
    </w:p>
    <w:p w:rsidR="00AD3A34" w:rsidRPr="004E7C66" w:rsidRDefault="00386986" w:rsidP="000F38EF">
      <w:pPr>
        <w:pStyle w:val="ListParagraph"/>
        <w:numPr>
          <w:ilvl w:val="0"/>
          <w:numId w:val="1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00AD3A34" w:rsidRPr="004E7C66">
        <w:rPr>
          <w:rFonts w:ascii="Arial" w:hAnsi="Arial" w:cs="Arial"/>
          <w:sz w:val="20"/>
          <w:szCs w:val="20"/>
        </w:rPr>
        <w:t xml:space="preserve"> must determine th</w:t>
      </w:r>
      <w:r w:rsidR="004A15BC" w:rsidRPr="004E7C66">
        <w:rPr>
          <w:rFonts w:ascii="Arial" w:hAnsi="Arial" w:cs="Arial"/>
          <w:sz w:val="20"/>
          <w:szCs w:val="20"/>
        </w:rPr>
        <w:t>e entrance fee (</w:t>
      </w:r>
      <w:r w:rsidR="004A15BC" w:rsidRPr="004F4213">
        <w:rPr>
          <w:rFonts w:ascii="Arial" w:hAnsi="Arial" w:cs="Arial"/>
          <w:sz w:val="20"/>
          <w:szCs w:val="20"/>
        </w:rPr>
        <w:t>if any</w:t>
      </w:r>
      <w:r w:rsidR="004A15BC" w:rsidRPr="004E7C66">
        <w:rPr>
          <w:rFonts w:ascii="Arial" w:hAnsi="Arial" w:cs="Arial"/>
          <w:sz w:val="20"/>
          <w:szCs w:val="20"/>
        </w:rPr>
        <w:t xml:space="preserve">) and the </w:t>
      </w:r>
      <w:r w:rsidR="00AD3A34" w:rsidRPr="004E7C66">
        <w:rPr>
          <w:rFonts w:ascii="Arial" w:hAnsi="Arial" w:cs="Arial"/>
          <w:sz w:val="20"/>
          <w:szCs w:val="20"/>
        </w:rPr>
        <w:t xml:space="preserve">annual </w:t>
      </w:r>
      <w:r w:rsidR="00CE1BAE" w:rsidRPr="004E7C66">
        <w:rPr>
          <w:rFonts w:ascii="Arial" w:hAnsi="Arial" w:cs="Arial"/>
          <w:sz w:val="20"/>
          <w:szCs w:val="20"/>
        </w:rPr>
        <w:t>member</w:t>
      </w:r>
      <w:r w:rsidR="00AD3A34" w:rsidRPr="004E7C66">
        <w:rPr>
          <w:rFonts w:ascii="Arial" w:hAnsi="Arial" w:cs="Arial"/>
          <w:sz w:val="20"/>
          <w:szCs w:val="20"/>
        </w:rPr>
        <w:t>ship fee (</w:t>
      </w:r>
      <w:r w:rsidR="00AD3A34" w:rsidRPr="004F4213">
        <w:rPr>
          <w:rFonts w:ascii="Arial" w:hAnsi="Arial" w:cs="Arial"/>
          <w:sz w:val="20"/>
          <w:szCs w:val="20"/>
        </w:rPr>
        <w:t>if any</w:t>
      </w:r>
      <w:r w:rsidR="00AD3A34" w:rsidRPr="004E7C66">
        <w:rPr>
          <w:rFonts w:ascii="Arial" w:hAnsi="Arial" w:cs="Arial"/>
          <w:sz w:val="20"/>
          <w:szCs w:val="20"/>
        </w:rPr>
        <w:t>) t</w:t>
      </w:r>
      <w:r w:rsidR="004A15BC" w:rsidRPr="004E7C66">
        <w:rPr>
          <w:rFonts w:ascii="Arial" w:hAnsi="Arial" w:cs="Arial"/>
          <w:sz w:val="20"/>
          <w:szCs w:val="20"/>
        </w:rPr>
        <w:t xml:space="preserve">o be paid for </w:t>
      </w:r>
      <w:r w:rsidR="00CE1BAE" w:rsidRPr="004E7C66">
        <w:rPr>
          <w:rFonts w:ascii="Arial" w:hAnsi="Arial" w:cs="Arial"/>
          <w:sz w:val="20"/>
          <w:szCs w:val="20"/>
        </w:rPr>
        <w:t>member</w:t>
      </w:r>
      <w:r w:rsidR="004A15BC" w:rsidRPr="004E7C66">
        <w:rPr>
          <w:rFonts w:ascii="Arial" w:hAnsi="Arial" w:cs="Arial"/>
          <w:sz w:val="20"/>
          <w:szCs w:val="20"/>
        </w:rPr>
        <w:t xml:space="preserve">ship of the </w:t>
      </w:r>
      <w:r w:rsidR="00AD3A34" w:rsidRPr="004E7C66">
        <w:rPr>
          <w:rFonts w:ascii="Arial" w:hAnsi="Arial" w:cs="Arial"/>
          <w:sz w:val="20"/>
          <w:szCs w:val="20"/>
        </w:rPr>
        <w:t>Association.</w:t>
      </w:r>
    </w:p>
    <w:p w:rsidR="004A15BC" w:rsidRPr="004E7C66" w:rsidRDefault="004A15BC" w:rsidP="004A15BC">
      <w:pPr>
        <w:pStyle w:val="ListParagraph"/>
        <w:autoSpaceDE w:val="0"/>
        <w:autoSpaceDN w:val="0"/>
        <w:adjustRightInd w:val="0"/>
        <w:spacing w:after="0" w:line="240" w:lineRule="auto"/>
        <w:ind w:left="360"/>
        <w:jc w:val="both"/>
        <w:rPr>
          <w:rFonts w:ascii="Arial" w:hAnsi="Arial" w:cs="Arial"/>
          <w:sz w:val="20"/>
          <w:szCs w:val="20"/>
        </w:rPr>
      </w:pPr>
    </w:p>
    <w:p w:rsidR="00D43718" w:rsidRDefault="00AD3A34" w:rsidP="000F38EF">
      <w:pPr>
        <w:pStyle w:val="ListParagraph"/>
        <w:numPr>
          <w:ilvl w:val="0"/>
          <w:numId w:val="12"/>
        </w:numPr>
        <w:autoSpaceDE w:val="0"/>
        <w:autoSpaceDN w:val="0"/>
        <w:adjustRightInd w:val="0"/>
        <w:spacing w:after="0" w:line="240" w:lineRule="auto"/>
        <w:jc w:val="both"/>
        <w:rPr>
          <w:rFonts w:ascii="Arial" w:hAnsi="Arial" w:cs="Arial"/>
          <w:sz w:val="20"/>
          <w:szCs w:val="20"/>
        </w:rPr>
      </w:pPr>
      <w:r w:rsidRPr="009D3F68">
        <w:rPr>
          <w:rFonts w:ascii="Arial" w:hAnsi="Arial" w:cs="Arial"/>
          <w:sz w:val="20"/>
          <w:szCs w:val="20"/>
        </w:rPr>
        <w:t>The</w:t>
      </w:r>
      <w:r w:rsidR="004F4213">
        <w:rPr>
          <w:rFonts w:ascii="Arial" w:hAnsi="Arial" w:cs="Arial"/>
          <w:sz w:val="20"/>
          <w:szCs w:val="20"/>
        </w:rPr>
        <w:t xml:space="preserve"> </w:t>
      </w:r>
      <w:r w:rsidR="004F4213" w:rsidRPr="005E1F34">
        <w:rPr>
          <w:rFonts w:ascii="Arial" w:hAnsi="Arial" w:cs="Arial"/>
          <w:sz w:val="20"/>
          <w:szCs w:val="20"/>
          <w:highlight w:val="yellow"/>
        </w:rPr>
        <w:t>Member</w:t>
      </w:r>
      <w:r w:rsidR="00E871AD" w:rsidRPr="005E1F34">
        <w:rPr>
          <w:rFonts w:ascii="Arial" w:hAnsi="Arial" w:cs="Arial"/>
          <w:sz w:val="20"/>
          <w:szCs w:val="20"/>
          <w:highlight w:val="yellow"/>
        </w:rPr>
        <w:t>s</w:t>
      </w:r>
      <w:r w:rsidR="004F4213">
        <w:rPr>
          <w:rFonts w:ascii="Arial" w:hAnsi="Arial" w:cs="Arial"/>
          <w:sz w:val="20"/>
          <w:szCs w:val="20"/>
        </w:rPr>
        <w:t xml:space="preserve"> </w:t>
      </w:r>
      <w:r w:rsidR="004F4213" w:rsidRPr="00473351">
        <w:rPr>
          <w:rFonts w:ascii="Arial" w:hAnsi="Arial" w:cs="Arial"/>
          <w:sz w:val="20"/>
          <w:szCs w:val="20"/>
          <w:highlight w:val="yellow"/>
        </w:rPr>
        <w:t>and the Honorary Life Member</w:t>
      </w:r>
      <w:r w:rsidR="00E871AD" w:rsidRPr="00473351">
        <w:rPr>
          <w:rFonts w:ascii="Arial" w:hAnsi="Arial" w:cs="Arial"/>
          <w:sz w:val="20"/>
          <w:szCs w:val="20"/>
          <w:highlight w:val="yellow"/>
        </w:rPr>
        <w:t>s</w:t>
      </w:r>
      <w:r w:rsidR="004F4213">
        <w:rPr>
          <w:rFonts w:ascii="Arial" w:hAnsi="Arial" w:cs="Arial"/>
          <w:sz w:val="20"/>
          <w:szCs w:val="20"/>
        </w:rPr>
        <w:t xml:space="preserve"> are exempt from any </w:t>
      </w:r>
      <w:r w:rsidRPr="009D3F68">
        <w:rPr>
          <w:rFonts w:ascii="Arial" w:hAnsi="Arial" w:cs="Arial"/>
          <w:sz w:val="20"/>
          <w:szCs w:val="20"/>
        </w:rPr>
        <w:t>fees determined under sub</w:t>
      </w:r>
      <w:r w:rsidR="00E376A2" w:rsidRPr="009D3F68">
        <w:rPr>
          <w:rFonts w:ascii="Arial" w:hAnsi="Arial" w:cs="Arial"/>
          <w:sz w:val="20"/>
          <w:szCs w:val="20"/>
        </w:rPr>
        <w:t xml:space="preserve"> </w:t>
      </w:r>
      <w:r w:rsidRPr="009D3F68">
        <w:rPr>
          <w:rFonts w:ascii="Arial" w:hAnsi="Arial" w:cs="Arial"/>
          <w:sz w:val="20"/>
          <w:szCs w:val="20"/>
        </w:rPr>
        <w:t>rule (1)</w:t>
      </w:r>
      <w:r w:rsidRPr="004E7C66">
        <w:rPr>
          <w:rFonts w:ascii="Arial" w:hAnsi="Arial" w:cs="Arial"/>
          <w:sz w:val="20"/>
          <w:szCs w:val="20"/>
        </w:rPr>
        <w:t>.</w:t>
      </w:r>
    </w:p>
    <w:p w:rsidR="00752225" w:rsidRPr="00752225" w:rsidRDefault="00752225" w:rsidP="00752225">
      <w:pPr>
        <w:pStyle w:val="ListParagraph"/>
        <w:rPr>
          <w:rFonts w:ascii="Arial" w:hAnsi="Arial" w:cs="Arial"/>
          <w:sz w:val="20"/>
          <w:szCs w:val="20"/>
        </w:rPr>
      </w:pPr>
    </w:p>
    <w:p w:rsidR="00752225" w:rsidRPr="004E7C66" w:rsidRDefault="00752225" w:rsidP="000F38EF">
      <w:pPr>
        <w:pStyle w:val="ListParagraph"/>
        <w:numPr>
          <w:ilvl w:val="0"/>
          <w:numId w:val="12"/>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Members in different classes of members may pay different fees.</w:t>
      </w:r>
    </w:p>
    <w:p w:rsidR="00D43718" w:rsidRPr="004E7C66" w:rsidRDefault="00D43718" w:rsidP="00D43718">
      <w:pPr>
        <w:pStyle w:val="ListParagraph"/>
        <w:autoSpaceDE w:val="0"/>
        <w:autoSpaceDN w:val="0"/>
        <w:adjustRightInd w:val="0"/>
        <w:spacing w:after="0" w:line="240" w:lineRule="auto"/>
        <w:jc w:val="both"/>
        <w:rPr>
          <w:rFonts w:ascii="Arial" w:hAnsi="Arial" w:cs="Arial"/>
          <w:sz w:val="20"/>
          <w:szCs w:val="20"/>
        </w:rPr>
      </w:pPr>
    </w:p>
    <w:p w:rsidR="00D43718" w:rsidRPr="004E7C66" w:rsidRDefault="00386986" w:rsidP="000F38EF">
      <w:pPr>
        <w:pStyle w:val="ListParagraph"/>
        <w:numPr>
          <w:ilvl w:val="0"/>
          <w:numId w:val="1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a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has not paid the annual </w:t>
      </w:r>
      <w:r w:rsidR="00CE1BAE" w:rsidRPr="004E7C66">
        <w:rPr>
          <w:rFonts w:ascii="Arial" w:hAnsi="Arial" w:cs="Arial"/>
          <w:sz w:val="20"/>
          <w:szCs w:val="20"/>
        </w:rPr>
        <w:t>member</w:t>
      </w:r>
      <w:r w:rsidR="00AD3A34" w:rsidRPr="004E7C66">
        <w:rPr>
          <w:rFonts w:ascii="Arial" w:hAnsi="Arial" w:cs="Arial"/>
          <w:sz w:val="20"/>
          <w:szCs w:val="20"/>
        </w:rPr>
        <w:t>ship fee within the period</w:t>
      </w:r>
      <w:r w:rsidR="00D43718" w:rsidRPr="004E7C66">
        <w:rPr>
          <w:rFonts w:ascii="Arial" w:hAnsi="Arial" w:cs="Arial"/>
          <w:sz w:val="20"/>
          <w:szCs w:val="20"/>
        </w:rPr>
        <w:t xml:space="preserve"> </w:t>
      </w:r>
      <w:r w:rsidR="00AD3A34" w:rsidRPr="004E7C66">
        <w:rPr>
          <w:rFonts w:ascii="Arial" w:hAnsi="Arial" w:cs="Arial"/>
          <w:sz w:val="20"/>
          <w:szCs w:val="20"/>
        </w:rPr>
        <w:t xml:space="preserve">of 3 </w:t>
      </w:r>
      <w:r w:rsidRPr="004E7C66">
        <w:rPr>
          <w:rFonts w:ascii="Arial" w:hAnsi="Arial" w:cs="Arial"/>
          <w:sz w:val="20"/>
          <w:szCs w:val="20"/>
        </w:rPr>
        <w:t xml:space="preserve">months after the due date, the </w:t>
      </w:r>
      <w:r w:rsidR="001A7606"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xml:space="preserve"> ceases to be a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on</w:t>
      </w:r>
      <w:r w:rsidR="00D43718" w:rsidRPr="004E7C66">
        <w:rPr>
          <w:rFonts w:ascii="Arial" w:hAnsi="Arial" w:cs="Arial"/>
          <w:sz w:val="20"/>
          <w:szCs w:val="20"/>
        </w:rPr>
        <w:t xml:space="preserve"> </w:t>
      </w:r>
      <w:r w:rsidR="00AD3A34" w:rsidRPr="004E7C66">
        <w:rPr>
          <w:rFonts w:ascii="Arial" w:hAnsi="Arial" w:cs="Arial"/>
          <w:sz w:val="20"/>
          <w:szCs w:val="20"/>
        </w:rPr>
        <w:t>the expiry of that per</w:t>
      </w:r>
      <w:r w:rsidR="00D43718" w:rsidRPr="004E7C66">
        <w:rPr>
          <w:rFonts w:ascii="Arial" w:hAnsi="Arial" w:cs="Arial"/>
          <w:sz w:val="20"/>
          <w:szCs w:val="20"/>
        </w:rPr>
        <w:t>iod.</w:t>
      </w:r>
    </w:p>
    <w:p w:rsidR="00AD3A34" w:rsidRPr="004171FB" w:rsidRDefault="00AD3A34" w:rsidP="004171FB">
      <w:pPr>
        <w:autoSpaceDE w:val="0"/>
        <w:autoSpaceDN w:val="0"/>
        <w:adjustRightInd w:val="0"/>
        <w:spacing w:after="0" w:line="240" w:lineRule="auto"/>
        <w:jc w:val="both"/>
        <w:rPr>
          <w:rFonts w:ascii="Arial" w:hAnsi="Arial" w:cs="Arial"/>
          <w:sz w:val="20"/>
          <w:szCs w:val="20"/>
        </w:rPr>
      </w:pPr>
    </w:p>
    <w:p w:rsidR="00AD3A34" w:rsidRPr="004E7C66" w:rsidRDefault="00AD3A34" w:rsidP="00924431">
      <w:pPr>
        <w:pStyle w:val="Heading3"/>
        <w:rPr>
          <w:color w:val="auto"/>
        </w:rPr>
      </w:pPr>
      <w:bookmarkStart w:id="19" w:name="_Toc489363523"/>
      <w:r w:rsidRPr="004E7C66">
        <w:rPr>
          <w:color w:val="auto"/>
        </w:rPr>
        <w:t xml:space="preserve">Register of </w:t>
      </w:r>
      <w:r w:rsidR="00CE1BAE" w:rsidRPr="004E7C66">
        <w:rPr>
          <w:color w:val="auto"/>
        </w:rPr>
        <w:t>member</w:t>
      </w:r>
      <w:r w:rsidRPr="004E7C66">
        <w:rPr>
          <w:color w:val="auto"/>
        </w:rPr>
        <w:t>s</w:t>
      </w:r>
      <w:bookmarkEnd w:id="19"/>
    </w:p>
    <w:p w:rsidR="001B3E21" w:rsidRPr="004E7C66" w:rsidRDefault="001B3E21" w:rsidP="001B3E21">
      <w:pPr>
        <w:pStyle w:val="ListParagraph"/>
        <w:autoSpaceDE w:val="0"/>
        <w:autoSpaceDN w:val="0"/>
        <w:adjustRightInd w:val="0"/>
        <w:spacing w:after="0" w:line="240" w:lineRule="auto"/>
        <w:ind w:left="735"/>
        <w:jc w:val="both"/>
        <w:rPr>
          <w:rFonts w:ascii="Arial" w:hAnsi="Arial" w:cs="Arial"/>
          <w:sz w:val="20"/>
          <w:szCs w:val="20"/>
        </w:rPr>
      </w:pPr>
    </w:p>
    <w:p w:rsidR="00D43718" w:rsidRPr="004E7C66" w:rsidRDefault="00386986" w:rsidP="000F38EF">
      <w:pPr>
        <w:pStyle w:val="ListParagraph"/>
        <w:numPr>
          <w:ilvl w:val="0"/>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2045CC">
        <w:rPr>
          <w:rFonts w:ascii="Arial" w:hAnsi="Arial" w:cs="Arial"/>
          <w:sz w:val="20"/>
          <w:szCs w:val="20"/>
        </w:rPr>
        <w:t>Secretary</w:t>
      </w:r>
      <w:r w:rsidR="00AD3A34" w:rsidRPr="004E7C66">
        <w:rPr>
          <w:rFonts w:ascii="Arial" w:hAnsi="Arial" w:cs="Arial"/>
          <w:sz w:val="20"/>
          <w:szCs w:val="20"/>
        </w:rPr>
        <w:t xml:space="preserve">, or another person </w:t>
      </w:r>
      <w:r w:rsidRPr="004E7C66">
        <w:rPr>
          <w:rFonts w:ascii="Arial" w:hAnsi="Arial" w:cs="Arial"/>
          <w:sz w:val="20"/>
          <w:szCs w:val="20"/>
        </w:rPr>
        <w:t xml:space="preserve">authorised by the </w:t>
      </w:r>
      <w:r w:rsidR="003D3B0C">
        <w:rPr>
          <w:rFonts w:ascii="Arial" w:hAnsi="Arial" w:cs="Arial"/>
          <w:sz w:val="20"/>
          <w:szCs w:val="20"/>
        </w:rPr>
        <w:t>Board</w:t>
      </w:r>
      <w:r w:rsidR="00D43718" w:rsidRPr="004E7C66">
        <w:rPr>
          <w:rFonts w:ascii="Arial" w:hAnsi="Arial" w:cs="Arial"/>
          <w:sz w:val="20"/>
          <w:szCs w:val="20"/>
        </w:rPr>
        <w:t xml:space="preserve">, is </w:t>
      </w:r>
      <w:r w:rsidR="006600EF" w:rsidRPr="004E7C66">
        <w:rPr>
          <w:rFonts w:ascii="Arial" w:hAnsi="Arial" w:cs="Arial"/>
          <w:sz w:val="20"/>
          <w:szCs w:val="20"/>
        </w:rPr>
        <w:t xml:space="preserve">responsible </w:t>
      </w:r>
      <w:r w:rsidR="001A7606" w:rsidRPr="004E7C66">
        <w:rPr>
          <w:rFonts w:ascii="Arial" w:hAnsi="Arial" w:cs="Arial"/>
          <w:sz w:val="20"/>
          <w:szCs w:val="20"/>
        </w:rPr>
        <w:t>to maintain the r</w:t>
      </w:r>
      <w:r w:rsidR="00AD3A34" w:rsidRPr="004E7C66">
        <w:rPr>
          <w:rFonts w:ascii="Arial" w:hAnsi="Arial" w:cs="Arial"/>
          <w:sz w:val="20"/>
          <w:szCs w:val="20"/>
        </w:rPr>
        <w:t xml:space="preserve">egister of </w:t>
      </w:r>
      <w:r w:rsidR="00CE1BAE" w:rsidRPr="004E7C66">
        <w:rPr>
          <w:rFonts w:ascii="Arial" w:hAnsi="Arial" w:cs="Arial"/>
          <w:sz w:val="20"/>
          <w:szCs w:val="20"/>
        </w:rPr>
        <w:t>member</w:t>
      </w:r>
      <w:r w:rsidR="00AD3A34" w:rsidRPr="004E7C66">
        <w:rPr>
          <w:rFonts w:ascii="Arial" w:hAnsi="Arial" w:cs="Arial"/>
          <w:sz w:val="20"/>
          <w:szCs w:val="20"/>
        </w:rPr>
        <w:t>s and record</w:t>
      </w:r>
      <w:r w:rsidR="00D43718" w:rsidRPr="004E7C66">
        <w:rPr>
          <w:rFonts w:ascii="Arial" w:hAnsi="Arial" w:cs="Arial"/>
          <w:sz w:val="20"/>
          <w:szCs w:val="20"/>
        </w:rPr>
        <w:t xml:space="preserve"> </w:t>
      </w:r>
      <w:r w:rsidR="00AD3A34" w:rsidRPr="004E7C66">
        <w:rPr>
          <w:rFonts w:ascii="Arial" w:hAnsi="Arial" w:cs="Arial"/>
          <w:sz w:val="20"/>
          <w:szCs w:val="20"/>
        </w:rPr>
        <w:t xml:space="preserve">in that register any change in the </w:t>
      </w:r>
      <w:r w:rsidR="00CE1BAE" w:rsidRPr="004E7C66">
        <w:rPr>
          <w:rFonts w:ascii="Arial" w:hAnsi="Arial" w:cs="Arial"/>
          <w:sz w:val="20"/>
          <w:szCs w:val="20"/>
        </w:rPr>
        <w:t>member</w:t>
      </w:r>
      <w:r w:rsidR="00AD3A34" w:rsidRPr="004E7C66">
        <w:rPr>
          <w:rFonts w:ascii="Arial" w:hAnsi="Arial" w:cs="Arial"/>
          <w:sz w:val="20"/>
          <w:szCs w:val="20"/>
        </w:rPr>
        <w:t>ship of the Association.</w:t>
      </w:r>
    </w:p>
    <w:p w:rsidR="0094314F" w:rsidRPr="004E7C66" w:rsidRDefault="0094314F" w:rsidP="0094314F">
      <w:pPr>
        <w:pStyle w:val="ListParagraph"/>
        <w:autoSpaceDE w:val="0"/>
        <w:autoSpaceDN w:val="0"/>
        <w:adjustRightInd w:val="0"/>
        <w:spacing w:after="0" w:line="240" w:lineRule="auto"/>
        <w:ind w:left="735"/>
        <w:jc w:val="both"/>
        <w:rPr>
          <w:rFonts w:ascii="Arial" w:hAnsi="Arial" w:cs="Arial"/>
          <w:sz w:val="20"/>
          <w:szCs w:val="20"/>
        </w:rPr>
      </w:pPr>
    </w:p>
    <w:p w:rsidR="00D43718" w:rsidRPr="004E7C66" w:rsidRDefault="006600EF" w:rsidP="000F38EF">
      <w:pPr>
        <w:pStyle w:val="ListParagraph"/>
        <w:numPr>
          <w:ilvl w:val="0"/>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w:t>
      </w:r>
      <w:r w:rsidR="00AD3A34" w:rsidRPr="004E7C66">
        <w:rPr>
          <w:rFonts w:ascii="Arial" w:hAnsi="Arial" w:cs="Arial"/>
          <w:sz w:val="20"/>
          <w:szCs w:val="20"/>
        </w:rPr>
        <w:t>he</w:t>
      </w:r>
      <w:r w:rsidR="00D43718" w:rsidRPr="004E7C66">
        <w:rPr>
          <w:rFonts w:ascii="Arial" w:hAnsi="Arial" w:cs="Arial"/>
          <w:sz w:val="20"/>
          <w:szCs w:val="20"/>
        </w:rPr>
        <w:t xml:space="preserve"> </w:t>
      </w:r>
      <w:r w:rsidR="001A7606" w:rsidRPr="004E7C66">
        <w:rPr>
          <w:rFonts w:ascii="Arial" w:hAnsi="Arial" w:cs="Arial"/>
          <w:sz w:val="20"/>
          <w:szCs w:val="20"/>
        </w:rPr>
        <w:t>r</w:t>
      </w:r>
      <w:r w:rsidR="00AD3A34" w:rsidRPr="004E7C66">
        <w:rPr>
          <w:rFonts w:ascii="Arial" w:hAnsi="Arial" w:cs="Arial"/>
          <w:sz w:val="20"/>
          <w:szCs w:val="20"/>
        </w:rPr>
        <w:t xml:space="preserve">egister of </w:t>
      </w:r>
      <w:r w:rsidR="00CE1BAE" w:rsidRPr="004E7C66">
        <w:rPr>
          <w:rFonts w:ascii="Arial" w:hAnsi="Arial" w:cs="Arial"/>
          <w:sz w:val="20"/>
          <w:szCs w:val="20"/>
        </w:rPr>
        <w:t>member</w:t>
      </w:r>
      <w:r w:rsidR="00AD3A34" w:rsidRPr="004E7C66">
        <w:rPr>
          <w:rFonts w:ascii="Arial" w:hAnsi="Arial" w:cs="Arial"/>
          <w:sz w:val="20"/>
          <w:szCs w:val="20"/>
        </w:rPr>
        <w:t>s must include</w:t>
      </w:r>
      <w:r w:rsidRPr="004E7C66">
        <w:rPr>
          <w:rFonts w:ascii="Arial" w:hAnsi="Arial" w:cs="Arial"/>
          <w:i/>
          <w:sz w:val="20"/>
          <w:szCs w:val="20"/>
        </w:rPr>
        <w:t xml:space="preserve"> </w:t>
      </w:r>
      <w:r w:rsidRPr="004E7C66">
        <w:rPr>
          <w:rFonts w:ascii="Arial" w:hAnsi="Arial" w:cs="Arial"/>
          <w:sz w:val="20"/>
          <w:szCs w:val="20"/>
        </w:rPr>
        <w:t>each member’s name and a residential,</w:t>
      </w:r>
      <w:r w:rsidR="00A90E52">
        <w:rPr>
          <w:rFonts w:ascii="Arial" w:hAnsi="Arial" w:cs="Arial"/>
          <w:sz w:val="20"/>
          <w:szCs w:val="20"/>
        </w:rPr>
        <w:t xml:space="preserve"> or</w:t>
      </w:r>
      <w:r w:rsidRPr="004E7C66">
        <w:rPr>
          <w:rFonts w:ascii="Arial" w:hAnsi="Arial" w:cs="Arial"/>
          <w:sz w:val="20"/>
          <w:szCs w:val="20"/>
        </w:rPr>
        <w:t xml:space="preserve"> postal or email</w:t>
      </w:r>
      <w:r w:rsidRPr="004E7C66">
        <w:rPr>
          <w:rFonts w:ascii="Arial" w:hAnsi="Arial" w:cs="Arial"/>
          <w:i/>
          <w:sz w:val="20"/>
          <w:szCs w:val="20"/>
        </w:rPr>
        <w:t xml:space="preserve"> </w:t>
      </w:r>
      <w:r w:rsidRPr="004E7C66">
        <w:rPr>
          <w:rFonts w:ascii="Arial" w:hAnsi="Arial" w:cs="Arial"/>
          <w:sz w:val="20"/>
          <w:szCs w:val="20"/>
        </w:rPr>
        <w:t>address.</w:t>
      </w:r>
      <w:r w:rsidR="00AD3A34" w:rsidRPr="004E7C66">
        <w:rPr>
          <w:rFonts w:ascii="Arial" w:hAnsi="Arial" w:cs="Arial"/>
          <w:sz w:val="20"/>
          <w:szCs w:val="20"/>
        </w:rPr>
        <w:t xml:space="preserve"> </w:t>
      </w:r>
      <w:r w:rsidRPr="009D3F68">
        <w:rPr>
          <w:rFonts w:ascii="Arial" w:hAnsi="Arial" w:cs="Arial"/>
          <w:sz w:val="20"/>
          <w:szCs w:val="20"/>
        </w:rPr>
        <w:t xml:space="preserve">Also </w:t>
      </w:r>
      <w:r w:rsidR="00AD3A34" w:rsidRPr="009D3F68">
        <w:rPr>
          <w:rFonts w:ascii="Arial" w:hAnsi="Arial" w:cs="Arial"/>
          <w:sz w:val="20"/>
          <w:szCs w:val="20"/>
        </w:rPr>
        <w:t xml:space="preserve">the </w:t>
      </w:r>
      <w:r w:rsidR="00AD3A34" w:rsidRPr="004171FB">
        <w:rPr>
          <w:rFonts w:ascii="Arial" w:hAnsi="Arial" w:cs="Arial"/>
          <w:sz w:val="20"/>
          <w:szCs w:val="20"/>
        </w:rPr>
        <w:t xml:space="preserve">class of </w:t>
      </w:r>
      <w:r w:rsidR="00CE1BAE" w:rsidRPr="004171FB">
        <w:rPr>
          <w:rFonts w:ascii="Arial" w:hAnsi="Arial" w:cs="Arial"/>
          <w:sz w:val="20"/>
          <w:szCs w:val="20"/>
        </w:rPr>
        <w:t>member</w:t>
      </w:r>
      <w:r w:rsidR="00AD3A34" w:rsidRPr="004171FB">
        <w:rPr>
          <w:rFonts w:ascii="Arial" w:hAnsi="Arial" w:cs="Arial"/>
          <w:sz w:val="20"/>
          <w:szCs w:val="20"/>
        </w:rPr>
        <w:t>ship</w:t>
      </w:r>
      <w:r w:rsidR="006A69F2" w:rsidRPr="009D3F68">
        <w:rPr>
          <w:rFonts w:ascii="Arial" w:hAnsi="Arial" w:cs="Arial"/>
          <w:sz w:val="20"/>
          <w:szCs w:val="20"/>
        </w:rPr>
        <w:t xml:space="preserve"> to which each </w:t>
      </w:r>
      <w:r w:rsidR="001A7606" w:rsidRPr="009D3F68">
        <w:rPr>
          <w:rFonts w:ascii="Arial" w:hAnsi="Arial" w:cs="Arial"/>
          <w:sz w:val="20"/>
          <w:szCs w:val="20"/>
        </w:rPr>
        <w:t>m</w:t>
      </w:r>
      <w:r w:rsidR="00CE1BAE" w:rsidRPr="009D3F68">
        <w:rPr>
          <w:rFonts w:ascii="Arial" w:hAnsi="Arial" w:cs="Arial"/>
          <w:sz w:val="20"/>
          <w:szCs w:val="20"/>
        </w:rPr>
        <w:t>ember</w:t>
      </w:r>
      <w:r w:rsidR="00AD3A34" w:rsidRPr="009D3F68">
        <w:rPr>
          <w:rFonts w:ascii="Arial" w:hAnsi="Arial" w:cs="Arial"/>
          <w:sz w:val="20"/>
          <w:szCs w:val="20"/>
        </w:rPr>
        <w:t xml:space="preserve"> belongs</w:t>
      </w:r>
      <w:r w:rsidR="00F36895">
        <w:rPr>
          <w:rFonts w:ascii="Arial" w:hAnsi="Arial" w:cs="Arial"/>
          <w:sz w:val="20"/>
          <w:szCs w:val="20"/>
        </w:rPr>
        <w:t>,</w:t>
      </w:r>
      <w:r w:rsidR="00AD3A34" w:rsidRPr="004E7C66">
        <w:rPr>
          <w:rFonts w:ascii="Arial" w:hAnsi="Arial" w:cs="Arial"/>
          <w:sz w:val="20"/>
          <w:szCs w:val="20"/>
        </w:rPr>
        <w:t xml:space="preserve"> the date on which</w:t>
      </w:r>
      <w:r w:rsidR="00D43718" w:rsidRPr="004E7C66">
        <w:rPr>
          <w:rFonts w:ascii="Arial" w:hAnsi="Arial" w:cs="Arial"/>
          <w:sz w:val="20"/>
          <w:szCs w:val="20"/>
        </w:rPr>
        <w:t xml:space="preserve"> </w:t>
      </w:r>
      <w:r w:rsidR="006A69F2" w:rsidRPr="004E7C66">
        <w:rPr>
          <w:rFonts w:ascii="Arial" w:hAnsi="Arial" w:cs="Arial"/>
          <w:sz w:val="20"/>
          <w:szCs w:val="20"/>
        </w:rPr>
        <w:t xml:space="preserve">each </w:t>
      </w:r>
      <w:r w:rsidR="001A7606" w:rsidRPr="004E7C66">
        <w:rPr>
          <w:rFonts w:ascii="Arial" w:hAnsi="Arial" w:cs="Arial"/>
          <w:sz w:val="20"/>
          <w:szCs w:val="20"/>
        </w:rPr>
        <w:t>m</w:t>
      </w:r>
      <w:r w:rsidR="00CE1BAE" w:rsidRPr="004E7C66">
        <w:rPr>
          <w:rFonts w:ascii="Arial" w:hAnsi="Arial" w:cs="Arial"/>
          <w:sz w:val="20"/>
          <w:szCs w:val="20"/>
        </w:rPr>
        <w:t>ember</w:t>
      </w:r>
      <w:r w:rsidR="006A69F2" w:rsidRPr="004E7C66">
        <w:rPr>
          <w:rFonts w:ascii="Arial" w:hAnsi="Arial" w:cs="Arial"/>
          <w:sz w:val="20"/>
          <w:szCs w:val="20"/>
        </w:rPr>
        <w:t xml:space="preserve"> becomes a </w:t>
      </w:r>
      <w:r w:rsidR="001A7606" w:rsidRPr="004E7C66">
        <w:rPr>
          <w:rFonts w:ascii="Arial" w:hAnsi="Arial" w:cs="Arial"/>
          <w:sz w:val="20"/>
          <w:szCs w:val="20"/>
        </w:rPr>
        <w:t>m</w:t>
      </w:r>
      <w:r w:rsidR="00CE1BAE" w:rsidRPr="004E7C66">
        <w:rPr>
          <w:rFonts w:ascii="Arial" w:hAnsi="Arial" w:cs="Arial"/>
          <w:sz w:val="20"/>
          <w:szCs w:val="20"/>
        </w:rPr>
        <w:t>ember</w:t>
      </w:r>
      <w:r w:rsidR="004171FB">
        <w:rPr>
          <w:rFonts w:ascii="Arial" w:hAnsi="Arial" w:cs="Arial"/>
          <w:sz w:val="20"/>
          <w:szCs w:val="20"/>
        </w:rPr>
        <w:t xml:space="preserve"> and </w:t>
      </w:r>
      <w:r w:rsidR="00F36895">
        <w:rPr>
          <w:rFonts w:ascii="Arial" w:hAnsi="Arial" w:cs="Arial"/>
          <w:sz w:val="20"/>
          <w:szCs w:val="20"/>
        </w:rPr>
        <w:t xml:space="preserve">the date they </w:t>
      </w:r>
      <w:r w:rsidR="004171FB">
        <w:rPr>
          <w:rFonts w:ascii="Arial" w:hAnsi="Arial" w:cs="Arial"/>
          <w:sz w:val="20"/>
          <w:szCs w:val="20"/>
        </w:rPr>
        <w:t>changed class of membership</w:t>
      </w:r>
      <w:r w:rsidR="00AD3A34" w:rsidRPr="004E7C66">
        <w:rPr>
          <w:rFonts w:ascii="Arial" w:hAnsi="Arial" w:cs="Arial"/>
          <w:sz w:val="20"/>
          <w:szCs w:val="20"/>
        </w:rPr>
        <w:t>.</w:t>
      </w:r>
    </w:p>
    <w:p w:rsidR="0047645F" w:rsidRPr="004E7C66" w:rsidRDefault="0047645F" w:rsidP="0047645F">
      <w:pPr>
        <w:autoSpaceDE w:val="0"/>
        <w:autoSpaceDN w:val="0"/>
        <w:adjustRightInd w:val="0"/>
        <w:spacing w:after="0" w:line="240" w:lineRule="auto"/>
        <w:ind w:left="360"/>
        <w:jc w:val="both"/>
        <w:rPr>
          <w:rFonts w:ascii="Arial" w:hAnsi="Arial" w:cs="Arial"/>
          <w:sz w:val="20"/>
          <w:szCs w:val="20"/>
        </w:rPr>
      </w:pPr>
    </w:p>
    <w:p w:rsidR="00D43718" w:rsidRPr="004E7C66" w:rsidRDefault="001A7606" w:rsidP="000F38EF">
      <w:pPr>
        <w:pStyle w:val="ListParagraph"/>
        <w:numPr>
          <w:ilvl w:val="0"/>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r</w:t>
      </w:r>
      <w:r w:rsidR="00AD3A34" w:rsidRPr="004E7C66">
        <w:rPr>
          <w:rFonts w:ascii="Arial" w:hAnsi="Arial" w:cs="Arial"/>
          <w:sz w:val="20"/>
          <w:szCs w:val="20"/>
        </w:rPr>
        <w:t xml:space="preserve">egister of </w:t>
      </w:r>
      <w:r w:rsidR="00CE1BAE" w:rsidRPr="004E7C66">
        <w:rPr>
          <w:rFonts w:ascii="Arial" w:hAnsi="Arial" w:cs="Arial"/>
          <w:sz w:val="20"/>
          <w:szCs w:val="20"/>
        </w:rPr>
        <w:t>member</w:t>
      </w:r>
      <w:r w:rsidR="00AD3A34" w:rsidRPr="004E7C66">
        <w:rPr>
          <w:rFonts w:ascii="Arial" w:hAnsi="Arial" w:cs="Arial"/>
          <w:sz w:val="20"/>
          <w:szCs w:val="20"/>
        </w:rPr>
        <w:t>s must be k</w:t>
      </w:r>
      <w:r w:rsidR="006A69F2" w:rsidRPr="004E7C66">
        <w:rPr>
          <w:rFonts w:ascii="Arial" w:hAnsi="Arial" w:cs="Arial"/>
          <w:sz w:val="20"/>
          <w:szCs w:val="20"/>
        </w:rPr>
        <w:t xml:space="preserve">ept at the </w:t>
      </w:r>
      <w:r w:rsidR="002045CC">
        <w:rPr>
          <w:rFonts w:ascii="Arial" w:hAnsi="Arial" w:cs="Arial"/>
          <w:sz w:val="20"/>
          <w:szCs w:val="20"/>
        </w:rPr>
        <w:t>Secretary</w:t>
      </w:r>
      <w:r w:rsidR="00AD3A34" w:rsidRPr="004E7C66">
        <w:rPr>
          <w:rFonts w:ascii="Arial" w:hAnsi="Arial" w:cs="Arial"/>
          <w:sz w:val="20"/>
          <w:szCs w:val="20"/>
        </w:rPr>
        <w:t>’s place of</w:t>
      </w:r>
      <w:r w:rsidR="00D43718" w:rsidRPr="004E7C66">
        <w:rPr>
          <w:rFonts w:ascii="Arial" w:hAnsi="Arial" w:cs="Arial"/>
          <w:sz w:val="20"/>
          <w:szCs w:val="20"/>
        </w:rPr>
        <w:t xml:space="preserve"> </w:t>
      </w:r>
      <w:r w:rsidR="00AD3A34" w:rsidRPr="004E7C66">
        <w:rPr>
          <w:rFonts w:ascii="Arial" w:hAnsi="Arial" w:cs="Arial"/>
          <w:sz w:val="20"/>
          <w:szCs w:val="20"/>
        </w:rPr>
        <w:t>residence, or at a</w:t>
      </w:r>
      <w:r w:rsidR="006A69F2" w:rsidRPr="004E7C66">
        <w:rPr>
          <w:rFonts w:ascii="Arial" w:hAnsi="Arial" w:cs="Arial"/>
          <w:sz w:val="20"/>
          <w:szCs w:val="20"/>
        </w:rPr>
        <w:t xml:space="preserve">nother place determined by the </w:t>
      </w:r>
      <w:r w:rsidR="003D3B0C">
        <w:rPr>
          <w:rFonts w:ascii="Arial" w:hAnsi="Arial" w:cs="Arial"/>
          <w:sz w:val="20"/>
          <w:szCs w:val="20"/>
        </w:rPr>
        <w:t>Board</w:t>
      </w:r>
      <w:r w:rsidR="00AD3A34" w:rsidRPr="004E7C66">
        <w:rPr>
          <w:rFonts w:ascii="Arial" w:hAnsi="Arial" w:cs="Arial"/>
          <w:sz w:val="20"/>
          <w:szCs w:val="20"/>
        </w:rPr>
        <w:t>.</w:t>
      </w:r>
      <w:r w:rsidR="00D43718" w:rsidRPr="004E7C66">
        <w:rPr>
          <w:rFonts w:ascii="Arial" w:hAnsi="Arial" w:cs="Arial"/>
          <w:sz w:val="20"/>
          <w:szCs w:val="20"/>
        </w:rPr>
        <w:t xml:space="preserve"> </w:t>
      </w:r>
    </w:p>
    <w:p w:rsidR="00D43718" w:rsidRPr="004E7C66" w:rsidRDefault="00D43718" w:rsidP="00D43718">
      <w:pPr>
        <w:pStyle w:val="ListParagraph"/>
        <w:rPr>
          <w:rFonts w:ascii="Arial" w:hAnsi="Arial" w:cs="Arial"/>
          <w:sz w:val="20"/>
          <w:szCs w:val="20"/>
        </w:rPr>
      </w:pPr>
    </w:p>
    <w:p w:rsidR="00D43718" w:rsidRPr="004E7C66" w:rsidRDefault="00AD3A34" w:rsidP="000F38EF">
      <w:pPr>
        <w:pStyle w:val="ListParagraph"/>
        <w:numPr>
          <w:ilvl w:val="0"/>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CE1BAE" w:rsidRPr="004E7C66">
        <w:rPr>
          <w:rFonts w:ascii="Arial" w:hAnsi="Arial" w:cs="Arial"/>
          <w:sz w:val="20"/>
          <w:szCs w:val="20"/>
        </w:rPr>
        <w:t>member</w:t>
      </w:r>
      <w:r w:rsidR="001A7606" w:rsidRPr="004E7C66">
        <w:rPr>
          <w:rFonts w:ascii="Arial" w:hAnsi="Arial" w:cs="Arial"/>
          <w:sz w:val="20"/>
          <w:szCs w:val="20"/>
        </w:rPr>
        <w:t xml:space="preserve"> who wishes to inspect the r</w:t>
      </w:r>
      <w:r w:rsidRPr="004E7C66">
        <w:rPr>
          <w:rFonts w:ascii="Arial" w:hAnsi="Arial" w:cs="Arial"/>
          <w:sz w:val="20"/>
          <w:szCs w:val="20"/>
        </w:rPr>
        <w:t xml:space="preserve">egister of </w:t>
      </w:r>
      <w:r w:rsidR="00CE1BAE" w:rsidRPr="004E7C66">
        <w:rPr>
          <w:rFonts w:ascii="Arial" w:hAnsi="Arial" w:cs="Arial"/>
          <w:sz w:val="20"/>
          <w:szCs w:val="20"/>
        </w:rPr>
        <w:t>member</w:t>
      </w:r>
      <w:r w:rsidRPr="004E7C66">
        <w:rPr>
          <w:rFonts w:ascii="Arial" w:hAnsi="Arial" w:cs="Arial"/>
          <w:sz w:val="20"/>
          <w:szCs w:val="20"/>
        </w:rPr>
        <w:t>s must</w:t>
      </w:r>
      <w:r w:rsidR="00D43718" w:rsidRPr="004E7C66">
        <w:rPr>
          <w:rFonts w:ascii="Arial" w:hAnsi="Arial" w:cs="Arial"/>
          <w:sz w:val="20"/>
          <w:szCs w:val="20"/>
        </w:rPr>
        <w:t xml:space="preserve"> </w:t>
      </w:r>
      <w:r w:rsidR="006A69F2" w:rsidRPr="004E7C66">
        <w:rPr>
          <w:rFonts w:ascii="Arial" w:hAnsi="Arial" w:cs="Arial"/>
          <w:sz w:val="20"/>
          <w:szCs w:val="20"/>
        </w:rPr>
        <w:t xml:space="preserve">contact the </w:t>
      </w:r>
      <w:r w:rsidR="002045CC">
        <w:rPr>
          <w:rFonts w:ascii="Arial" w:hAnsi="Arial" w:cs="Arial"/>
          <w:sz w:val="20"/>
          <w:szCs w:val="20"/>
        </w:rPr>
        <w:t>Secretary</w:t>
      </w:r>
      <w:r w:rsidRPr="004E7C66">
        <w:rPr>
          <w:rFonts w:ascii="Arial" w:hAnsi="Arial" w:cs="Arial"/>
          <w:sz w:val="20"/>
          <w:szCs w:val="20"/>
        </w:rPr>
        <w:t xml:space="preserve"> to make the necessary arrangements</w:t>
      </w:r>
      <w:r w:rsidR="00A90E52">
        <w:rPr>
          <w:rFonts w:ascii="Arial" w:hAnsi="Arial" w:cs="Arial"/>
          <w:sz w:val="20"/>
          <w:szCs w:val="20"/>
        </w:rPr>
        <w:t xml:space="preserve"> at a mutually convenient time</w:t>
      </w:r>
      <w:r w:rsidRPr="004E7C66">
        <w:rPr>
          <w:rFonts w:ascii="Arial" w:hAnsi="Arial" w:cs="Arial"/>
          <w:sz w:val="20"/>
          <w:szCs w:val="20"/>
        </w:rPr>
        <w:t>.</w:t>
      </w:r>
    </w:p>
    <w:p w:rsidR="00D43718" w:rsidRPr="004E7C66" w:rsidRDefault="00D43718" w:rsidP="00D43718">
      <w:pPr>
        <w:pStyle w:val="ListParagraph"/>
        <w:rPr>
          <w:rFonts w:ascii="Arial" w:hAnsi="Arial" w:cs="Arial"/>
          <w:sz w:val="20"/>
          <w:szCs w:val="20"/>
        </w:rPr>
      </w:pPr>
    </w:p>
    <w:p w:rsidR="00AD3A34" w:rsidRPr="004E7C66" w:rsidRDefault="00AD3A34" w:rsidP="000F38EF">
      <w:pPr>
        <w:pStyle w:val="ListParagraph"/>
        <w:numPr>
          <w:ilvl w:val="0"/>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w:t>
      </w:r>
    </w:p>
    <w:p w:rsidR="00D43718" w:rsidRPr="004E7C66" w:rsidRDefault="006A69F2" w:rsidP="000F38EF">
      <w:pPr>
        <w:pStyle w:val="ListParagraph"/>
        <w:numPr>
          <w:ilvl w:val="0"/>
          <w:numId w:val="7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1A7606" w:rsidRPr="004E7C66">
        <w:rPr>
          <w:rFonts w:ascii="Arial" w:hAnsi="Arial" w:cs="Arial"/>
          <w:sz w:val="20"/>
          <w:szCs w:val="20"/>
        </w:rPr>
        <w:t>m</w:t>
      </w:r>
      <w:r w:rsidR="00CE1BAE" w:rsidRPr="004E7C66">
        <w:rPr>
          <w:rFonts w:ascii="Arial" w:hAnsi="Arial" w:cs="Arial"/>
          <w:sz w:val="20"/>
          <w:szCs w:val="20"/>
        </w:rPr>
        <w:t>ember</w:t>
      </w:r>
      <w:r w:rsidR="001A7606" w:rsidRPr="004E7C66">
        <w:rPr>
          <w:rFonts w:ascii="Arial" w:hAnsi="Arial" w:cs="Arial"/>
          <w:sz w:val="20"/>
          <w:szCs w:val="20"/>
        </w:rPr>
        <w:t xml:space="preserve"> inspecting the r</w:t>
      </w:r>
      <w:r w:rsidR="00AD3A34" w:rsidRPr="004E7C66">
        <w:rPr>
          <w:rFonts w:ascii="Arial" w:hAnsi="Arial" w:cs="Arial"/>
          <w:sz w:val="20"/>
          <w:szCs w:val="20"/>
        </w:rPr>
        <w:t xml:space="preserve">egister of </w:t>
      </w:r>
      <w:r w:rsidR="00CE1BAE" w:rsidRPr="004E7C66">
        <w:rPr>
          <w:rFonts w:ascii="Arial" w:hAnsi="Arial" w:cs="Arial"/>
          <w:sz w:val="20"/>
          <w:szCs w:val="20"/>
        </w:rPr>
        <w:t>member</w:t>
      </w:r>
      <w:r w:rsidR="00AD3A34" w:rsidRPr="004E7C66">
        <w:rPr>
          <w:rFonts w:ascii="Arial" w:hAnsi="Arial" w:cs="Arial"/>
          <w:sz w:val="20"/>
          <w:szCs w:val="20"/>
        </w:rPr>
        <w:t>s wishes to make</w:t>
      </w:r>
      <w:r w:rsidR="00D43718" w:rsidRPr="004E7C66">
        <w:rPr>
          <w:rFonts w:ascii="Arial" w:hAnsi="Arial" w:cs="Arial"/>
          <w:sz w:val="20"/>
          <w:szCs w:val="20"/>
        </w:rPr>
        <w:t xml:space="preserve"> </w:t>
      </w:r>
      <w:r w:rsidR="00AD3A34" w:rsidRPr="004E7C66">
        <w:rPr>
          <w:rFonts w:ascii="Arial" w:hAnsi="Arial" w:cs="Arial"/>
          <w:sz w:val="20"/>
          <w:szCs w:val="20"/>
        </w:rPr>
        <w:t>a copy of, or take an extract from, the register under</w:t>
      </w:r>
      <w:r w:rsidR="00D43718" w:rsidRPr="004E7C66">
        <w:rPr>
          <w:rFonts w:ascii="Arial" w:hAnsi="Arial" w:cs="Arial"/>
          <w:sz w:val="20"/>
          <w:szCs w:val="20"/>
        </w:rPr>
        <w:t xml:space="preserve"> </w:t>
      </w:r>
      <w:r w:rsidR="00AD3A34" w:rsidRPr="004E7C66">
        <w:rPr>
          <w:rFonts w:ascii="Arial" w:hAnsi="Arial" w:cs="Arial"/>
          <w:sz w:val="20"/>
          <w:szCs w:val="20"/>
        </w:rPr>
        <w:t>the Act; or</w:t>
      </w:r>
    </w:p>
    <w:p w:rsidR="00406A8C" w:rsidRPr="004E7C66" w:rsidRDefault="00AD3A34" w:rsidP="000F38EF">
      <w:pPr>
        <w:pStyle w:val="ListParagraph"/>
        <w:numPr>
          <w:ilvl w:val="0"/>
          <w:numId w:val="71"/>
        </w:numPr>
        <w:autoSpaceDE w:val="0"/>
        <w:autoSpaceDN w:val="0"/>
        <w:adjustRightInd w:val="0"/>
        <w:spacing w:after="120" w:line="240" w:lineRule="auto"/>
        <w:contextualSpacing w:val="0"/>
        <w:jc w:val="both"/>
        <w:rPr>
          <w:rFonts w:ascii="Arial" w:hAnsi="Arial" w:cs="Arial"/>
          <w:sz w:val="20"/>
          <w:szCs w:val="20"/>
        </w:rPr>
      </w:pPr>
      <w:r w:rsidRPr="004E7C66">
        <w:rPr>
          <w:rFonts w:ascii="Arial" w:hAnsi="Arial" w:cs="Arial"/>
          <w:sz w:val="20"/>
          <w:szCs w:val="20"/>
        </w:rPr>
        <w:t xml:space="preserve">a </w:t>
      </w:r>
      <w:r w:rsidR="00CE1BAE" w:rsidRPr="004E7C66">
        <w:rPr>
          <w:rFonts w:ascii="Arial" w:hAnsi="Arial" w:cs="Arial"/>
          <w:sz w:val="20"/>
          <w:szCs w:val="20"/>
        </w:rPr>
        <w:t>member</w:t>
      </w:r>
      <w:r w:rsidRPr="004E7C66">
        <w:rPr>
          <w:rFonts w:ascii="Arial" w:hAnsi="Arial" w:cs="Arial"/>
          <w:sz w:val="20"/>
          <w:szCs w:val="20"/>
        </w:rPr>
        <w:t xml:space="preserve"> makes a written request under the</w:t>
      </w:r>
      <w:r w:rsidR="00D43718" w:rsidRPr="004E7C66">
        <w:rPr>
          <w:rFonts w:ascii="Arial" w:hAnsi="Arial" w:cs="Arial"/>
          <w:sz w:val="20"/>
          <w:szCs w:val="20"/>
        </w:rPr>
        <w:t xml:space="preserve"> </w:t>
      </w:r>
      <w:r w:rsidRPr="004E7C66">
        <w:rPr>
          <w:rFonts w:ascii="Arial" w:hAnsi="Arial" w:cs="Arial"/>
          <w:sz w:val="20"/>
          <w:szCs w:val="20"/>
        </w:rPr>
        <w:t xml:space="preserve">Act to </w:t>
      </w:r>
      <w:r w:rsidR="001A7606" w:rsidRPr="004E7C66">
        <w:rPr>
          <w:rFonts w:ascii="Arial" w:hAnsi="Arial" w:cs="Arial"/>
          <w:sz w:val="20"/>
          <w:szCs w:val="20"/>
        </w:rPr>
        <w:t>be provided with a copy of the r</w:t>
      </w:r>
      <w:r w:rsidRPr="004E7C66">
        <w:rPr>
          <w:rFonts w:ascii="Arial" w:hAnsi="Arial" w:cs="Arial"/>
          <w:sz w:val="20"/>
          <w:szCs w:val="20"/>
        </w:rPr>
        <w:t xml:space="preserve">egister of </w:t>
      </w:r>
      <w:r w:rsidR="00CE1BAE" w:rsidRPr="004E7C66">
        <w:rPr>
          <w:rFonts w:ascii="Arial" w:hAnsi="Arial" w:cs="Arial"/>
          <w:sz w:val="20"/>
          <w:szCs w:val="20"/>
        </w:rPr>
        <w:t>member</w:t>
      </w:r>
      <w:r w:rsidRPr="004E7C66">
        <w:rPr>
          <w:rFonts w:ascii="Arial" w:hAnsi="Arial" w:cs="Arial"/>
          <w:sz w:val="20"/>
          <w:szCs w:val="20"/>
        </w:rPr>
        <w:t>s,</w:t>
      </w:r>
      <w:r w:rsidR="00D43718" w:rsidRPr="004E7C66">
        <w:rPr>
          <w:rFonts w:ascii="Arial" w:hAnsi="Arial" w:cs="Arial"/>
          <w:sz w:val="20"/>
          <w:szCs w:val="20"/>
        </w:rPr>
        <w:t xml:space="preserve"> </w:t>
      </w:r>
    </w:p>
    <w:p w:rsidR="00AD3A34" w:rsidRDefault="006A69F2" w:rsidP="00406A8C">
      <w:pPr>
        <w:autoSpaceDE w:val="0"/>
        <w:autoSpaceDN w:val="0"/>
        <w:adjustRightInd w:val="0"/>
        <w:spacing w:after="0" w:line="240" w:lineRule="auto"/>
        <w:ind w:left="720"/>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w:t>
      </w:r>
      <w:r w:rsidR="003D3B0C">
        <w:rPr>
          <w:rFonts w:ascii="Arial" w:hAnsi="Arial" w:cs="Arial"/>
          <w:sz w:val="20"/>
          <w:szCs w:val="20"/>
        </w:rPr>
        <w:t>Board</w:t>
      </w:r>
      <w:r w:rsidR="00AD3A34" w:rsidRPr="004E7C66">
        <w:rPr>
          <w:rFonts w:ascii="Arial" w:hAnsi="Arial" w:cs="Arial"/>
          <w:sz w:val="20"/>
          <w:szCs w:val="20"/>
        </w:rPr>
        <w:t xml:space="preserve"> may require th</w:t>
      </w:r>
      <w:r w:rsidRPr="004E7C66">
        <w:rPr>
          <w:rFonts w:ascii="Arial" w:hAnsi="Arial" w:cs="Arial"/>
          <w:sz w:val="20"/>
          <w:szCs w:val="20"/>
        </w:rPr>
        <w:t xml:space="preserve">e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to provide a statutory</w:t>
      </w:r>
      <w:r w:rsidR="00D43718" w:rsidRPr="004E7C66">
        <w:rPr>
          <w:rFonts w:ascii="Arial" w:hAnsi="Arial" w:cs="Arial"/>
          <w:sz w:val="20"/>
          <w:szCs w:val="20"/>
        </w:rPr>
        <w:t xml:space="preserve"> </w:t>
      </w:r>
      <w:r w:rsidR="00AD3A34" w:rsidRPr="004E7C66">
        <w:rPr>
          <w:rFonts w:ascii="Arial" w:hAnsi="Arial" w:cs="Arial"/>
          <w:sz w:val="20"/>
          <w:szCs w:val="20"/>
        </w:rPr>
        <w:t>declaration setting out the purpose for which the copy or extract is</w:t>
      </w:r>
      <w:r w:rsidR="00D43718" w:rsidRPr="004E7C66">
        <w:rPr>
          <w:rFonts w:ascii="Arial" w:hAnsi="Arial" w:cs="Arial"/>
          <w:sz w:val="20"/>
          <w:szCs w:val="20"/>
        </w:rPr>
        <w:t xml:space="preserve"> </w:t>
      </w:r>
      <w:r w:rsidR="00AD3A34" w:rsidRPr="004E7C66">
        <w:rPr>
          <w:rFonts w:ascii="Arial" w:hAnsi="Arial" w:cs="Arial"/>
          <w:sz w:val="20"/>
          <w:szCs w:val="20"/>
        </w:rPr>
        <w:t>required and declaring that the purpose is connected with the affairs</w:t>
      </w:r>
      <w:r w:rsidR="00D43718" w:rsidRPr="004E7C66">
        <w:rPr>
          <w:rFonts w:ascii="Arial" w:hAnsi="Arial" w:cs="Arial"/>
          <w:sz w:val="20"/>
          <w:szCs w:val="20"/>
        </w:rPr>
        <w:t xml:space="preserve"> </w:t>
      </w:r>
      <w:r w:rsidR="00AD3A34" w:rsidRPr="004E7C66">
        <w:rPr>
          <w:rFonts w:ascii="Arial" w:hAnsi="Arial" w:cs="Arial"/>
          <w:sz w:val="20"/>
          <w:szCs w:val="20"/>
        </w:rPr>
        <w:t>of the Association.</w:t>
      </w:r>
    </w:p>
    <w:p w:rsidR="00EA35CA" w:rsidRPr="004E7C66" w:rsidRDefault="00EA35CA" w:rsidP="00406A8C">
      <w:pPr>
        <w:autoSpaceDE w:val="0"/>
        <w:autoSpaceDN w:val="0"/>
        <w:adjustRightInd w:val="0"/>
        <w:spacing w:after="0" w:line="240" w:lineRule="auto"/>
        <w:ind w:left="720"/>
        <w:jc w:val="both"/>
        <w:rPr>
          <w:rFonts w:ascii="Arial" w:hAnsi="Arial" w:cs="Arial"/>
          <w:sz w:val="20"/>
          <w:szCs w:val="20"/>
        </w:rPr>
      </w:pPr>
    </w:p>
    <w:p w:rsidR="00374DEB" w:rsidRPr="004E7C66" w:rsidRDefault="009D1C6F" w:rsidP="00924431">
      <w:pPr>
        <w:pStyle w:val="Heading2"/>
        <w:rPr>
          <w:color w:val="auto"/>
        </w:rPr>
      </w:pPr>
      <w:bookmarkStart w:id="20" w:name="_Toc489363524"/>
      <w:r w:rsidRPr="004E7C66">
        <w:rPr>
          <w:color w:val="auto"/>
        </w:rPr>
        <w:t>PART 4 — DISCIPLINARY ACTION, DISPUTES AND MEDIATION</w:t>
      </w:r>
      <w:bookmarkEnd w:id="20"/>
    </w:p>
    <w:p w:rsidR="004F41CA" w:rsidRPr="004E7C66" w:rsidRDefault="004F41CA" w:rsidP="004F41CA">
      <w:pPr>
        <w:pStyle w:val="Heading3"/>
        <w:rPr>
          <w:color w:val="auto"/>
        </w:rPr>
      </w:pPr>
      <w:bookmarkStart w:id="21" w:name="_Toc489363525"/>
      <w:r w:rsidRPr="004E7C66">
        <w:rPr>
          <w:color w:val="auto"/>
        </w:rPr>
        <w:t>Suspension or expulsion</w:t>
      </w:r>
      <w:bookmarkEnd w:id="21"/>
    </w:p>
    <w:p w:rsidR="00AD3A34" w:rsidRPr="004E7C66" w:rsidRDefault="006A69F2" w:rsidP="000F38EF">
      <w:pPr>
        <w:pStyle w:val="ListParagraph"/>
        <w:numPr>
          <w:ilvl w:val="0"/>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Pr="004E7C66">
        <w:rPr>
          <w:rFonts w:ascii="Arial" w:hAnsi="Arial" w:cs="Arial"/>
          <w:sz w:val="20"/>
          <w:szCs w:val="20"/>
        </w:rPr>
        <w:t xml:space="preserve"> may decide to suspend a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’s </w:t>
      </w:r>
      <w:r w:rsidR="00CE1BAE" w:rsidRPr="004E7C66">
        <w:rPr>
          <w:rFonts w:ascii="Arial" w:hAnsi="Arial" w:cs="Arial"/>
          <w:sz w:val="20"/>
          <w:szCs w:val="20"/>
        </w:rPr>
        <w:t>member</w:t>
      </w:r>
      <w:r w:rsidR="00AD3A34" w:rsidRPr="004E7C66">
        <w:rPr>
          <w:rFonts w:ascii="Arial" w:hAnsi="Arial" w:cs="Arial"/>
          <w:sz w:val="20"/>
          <w:szCs w:val="20"/>
        </w:rPr>
        <w:t>ship or to</w:t>
      </w:r>
      <w:r w:rsidR="00374DEB" w:rsidRPr="004E7C66">
        <w:rPr>
          <w:rFonts w:ascii="Arial" w:hAnsi="Arial" w:cs="Arial"/>
          <w:sz w:val="20"/>
          <w:szCs w:val="20"/>
        </w:rPr>
        <w:t xml:space="preserve"> </w:t>
      </w:r>
      <w:r w:rsidRPr="004E7C66">
        <w:rPr>
          <w:rFonts w:ascii="Arial" w:hAnsi="Arial" w:cs="Arial"/>
          <w:sz w:val="20"/>
          <w:szCs w:val="20"/>
        </w:rPr>
        <w:t xml:space="preserve">expel a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from the Association if —</w:t>
      </w:r>
    </w:p>
    <w:p w:rsidR="00AD3A34" w:rsidRPr="004E7C66" w:rsidRDefault="006A69F2" w:rsidP="000F38EF">
      <w:pPr>
        <w:pStyle w:val="ListParagraph"/>
        <w:numPr>
          <w:ilvl w:val="1"/>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contravenes any of these rules; or</w:t>
      </w:r>
    </w:p>
    <w:p w:rsidR="00AD3A34" w:rsidRDefault="006A69F2" w:rsidP="000F38EF">
      <w:pPr>
        <w:pStyle w:val="ListParagraph"/>
        <w:numPr>
          <w:ilvl w:val="1"/>
          <w:numId w:val="15"/>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acts </w:t>
      </w:r>
      <w:r w:rsidR="00AD3A34" w:rsidRPr="005E1F34">
        <w:rPr>
          <w:rFonts w:ascii="Arial" w:hAnsi="Arial" w:cs="Arial"/>
          <w:sz w:val="20"/>
          <w:szCs w:val="20"/>
          <w:highlight w:val="yellow"/>
        </w:rPr>
        <w:t>detrimentally to the interests</w:t>
      </w:r>
      <w:r w:rsidR="00AD3A34" w:rsidRPr="004E7C66">
        <w:rPr>
          <w:rFonts w:ascii="Arial" w:hAnsi="Arial" w:cs="Arial"/>
          <w:sz w:val="20"/>
          <w:szCs w:val="20"/>
        </w:rPr>
        <w:t xml:space="preserve"> of the</w:t>
      </w:r>
      <w:r w:rsidR="00374DEB" w:rsidRPr="004E7C66">
        <w:rPr>
          <w:rFonts w:ascii="Arial" w:hAnsi="Arial" w:cs="Arial"/>
          <w:sz w:val="20"/>
          <w:szCs w:val="20"/>
        </w:rPr>
        <w:t xml:space="preserve"> </w:t>
      </w:r>
      <w:r w:rsidR="00AD3A34" w:rsidRPr="004E7C66">
        <w:rPr>
          <w:rFonts w:ascii="Arial" w:hAnsi="Arial" w:cs="Arial"/>
          <w:sz w:val="20"/>
          <w:szCs w:val="20"/>
        </w:rPr>
        <w:t>Association.</w:t>
      </w:r>
    </w:p>
    <w:p w:rsidR="004E7C66" w:rsidRPr="004E7C66" w:rsidRDefault="004E7C66" w:rsidP="004E7C66">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6A69F2" w:rsidP="000F38EF">
      <w:pPr>
        <w:pStyle w:val="ListParagraph"/>
        <w:numPr>
          <w:ilvl w:val="0"/>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2045CC">
        <w:rPr>
          <w:rFonts w:ascii="Arial" w:hAnsi="Arial" w:cs="Arial"/>
          <w:sz w:val="20"/>
          <w:szCs w:val="20"/>
        </w:rPr>
        <w:t>Secretary</w:t>
      </w:r>
      <w:r w:rsidRPr="004E7C66">
        <w:rPr>
          <w:rFonts w:ascii="Arial" w:hAnsi="Arial" w:cs="Arial"/>
          <w:sz w:val="20"/>
          <w:szCs w:val="20"/>
        </w:rPr>
        <w:t xml:space="preserve"> must give the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written notice of the proposed</w:t>
      </w:r>
      <w:r w:rsidR="00374DEB" w:rsidRPr="004E7C66">
        <w:rPr>
          <w:rFonts w:ascii="Arial" w:hAnsi="Arial" w:cs="Arial"/>
          <w:sz w:val="20"/>
          <w:szCs w:val="20"/>
        </w:rPr>
        <w:t xml:space="preserve"> </w:t>
      </w:r>
      <w:r w:rsidR="00AD3A34" w:rsidRPr="004E7C66">
        <w:rPr>
          <w:rFonts w:ascii="Arial" w:hAnsi="Arial" w:cs="Arial"/>
          <w:sz w:val="20"/>
          <w:szCs w:val="20"/>
        </w:rPr>
        <w:t>suspension or expulsion at least 2</w:t>
      </w:r>
      <w:r w:rsidR="00E871AD">
        <w:rPr>
          <w:rFonts w:ascii="Arial" w:hAnsi="Arial" w:cs="Arial"/>
          <w:sz w:val="20"/>
          <w:szCs w:val="20"/>
        </w:rPr>
        <w:t>1</w:t>
      </w:r>
      <w:r w:rsidR="00AD3A34" w:rsidRPr="004E7C66">
        <w:rPr>
          <w:rFonts w:ascii="Arial" w:hAnsi="Arial" w:cs="Arial"/>
          <w:sz w:val="20"/>
          <w:szCs w:val="20"/>
        </w:rPr>
        <w:t xml:space="preserve"> days before the </w:t>
      </w:r>
      <w:r w:rsidR="003D3B0C">
        <w:rPr>
          <w:rFonts w:ascii="Arial" w:hAnsi="Arial" w:cs="Arial"/>
          <w:sz w:val="20"/>
          <w:szCs w:val="20"/>
        </w:rPr>
        <w:t>Board</w:t>
      </w:r>
      <w:r w:rsidR="00AD3A34" w:rsidRPr="004E7C66">
        <w:rPr>
          <w:rFonts w:ascii="Arial" w:hAnsi="Arial" w:cs="Arial"/>
          <w:sz w:val="20"/>
          <w:szCs w:val="20"/>
        </w:rPr>
        <w:t xml:space="preserve"> meeting</w:t>
      </w:r>
      <w:r w:rsidR="00374DEB" w:rsidRPr="004E7C66">
        <w:rPr>
          <w:rFonts w:ascii="Arial" w:hAnsi="Arial" w:cs="Arial"/>
          <w:sz w:val="20"/>
          <w:szCs w:val="20"/>
        </w:rPr>
        <w:t xml:space="preserve"> </w:t>
      </w:r>
      <w:r w:rsidR="00AD3A34" w:rsidRPr="004E7C66">
        <w:rPr>
          <w:rFonts w:ascii="Arial" w:hAnsi="Arial" w:cs="Arial"/>
          <w:sz w:val="20"/>
          <w:szCs w:val="20"/>
        </w:rPr>
        <w:t>at which the propo</w:t>
      </w:r>
      <w:r w:rsidRPr="004E7C66">
        <w:rPr>
          <w:rFonts w:ascii="Arial" w:hAnsi="Arial" w:cs="Arial"/>
          <w:sz w:val="20"/>
          <w:szCs w:val="20"/>
        </w:rPr>
        <w:t xml:space="preserve">sal is to be considered by the </w:t>
      </w:r>
      <w:r w:rsidR="003D3B0C">
        <w:rPr>
          <w:rFonts w:ascii="Arial" w:hAnsi="Arial" w:cs="Arial"/>
          <w:sz w:val="20"/>
          <w:szCs w:val="20"/>
        </w:rPr>
        <w:t>Board</w:t>
      </w:r>
      <w:r w:rsidR="00AD3A34" w:rsidRPr="004E7C66">
        <w:rPr>
          <w:rFonts w:ascii="Arial" w:hAnsi="Arial" w:cs="Arial"/>
          <w:sz w:val="20"/>
          <w:szCs w:val="20"/>
        </w:rPr>
        <w:t>.</w:t>
      </w:r>
    </w:p>
    <w:p w:rsidR="000C3B61" w:rsidRPr="004E7C66" w:rsidRDefault="000C3B61" w:rsidP="000C3B61">
      <w:pPr>
        <w:pStyle w:val="ListParagraph"/>
        <w:autoSpaceDE w:val="0"/>
        <w:autoSpaceDN w:val="0"/>
        <w:adjustRightInd w:val="0"/>
        <w:spacing w:after="0" w:line="240" w:lineRule="auto"/>
        <w:ind w:left="735"/>
        <w:jc w:val="both"/>
        <w:rPr>
          <w:rFonts w:ascii="Arial" w:hAnsi="Arial" w:cs="Arial"/>
          <w:sz w:val="20"/>
          <w:szCs w:val="20"/>
        </w:rPr>
      </w:pPr>
    </w:p>
    <w:p w:rsidR="00AD3A34" w:rsidRPr="004E7C66" w:rsidRDefault="006A69F2" w:rsidP="000F38EF">
      <w:pPr>
        <w:pStyle w:val="ListParagraph"/>
        <w:numPr>
          <w:ilvl w:val="0"/>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notice given to the </w:t>
      </w:r>
      <w:r w:rsidR="004E2FEE" w:rsidRPr="004E7C66">
        <w:rPr>
          <w:rFonts w:ascii="Arial" w:hAnsi="Arial" w:cs="Arial"/>
          <w:sz w:val="20"/>
          <w:szCs w:val="20"/>
        </w:rPr>
        <w:t xml:space="preserve">member </w:t>
      </w:r>
      <w:r w:rsidR="00AD3A34" w:rsidRPr="004E7C66">
        <w:rPr>
          <w:rFonts w:ascii="Arial" w:hAnsi="Arial" w:cs="Arial"/>
          <w:sz w:val="20"/>
          <w:szCs w:val="20"/>
        </w:rPr>
        <w:t>must state —</w:t>
      </w:r>
    </w:p>
    <w:p w:rsidR="00AD3A34" w:rsidRPr="004E7C66" w:rsidRDefault="006A69F2" w:rsidP="000F38EF">
      <w:pPr>
        <w:pStyle w:val="ListParagraph"/>
        <w:numPr>
          <w:ilvl w:val="1"/>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when and where the </w:t>
      </w:r>
      <w:r w:rsidR="003D3B0C">
        <w:rPr>
          <w:rFonts w:ascii="Arial" w:hAnsi="Arial" w:cs="Arial"/>
          <w:sz w:val="20"/>
          <w:szCs w:val="20"/>
        </w:rPr>
        <w:t>Board</w:t>
      </w:r>
      <w:r w:rsidR="00AD3A34" w:rsidRPr="004E7C66">
        <w:rPr>
          <w:rFonts w:ascii="Arial" w:hAnsi="Arial" w:cs="Arial"/>
          <w:sz w:val="20"/>
          <w:szCs w:val="20"/>
        </w:rPr>
        <w:t xml:space="preserve"> meeting is to be held; and</w:t>
      </w:r>
    </w:p>
    <w:p w:rsidR="000C3B61" w:rsidRPr="004E7C66" w:rsidRDefault="00AD3A34" w:rsidP="000F38EF">
      <w:pPr>
        <w:pStyle w:val="ListParagraph"/>
        <w:numPr>
          <w:ilvl w:val="1"/>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grounds on which the proposed suspension or expulsion is</w:t>
      </w:r>
      <w:r w:rsidR="000C3B61" w:rsidRPr="004E7C66">
        <w:rPr>
          <w:rFonts w:ascii="Arial" w:hAnsi="Arial" w:cs="Arial"/>
          <w:sz w:val="20"/>
          <w:szCs w:val="20"/>
        </w:rPr>
        <w:t xml:space="preserve"> </w:t>
      </w:r>
      <w:r w:rsidRPr="004E7C66">
        <w:rPr>
          <w:rFonts w:ascii="Arial" w:hAnsi="Arial" w:cs="Arial"/>
          <w:sz w:val="20"/>
          <w:szCs w:val="20"/>
        </w:rPr>
        <w:t>based; and</w:t>
      </w:r>
    </w:p>
    <w:p w:rsidR="00AD3A34" w:rsidRPr="004E7C66" w:rsidRDefault="006A69F2" w:rsidP="000F38EF">
      <w:pPr>
        <w:pStyle w:val="ListParagraph"/>
        <w:numPr>
          <w:ilvl w:val="1"/>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that the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o</w:t>
      </w:r>
      <w:r w:rsidRPr="004E7C66">
        <w:rPr>
          <w:rFonts w:ascii="Arial" w:hAnsi="Arial" w:cs="Arial"/>
          <w:sz w:val="20"/>
          <w:szCs w:val="20"/>
        </w:rPr>
        <w:t xml:space="preserve">r the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’s representative, may attend</w:t>
      </w:r>
      <w:r w:rsidR="000C3B61" w:rsidRPr="004E7C66">
        <w:rPr>
          <w:rFonts w:ascii="Arial" w:hAnsi="Arial" w:cs="Arial"/>
          <w:sz w:val="20"/>
          <w:szCs w:val="20"/>
        </w:rPr>
        <w:t xml:space="preserve"> </w:t>
      </w:r>
      <w:r w:rsidR="00AD3A34" w:rsidRPr="004E7C66">
        <w:rPr>
          <w:rFonts w:ascii="Arial" w:hAnsi="Arial" w:cs="Arial"/>
          <w:sz w:val="20"/>
          <w:szCs w:val="20"/>
        </w:rPr>
        <w:t>the meeting and will be given a reasonable opportunity to</w:t>
      </w:r>
      <w:r w:rsidR="000C3B61" w:rsidRPr="004E7C66">
        <w:rPr>
          <w:rFonts w:ascii="Arial" w:hAnsi="Arial" w:cs="Arial"/>
          <w:sz w:val="20"/>
          <w:szCs w:val="20"/>
        </w:rPr>
        <w:t xml:space="preserve"> </w:t>
      </w:r>
      <w:r w:rsidR="00AD3A34" w:rsidRPr="004E7C66">
        <w:rPr>
          <w:rFonts w:ascii="Arial" w:hAnsi="Arial" w:cs="Arial"/>
          <w:sz w:val="20"/>
          <w:szCs w:val="20"/>
        </w:rPr>
        <w:t>make written or oral (or both written and oral) submissions to</w:t>
      </w:r>
      <w:r w:rsidR="000C3B61" w:rsidRPr="004E7C66">
        <w:rPr>
          <w:rFonts w:ascii="Arial" w:hAnsi="Arial" w:cs="Arial"/>
          <w:sz w:val="20"/>
          <w:szCs w:val="20"/>
        </w:rPr>
        <w:t xml:space="preserve"> </w:t>
      </w:r>
      <w:r w:rsidRPr="004E7C66">
        <w:rPr>
          <w:rFonts w:ascii="Arial" w:hAnsi="Arial" w:cs="Arial"/>
          <w:sz w:val="20"/>
          <w:szCs w:val="20"/>
        </w:rPr>
        <w:t xml:space="preserve">the </w:t>
      </w:r>
      <w:r w:rsidR="003D3B0C">
        <w:rPr>
          <w:rFonts w:ascii="Arial" w:hAnsi="Arial" w:cs="Arial"/>
          <w:sz w:val="20"/>
          <w:szCs w:val="20"/>
        </w:rPr>
        <w:t>Board</w:t>
      </w:r>
      <w:r w:rsidR="00AD3A34" w:rsidRPr="004E7C66">
        <w:rPr>
          <w:rFonts w:ascii="Arial" w:hAnsi="Arial" w:cs="Arial"/>
          <w:sz w:val="20"/>
          <w:szCs w:val="20"/>
        </w:rPr>
        <w:t xml:space="preserve"> about the proposed suspension or expulsion;</w:t>
      </w:r>
    </w:p>
    <w:p w:rsidR="000C3B61" w:rsidRPr="004E7C66" w:rsidRDefault="000C3B61" w:rsidP="000C3B61">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6A69F2" w:rsidP="000F38EF">
      <w:pPr>
        <w:pStyle w:val="ListParagraph"/>
        <w:numPr>
          <w:ilvl w:val="0"/>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At the </w:t>
      </w:r>
      <w:r w:rsidR="003D3B0C">
        <w:rPr>
          <w:rFonts w:ascii="Arial" w:hAnsi="Arial" w:cs="Arial"/>
          <w:sz w:val="20"/>
          <w:szCs w:val="20"/>
        </w:rPr>
        <w:t>Board</w:t>
      </w:r>
      <w:r w:rsidRPr="004E7C66">
        <w:rPr>
          <w:rFonts w:ascii="Arial" w:hAnsi="Arial" w:cs="Arial"/>
          <w:sz w:val="20"/>
          <w:szCs w:val="20"/>
        </w:rPr>
        <w:t xml:space="preserve"> meeting, the </w:t>
      </w:r>
      <w:r w:rsidR="003D3B0C">
        <w:rPr>
          <w:rFonts w:ascii="Arial" w:hAnsi="Arial" w:cs="Arial"/>
          <w:sz w:val="20"/>
          <w:szCs w:val="20"/>
        </w:rPr>
        <w:t>Board</w:t>
      </w:r>
      <w:r w:rsidR="00AD3A34" w:rsidRPr="004E7C66">
        <w:rPr>
          <w:rFonts w:ascii="Arial" w:hAnsi="Arial" w:cs="Arial"/>
          <w:sz w:val="20"/>
          <w:szCs w:val="20"/>
        </w:rPr>
        <w:t xml:space="preserve"> must —</w:t>
      </w:r>
    </w:p>
    <w:p w:rsidR="000C3B61" w:rsidRPr="004E7C66" w:rsidRDefault="006A69F2" w:rsidP="000F38EF">
      <w:pPr>
        <w:pStyle w:val="ListParagraph"/>
        <w:numPr>
          <w:ilvl w:val="1"/>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give the </w:t>
      </w:r>
      <w:r w:rsidR="00455148"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xml:space="preserve">, or the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’s representative, a</w:t>
      </w:r>
      <w:r w:rsidR="000C3B61" w:rsidRPr="004E7C66">
        <w:rPr>
          <w:rFonts w:ascii="Arial" w:hAnsi="Arial" w:cs="Arial"/>
          <w:sz w:val="20"/>
          <w:szCs w:val="20"/>
        </w:rPr>
        <w:t xml:space="preserve"> </w:t>
      </w:r>
      <w:r w:rsidR="00AD3A34" w:rsidRPr="004E7C66">
        <w:rPr>
          <w:rFonts w:ascii="Arial" w:hAnsi="Arial" w:cs="Arial"/>
          <w:sz w:val="20"/>
          <w:szCs w:val="20"/>
        </w:rPr>
        <w:t>reasonable opportunity to make written or oral (or both</w:t>
      </w:r>
      <w:r w:rsidR="000C3B61" w:rsidRPr="004E7C66">
        <w:rPr>
          <w:rFonts w:ascii="Arial" w:hAnsi="Arial" w:cs="Arial"/>
          <w:sz w:val="20"/>
          <w:szCs w:val="20"/>
        </w:rPr>
        <w:t xml:space="preserve"> </w:t>
      </w:r>
      <w:r w:rsidR="00AD3A34" w:rsidRPr="004E7C66">
        <w:rPr>
          <w:rFonts w:ascii="Arial" w:hAnsi="Arial" w:cs="Arial"/>
          <w:sz w:val="20"/>
          <w:szCs w:val="20"/>
        </w:rPr>
        <w:t>writte</w:t>
      </w:r>
      <w:r w:rsidRPr="004E7C66">
        <w:rPr>
          <w:rFonts w:ascii="Arial" w:hAnsi="Arial" w:cs="Arial"/>
          <w:sz w:val="20"/>
          <w:szCs w:val="20"/>
        </w:rPr>
        <w:t xml:space="preserve">n and oral) submissions to the </w:t>
      </w:r>
      <w:r w:rsidR="003D3B0C">
        <w:rPr>
          <w:rFonts w:ascii="Arial" w:hAnsi="Arial" w:cs="Arial"/>
          <w:sz w:val="20"/>
          <w:szCs w:val="20"/>
        </w:rPr>
        <w:t>Board</w:t>
      </w:r>
      <w:r w:rsidR="00AD3A34" w:rsidRPr="004E7C66">
        <w:rPr>
          <w:rFonts w:ascii="Arial" w:hAnsi="Arial" w:cs="Arial"/>
          <w:sz w:val="20"/>
          <w:szCs w:val="20"/>
        </w:rPr>
        <w:t xml:space="preserve"> about the</w:t>
      </w:r>
      <w:r w:rsidR="000C3B61" w:rsidRPr="004E7C66">
        <w:rPr>
          <w:rFonts w:ascii="Arial" w:hAnsi="Arial" w:cs="Arial"/>
          <w:sz w:val="20"/>
          <w:szCs w:val="20"/>
        </w:rPr>
        <w:t xml:space="preserve"> </w:t>
      </w:r>
      <w:r w:rsidR="00AD3A34" w:rsidRPr="004E7C66">
        <w:rPr>
          <w:rFonts w:ascii="Arial" w:hAnsi="Arial" w:cs="Arial"/>
          <w:sz w:val="20"/>
          <w:szCs w:val="20"/>
        </w:rPr>
        <w:t>proposed suspension or expulsion; and</w:t>
      </w:r>
    </w:p>
    <w:p w:rsidR="000C3B61" w:rsidRPr="004E7C66" w:rsidRDefault="00AD3A34" w:rsidP="000F38EF">
      <w:pPr>
        <w:pStyle w:val="ListParagraph"/>
        <w:numPr>
          <w:ilvl w:val="1"/>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give due consideration to any submissions so made; and</w:t>
      </w:r>
    </w:p>
    <w:p w:rsidR="00AD3A34" w:rsidRPr="004E7C66" w:rsidRDefault="00AD3A34" w:rsidP="000F38EF">
      <w:pPr>
        <w:pStyle w:val="ListParagraph"/>
        <w:numPr>
          <w:ilvl w:val="1"/>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decide —</w:t>
      </w:r>
    </w:p>
    <w:p w:rsidR="00AD3A34" w:rsidRPr="004E7C66" w:rsidRDefault="006A69F2" w:rsidP="000F38EF">
      <w:pPr>
        <w:pStyle w:val="ListParagraph"/>
        <w:numPr>
          <w:ilvl w:val="2"/>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whether or not to suspend the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’s </w:t>
      </w:r>
      <w:r w:rsidR="00CE1BAE" w:rsidRPr="004E7C66">
        <w:rPr>
          <w:rFonts w:ascii="Arial" w:hAnsi="Arial" w:cs="Arial"/>
          <w:sz w:val="20"/>
          <w:szCs w:val="20"/>
        </w:rPr>
        <w:t>member</w:t>
      </w:r>
      <w:r w:rsidR="00AD3A34" w:rsidRPr="004E7C66">
        <w:rPr>
          <w:rFonts w:ascii="Arial" w:hAnsi="Arial" w:cs="Arial"/>
          <w:sz w:val="20"/>
          <w:szCs w:val="20"/>
        </w:rPr>
        <w:t>ship</w:t>
      </w:r>
      <w:r w:rsidR="000C3B61" w:rsidRPr="004E7C66">
        <w:rPr>
          <w:rFonts w:ascii="Arial" w:hAnsi="Arial" w:cs="Arial"/>
          <w:sz w:val="20"/>
          <w:szCs w:val="20"/>
        </w:rPr>
        <w:t xml:space="preserve"> </w:t>
      </w:r>
      <w:r w:rsidR="00AD3A34" w:rsidRPr="004E7C66">
        <w:rPr>
          <w:rFonts w:ascii="Arial" w:hAnsi="Arial" w:cs="Arial"/>
          <w:sz w:val="20"/>
          <w:szCs w:val="20"/>
        </w:rPr>
        <w:t xml:space="preserve">and, if the decision is to suspend the </w:t>
      </w:r>
      <w:r w:rsidR="00CE1BAE" w:rsidRPr="004E7C66">
        <w:rPr>
          <w:rFonts w:ascii="Arial" w:hAnsi="Arial" w:cs="Arial"/>
          <w:sz w:val="20"/>
          <w:szCs w:val="20"/>
        </w:rPr>
        <w:t>member</w:t>
      </w:r>
      <w:r w:rsidR="00AD3A34" w:rsidRPr="004E7C66">
        <w:rPr>
          <w:rFonts w:ascii="Arial" w:hAnsi="Arial" w:cs="Arial"/>
          <w:sz w:val="20"/>
          <w:szCs w:val="20"/>
        </w:rPr>
        <w:t>ship, the</w:t>
      </w:r>
      <w:r w:rsidR="000C3B61" w:rsidRPr="004E7C66">
        <w:rPr>
          <w:rFonts w:ascii="Arial" w:hAnsi="Arial" w:cs="Arial"/>
          <w:sz w:val="20"/>
          <w:szCs w:val="20"/>
        </w:rPr>
        <w:t xml:space="preserve"> </w:t>
      </w:r>
      <w:r w:rsidR="00AD3A34" w:rsidRPr="004E7C66">
        <w:rPr>
          <w:rFonts w:ascii="Arial" w:hAnsi="Arial" w:cs="Arial"/>
          <w:sz w:val="20"/>
          <w:szCs w:val="20"/>
        </w:rPr>
        <w:t>period of suspension; or</w:t>
      </w:r>
    </w:p>
    <w:p w:rsidR="00AD3A34" w:rsidRPr="004E7C66" w:rsidRDefault="006A69F2" w:rsidP="000F38EF">
      <w:pPr>
        <w:pStyle w:val="ListParagraph"/>
        <w:numPr>
          <w:ilvl w:val="2"/>
          <w:numId w:val="15"/>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whether</w:t>
      </w:r>
      <w:proofErr w:type="gramEnd"/>
      <w:r w:rsidRPr="004E7C66">
        <w:rPr>
          <w:rFonts w:ascii="Arial" w:hAnsi="Arial" w:cs="Arial"/>
          <w:sz w:val="20"/>
          <w:szCs w:val="20"/>
        </w:rPr>
        <w:t xml:space="preserve"> or not to expel the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from the</w:t>
      </w:r>
      <w:r w:rsidR="000C3B61" w:rsidRPr="004E7C66">
        <w:rPr>
          <w:rFonts w:ascii="Arial" w:hAnsi="Arial" w:cs="Arial"/>
          <w:sz w:val="20"/>
          <w:szCs w:val="20"/>
        </w:rPr>
        <w:t xml:space="preserve"> </w:t>
      </w:r>
      <w:r w:rsidR="00AD3A34" w:rsidRPr="004E7C66">
        <w:rPr>
          <w:rFonts w:ascii="Arial" w:hAnsi="Arial" w:cs="Arial"/>
          <w:sz w:val="20"/>
          <w:szCs w:val="20"/>
        </w:rPr>
        <w:t>Association.</w:t>
      </w:r>
    </w:p>
    <w:p w:rsidR="000C3B61" w:rsidRPr="004E7C66" w:rsidRDefault="000C3B61" w:rsidP="00597A9E">
      <w:pPr>
        <w:pStyle w:val="ListParagraph"/>
        <w:autoSpaceDE w:val="0"/>
        <w:autoSpaceDN w:val="0"/>
        <w:adjustRightInd w:val="0"/>
        <w:spacing w:after="0" w:line="240" w:lineRule="auto"/>
        <w:ind w:left="2160"/>
        <w:jc w:val="both"/>
        <w:rPr>
          <w:rFonts w:ascii="Arial" w:hAnsi="Arial" w:cs="Arial"/>
          <w:sz w:val="20"/>
          <w:szCs w:val="20"/>
        </w:rPr>
      </w:pPr>
    </w:p>
    <w:p w:rsidR="00AD3A34" w:rsidRPr="004E7C66" w:rsidRDefault="006A69F2" w:rsidP="000F38EF">
      <w:pPr>
        <w:pStyle w:val="ListParagraph"/>
        <w:numPr>
          <w:ilvl w:val="0"/>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decision of the </w:t>
      </w:r>
      <w:r w:rsidR="003D3B0C">
        <w:rPr>
          <w:rFonts w:ascii="Arial" w:hAnsi="Arial" w:cs="Arial"/>
          <w:sz w:val="20"/>
          <w:szCs w:val="20"/>
        </w:rPr>
        <w:t>Board</w:t>
      </w:r>
      <w:r w:rsidRPr="004E7C66">
        <w:rPr>
          <w:rFonts w:ascii="Arial" w:hAnsi="Arial" w:cs="Arial"/>
          <w:sz w:val="20"/>
          <w:szCs w:val="20"/>
        </w:rPr>
        <w:t xml:space="preserve"> to suspend the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’s </w:t>
      </w:r>
      <w:r w:rsidR="00CE1BAE" w:rsidRPr="004E7C66">
        <w:rPr>
          <w:rFonts w:ascii="Arial" w:hAnsi="Arial" w:cs="Arial"/>
          <w:sz w:val="20"/>
          <w:szCs w:val="20"/>
        </w:rPr>
        <w:t>member</w:t>
      </w:r>
      <w:r w:rsidR="00AD3A34" w:rsidRPr="004E7C66">
        <w:rPr>
          <w:rFonts w:ascii="Arial" w:hAnsi="Arial" w:cs="Arial"/>
          <w:sz w:val="20"/>
          <w:szCs w:val="20"/>
        </w:rPr>
        <w:t>ship or</w:t>
      </w:r>
      <w:r w:rsidR="000C3B61" w:rsidRPr="004E7C66">
        <w:rPr>
          <w:rFonts w:ascii="Arial" w:hAnsi="Arial" w:cs="Arial"/>
          <w:sz w:val="20"/>
          <w:szCs w:val="20"/>
        </w:rPr>
        <w:t xml:space="preserve"> </w:t>
      </w:r>
      <w:r w:rsidRPr="004E7C66">
        <w:rPr>
          <w:rFonts w:ascii="Arial" w:hAnsi="Arial" w:cs="Arial"/>
          <w:sz w:val="20"/>
          <w:szCs w:val="20"/>
        </w:rPr>
        <w:t xml:space="preserve">to expel the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from the Association takes immediate effect.</w:t>
      </w:r>
    </w:p>
    <w:p w:rsidR="000C3B61" w:rsidRPr="004E7C66" w:rsidRDefault="000C3B61" w:rsidP="000C3B61">
      <w:pPr>
        <w:pStyle w:val="ListParagraph"/>
        <w:autoSpaceDE w:val="0"/>
        <w:autoSpaceDN w:val="0"/>
        <w:adjustRightInd w:val="0"/>
        <w:spacing w:after="0" w:line="240" w:lineRule="auto"/>
        <w:ind w:left="735"/>
        <w:jc w:val="both"/>
        <w:rPr>
          <w:rFonts w:ascii="Arial" w:hAnsi="Arial" w:cs="Arial"/>
          <w:sz w:val="20"/>
          <w:szCs w:val="20"/>
        </w:rPr>
      </w:pPr>
    </w:p>
    <w:p w:rsidR="00AD3A34" w:rsidRPr="004E7C66" w:rsidRDefault="006A69F2" w:rsidP="000F38EF">
      <w:pPr>
        <w:pStyle w:val="ListParagraph"/>
        <w:numPr>
          <w:ilvl w:val="0"/>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Pr="004E7C66">
        <w:rPr>
          <w:rFonts w:ascii="Arial" w:hAnsi="Arial" w:cs="Arial"/>
          <w:sz w:val="20"/>
          <w:szCs w:val="20"/>
        </w:rPr>
        <w:t xml:space="preserve"> must give the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written notice of the</w:t>
      </w:r>
      <w:r w:rsidR="000C3B61" w:rsidRPr="004E7C66">
        <w:rPr>
          <w:rFonts w:ascii="Arial" w:hAnsi="Arial" w:cs="Arial"/>
          <w:sz w:val="20"/>
          <w:szCs w:val="20"/>
        </w:rPr>
        <w:t xml:space="preserve"> </w:t>
      </w:r>
      <w:r w:rsidR="003D3B0C">
        <w:rPr>
          <w:rFonts w:ascii="Arial" w:hAnsi="Arial" w:cs="Arial"/>
          <w:sz w:val="20"/>
          <w:szCs w:val="20"/>
        </w:rPr>
        <w:t>Board</w:t>
      </w:r>
      <w:r w:rsidR="00AD3A34" w:rsidRPr="004E7C66">
        <w:rPr>
          <w:rFonts w:ascii="Arial" w:hAnsi="Arial" w:cs="Arial"/>
          <w:sz w:val="20"/>
          <w:szCs w:val="20"/>
        </w:rPr>
        <w:t>’s decision, and the reasons for the decision, within 7 days</w:t>
      </w:r>
      <w:r w:rsidR="000C3B61" w:rsidRPr="004E7C66">
        <w:rPr>
          <w:rFonts w:ascii="Arial" w:hAnsi="Arial" w:cs="Arial"/>
          <w:sz w:val="20"/>
          <w:szCs w:val="20"/>
        </w:rPr>
        <w:t xml:space="preserve"> </w:t>
      </w:r>
      <w:r w:rsidRPr="004E7C66">
        <w:rPr>
          <w:rFonts w:ascii="Arial" w:hAnsi="Arial" w:cs="Arial"/>
          <w:sz w:val="20"/>
          <w:szCs w:val="20"/>
        </w:rPr>
        <w:t xml:space="preserve">after the </w:t>
      </w:r>
      <w:r w:rsidR="003D3B0C">
        <w:rPr>
          <w:rFonts w:ascii="Arial" w:hAnsi="Arial" w:cs="Arial"/>
          <w:sz w:val="20"/>
          <w:szCs w:val="20"/>
        </w:rPr>
        <w:t>Board</w:t>
      </w:r>
      <w:r w:rsidR="00AD3A34" w:rsidRPr="004E7C66">
        <w:rPr>
          <w:rFonts w:ascii="Arial" w:hAnsi="Arial" w:cs="Arial"/>
          <w:sz w:val="20"/>
          <w:szCs w:val="20"/>
        </w:rPr>
        <w:t xml:space="preserve"> meeting at which the decision is made.</w:t>
      </w:r>
    </w:p>
    <w:p w:rsidR="00F0152A" w:rsidRPr="004E7C66" w:rsidRDefault="00F0152A" w:rsidP="00F0152A">
      <w:pPr>
        <w:pStyle w:val="ListParagraph"/>
        <w:rPr>
          <w:rFonts w:ascii="Arial" w:hAnsi="Arial" w:cs="Arial"/>
          <w:sz w:val="20"/>
          <w:szCs w:val="20"/>
        </w:rPr>
      </w:pPr>
    </w:p>
    <w:p w:rsidR="00F0152A" w:rsidRPr="004E7C66" w:rsidRDefault="006A69F2" w:rsidP="000F38EF">
      <w:pPr>
        <w:pStyle w:val="ListParagraph"/>
        <w:numPr>
          <w:ilvl w:val="0"/>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whose </w:t>
      </w:r>
      <w:r w:rsidR="00CE1BAE" w:rsidRPr="004E7C66">
        <w:rPr>
          <w:rFonts w:ascii="Arial" w:hAnsi="Arial" w:cs="Arial"/>
          <w:sz w:val="20"/>
          <w:szCs w:val="20"/>
        </w:rPr>
        <w:t>member</w:t>
      </w:r>
      <w:r w:rsidR="00AD3A34" w:rsidRPr="004E7C66">
        <w:rPr>
          <w:rFonts w:ascii="Arial" w:hAnsi="Arial" w:cs="Arial"/>
          <w:sz w:val="20"/>
          <w:szCs w:val="20"/>
        </w:rPr>
        <w:t>ship is suspended or who is expelled from</w:t>
      </w:r>
      <w:r w:rsidR="000C3B61" w:rsidRPr="004E7C66">
        <w:rPr>
          <w:rFonts w:ascii="Arial" w:hAnsi="Arial" w:cs="Arial"/>
          <w:sz w:val="20"/>
          <w:szCs w:val="20"/>
        </w:rPr>
        <w:t xml:space="preserve"> </w:t>
      </w:r>
      <w:r w:rsidR="00AD3A34" w:rsidRPr="004E7C66">
        <w:rPr>
          <w:rFonts w:ascii="Arial" w:hAnsi="Arial" w:cs="Arial"/>
          <w:sz w:val="20"/>
          <w:szCs w:val="20"/>
        </w:rPr>
        <w:t>the Association may, within 14 days after receiving notice of the</w:t>
      </w:r>
      <w:r w:rsidR="000C3B61" w:rsidRPr="004E7C66">
        <w:rPr>
          <w:rFonts w:ascii="Arial" w:hAnsi="Arial" w:cs="Arial"/>
          <w:sz w:val="20"/>
          <w:szCs w:val="20"/>
        </w:rPr>
        <w:t xml:space="preserve"> </w:t>
      </w:r>
      <w:r w:rsidR="003D3B0C">
        <w:rPr>
          <w:rFonts w:ascii="Arial" w:hAnsi="Arial" w:cs="Arial"/>
          <w:sz w:val="20"/>
          <w:szCs w:val="20"/>
        </w:rPr>
        <w:t>Board</w:t>
      </w:r>
      <w:r w:rsidR="00AD3A34" w:rsidRPr="004E7C66">
        <w:rPr>
          <w:rFonts w:ascii="Arial" w:hAnsi="Arial" w:cs="Arial"/>
          <w:sz w:val="20"/>
          <w:szCs w:val="20"/>
        </w:rPr>
        <w:t>’s decision under sub</w:t>
      </w:r>
      <w:r w:rsidR="00162CF6" w:rsidRPr="004E7C66">
        <w:rPr>
          <w:rFonts w:ascii="Arial" w:hAnsi="Arial" w:cs="Arial"/>
          <w:sz w:val="20"/>
          <w:szCs w:val="20"/>
        </w:rPr>
        <w:t xml:space="preserve"> </w:t>
      </w:r>
      <w:r w:rsidR="00AD3A34" w:rsidRPr="004E7C66">
        <w:rPr>
          <w:rFonts w:ascii="Arial" w:hAnsi="Arial" w:cs="Arial"/>
          <w:sz w:val="20"/>
          <w:szCs w:val="20"/>
        </w:rPr>
        <w:t>rule (6), give written notice to the</w:t>
      </w:r>
      <w:r w:rsidR="000C3B61" w:rsidRPr="004E7C66">
        <w:rPr>
          <w:rFonts w:ascii="Arial" w:hAnsi="Arial" w:cs="Arial"/>
          <w:sz w:val="20"/>
          <w:szCs w:val="20"/>
        </w:rPr>
        <w:t xml:space="preserve"> </w:t>
      </w:r>
      <w:r w:rsidR="002045CC">
        <w:rPr>
          <w:rFonts w:ascii="Arial" w:hAnsi="Arial" w:cs="Arial"/>
          <w:sz w:val="20"/>
          <w:szCs w:val="20"/>
        </w:rPr>
        <w:t>Secretary</w:t>
      </w:r>
      <w:r w:rsidR="00AD3A34" w:rsidRPr="004E7C66">
        <w:rPr>
          <w:rFonts w:ascii="Arial" w:hAnsi="Arial" w:cs="Arial"/>
          <w:sz w:val="20"/>
          <w:szCs w:val="20"/>
        </w:rPr>
        <w:t xml:space="preserve"> requesting the appoint</w:t>
      </w:r>
      <w:r w:rsidR="009603AC" w:rsidRPr="004E7C66">
        <w:rPr>
          <w:rFonts w:ascii="Arial" w:hAnsi="Arial" w:cs="Arial"/>
          <w:sz w:val="20"/>
          <w:szCs w:val="20"/>
        </w:rPr>
        <w:t>ment of a mediator under rule 2</w:t>
      </w:r>
      <w:r w:rsidR="00597609">
        <w:rPr>
          <w:rFonts w:ascii="Arial" w:hAnsi="Arial" w:cs="Arial"/>
          <w:sz w:val="20"/>
          <w:szCs w:val="20"/>
        </w:rPr>
        <w:t>0</w:t>
      </w:r>
      <w:r w:rsidR="00AD3A34" w:rsidRPr="004E7C66">
        <w:rPr>
          <w:rFonts w:ascii="Arial" w:hAnsi="Arial" w:cs="Arial"/>
          <w:sz w:val="20"/>
          <w:szCs w:val="20"/>
        </w:rPr>
        <w:t>.</w:t>
      </w:r>
    </w:p>
    <w:p w:rsidR="00F0152A" w:rsidRPr="004E7C66" w:rsidRDefault="00F0152A" w:rsidP="00F0152A">
      <w:pPr>
        <w:pStyle w:val="ListParagraph"/>
        <w:rPr>
          <w:rFonts w:ascii="Arial" w:hAnsi="Arial" w:cs="Arial"/>
          <w:sz w:val="20"/>
          <w:szCs w:val="20"/>
        </w:rPr>
      </w:pPr>
    </w:p>
    <w:p w:rsidR="00597A9E" w:rsidRPr="004E7C66" w:rsidRDefault="00AD3A34" w:rsidP="000F38EF">
      <w:pPr>
        <w:pStyle w:val="ListParagraph"/>
        <w:numPr>
          <w:ilvl w:val="0"/>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notice i</w:t>
      </w:r>
      <w:r w:rsidR="006A69F2" w:rsidRPr="004E7C66">
        <w:rPr>
          <w:rFonts w:ascii="Arial" w:hAnsi="Arial" w:cs="Arial"/>
          <w:sz w:val="20"/>
          <w:szCs w:val="20"/>
        </w:rPr>
        <w:t>s given under sub</w:t>
      </w:r>
      <w:r w:rsidR="00E376A2" w:rsidRPr="004E7C66">
        <w:rPr>
          <w:rFonts w:ascii="Arial" w:hAnsi="Arial" w:cs="Arial"/>
          <w:sz w:val="20"/>
          <w:szCs w:val="20"/>
        </w:rPr>
        <w:t xml:space="preserve"> </w:t>
      </w:r>
      <w:r w:rsidR="006A69F2" w:rsidRPr="004E7C66">
        <w:rPr>
          <w:rFonts w:ascii="Arial" w:hAnsi="Arial" w:cs="Arial"/>
          <w:sz w:val="20"/>
          <w:szCs w:val="20"/>
        </w:rPr>
        <w:t>rule (</w:t>
      </w:r>
      <w:r w:rsidR="001A6B21" w:rsidRPr="004E7C66">
        <w:rPr>
          <w:rFonts w:ascii="Arial" w:hAnsi="Arial" w:cs="Arial"/>
          <w:sz w:val="20"/>
          <w:szCs w:val="20"/>
        </w:rPr>
        <w:t>7</w:t>
      </w:r>
      <w:r w:rsidR="006A69F2" w:rsidRPr="004E7C66">
        <w:rPr>
          <w:rFonts w:ascii="Arial" w:hAnsi="Arial" w:cs="Arial"/>
          <w:sz w:val="20"/>
          <w:szCs w:val="20"/>
        </w:rPr>
        <w:t xml:space="preserve">), the </w:t>
      </w:r>
      <w:r w:rsidR="00455148"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xml:space="preserve"> who gives the notice</w:t>
      </w:r>
      <w:r w:rsidR="00F0152A" w:rsidRPr="004E7C66">
        <w:rPr>
          <w:rFonts w:ascii="Arial" w:hAnsi="Arial" w:cs="Arial"/>
          <w:sz w:val="20"/>
          <w:szCs w:val="20"/>
        </w:rPr>
        <w:t xml:space="preserve"> and the </w:t>
      </w:r>
      <w:r w:rsidR="003D3B0C">
        <w:rPr>
          <w:rFonts w:ascii="Arial" w:hAnsi="Arial" w:cs="Arial"/>
          <w:sz w:val="20"/>
          <w:szCs w:val="20"/>
        </w:rPr>
        <w:t>Board</w:t>
      </w:r>
      <w:r w:rsidRPr="004E7C66">
        <w:rPr>
          <w:rFonts w:ascii="Arial" w:hAnsi="Arial" w:cs="Arial"/>
          <w:sz w:val="20"/>
          <w:szCs w:val="20"/>
        </w:rPr>
        <w:t xml:space="preserve"> are the parties to the mediation.</w:t>
      </w:r>
    </w:p>
    <w:p w:rsidR="00AD3A34" w:rsidRPr="004E7C66" w:rsidRDefault="00AD3A34" w:rsidP="00924431">
      <w:pPr>
        <w:pStyle w:val="Heading3"/>
        <w:rPr>
          <w:color w:val="auto"/>
        </w:rPr>
      </w:pPr>
      <w:bookmarkStart w:id="22" w:name="_Toc489363526"/>
      <w:r w:rsidRPr="004E7C66">
        <w:rPr>
          <w:color w:val="auto"/>
        </w:rPr>
        <w:t>Consequences of suspension</w:t>
      </w:r>
      <w:bookmarkEnd w:id="22"/>
    </w:p>
    <w:p w:rsidR="00597A9E" w:rsidRPr="004E7C66" w:rsidRDefault="00597A9E" w:rsidP="00597A9E">
      <w:pPr>
        <w:pStyle w:val="ListParagraph"/>
        <w:autoSpaceDE w:val="0"/>
        <w:autoSpaceDN w:val="0"/>
        <w:adjustRightInd w:val="0"/>
        <w:spacing w:after="0" w:line="240" w:lineRule="auto"/>
        <w:ind w:left="360"/>
        <w:jc w:val="both"/>
        <w:rPr>
          <w:rFonts w:ascii="Arial" w:hAnsi="Arial" w:cs="Arial"/>
          <w:b/>
          <w:sz w:val="20"/>
          <w:szCs w:val="20"/>
        </w:rPr>
      </w:pPr>
    </w:p>
    <w:p w:rsidR="00AD3A34" w:rsidRPr="004E7C66" w:rsidRDefault="006A69F2" w:rsidP="000F38EF">
      <w:pPr>
        <w:pStyle w:val="ListParagraph"/>
        <w:numPr>
          <w:ilvl w:val="0"/>
          <w:numId w:val="1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During the period a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’s </w:t>
      </w:r>
      <w:r w:rsidR="00CE1BAE" w:rsidRPr="004E7C66">
        <w:rPr>
          <w:rFonts w:ascii="Arial" w:hAnsi="Arial" w:cs="Arial"/>
          <w:sz w:val="20"/>
          <w:szCs w:val="20"/>
        </w:rPr>
        <w:t>member</w:t>
      </w:r>
      <w:r w:rsidR="00AD3A34" w:rsidRPr="004E7C66">
        <w:rPr>
          <w:rFonts w:ascii="Arial" w:hAnsi="Arial" w:cs="Arial"/>
          <w:sz w:val="20"/>
          <w:szCs w:val="20"/>
        </w:rPr>
        <w:t>ship is suspended, the</w:t>
      </w:r>
      <w:r w:rsidR="00F0152A" w:rsidRPr="004E7C66">
        <w:rPr>
          <w:rFonts w:ascii="Arial" w:hAnsi="Arial" w:cs="Arial"/>
          <w:sz w:val="20"/>
          <w:szCs w:val="20"/>
        </w:rPr>
        <w:t xml:space="preserv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t>
      </w:r>
    </w:p>
    <w:p w:rsidR="00AD3A34" w:rsidRPr="004E7C66" w:rsidRDefault="00AD3A34" w:rsidP="000F38EF">
      <w:pPr>
        <w:pStyle w:val="ListParagraph"/>
        <w:numPr>
          <w:ilvl w:val="1"/>
          <w:numId w:val="1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loses any rights (including voting rights) arising as a result of</w:t>
      </w:r>
      <w:r w:rsidR="000C3B61" w:rsidRPr="004E7C66">
        <w:rPr>
          <w:rFonts w:ascii="Arial" w:hAnsi="Arial" w:cs="Arial"/>
          <w:sz w:val="20"/>
          <w:szCs w:val="20"/>
        </w:rPr>
        <w:t xml:space="preserve"> </w:t>
      </w:r>
      <w:r w:rsidR="00CE1BAE" w:rsidRPr="004E7C66">
        <w:rPr>
          <w:rFonts w:ascii="Arial" w:hAnsi="Arial" w:cs="Arial"/>
          <w:sz w:val="20"/>
          <w:szCs w:val="20"/>
        </w:rPr>
        <w:t>member</w:t>
      </w:r>
      <w:r w:rsidRPr="004E7C66">
        <w:rPr>
          <w:rFonts w:ascii="Arial" w:hAnsi="Arial" w:cs="Arial"/>
          <w:sz w:val="20"/>
          <w:szCs w:val="20"/>
        </w:rPr>
        <w:t>ship; and</w:t>
      </w:r>
    </w:p>
    <w:p w:rsidR="00F0152A" w:rsidRPr="004E7C66" w:rsidRDefault="00AD3A34" w:rsidP="000F38EF">
      <w:pPr>
        <w:pStyle w:val="ListParagraph"/>
        <w:numPr>
          <w:ilvl w:val="1"/>
          <w:numId w:val="16"/>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is</w:t>
      </w:r>
      <w:proofErr w:type="gramEnd"/>
      <w:r w:rsidRPr="004E7C66">
        <w:rPr>
          <w:rFonts w:ascii="Arial" w:hAnsi="Arial" w:cs="Arial"/>
          <w:sz w:val="20"/>
          <w:szCs w:val="20"/>
        </w:rPr>
        <w:t xml:space="preserve"> not entitled to a refund, rebate, relief or credit for</w:t>
      </w:r>
      <w:r w:rsidR="000C3B61" w:rsidRPr="004E7C66">
        <w:rPr>
          <w:rFonts w:ascii="Arial" w:hAnsi="Arial" w:cs="Arial"/>
          <w:sz w:val="20"/>
          <w:szCs w:val="20"/>
        </w:rPr>
        <w:t xml:space="preserve"> </w:t>
      </w:r>
      <w:r w:rsidR="00CE1BAE" w:rsidRPr="004E7C66">
        <w:rPr>
          <w:rFonts w:ascii="Arial" w:hAnsi="Arial" w:cs="Arial"/>
          <w:sz w:val="20"/>
          <w:szCs w:val="20"/>
        </w:rPr>
        <w:t>member</w:t>
      </w:r>
      <w:r w:rsidRPr="004E7C66">
        <w:rPr>
          <w:rFonts w:ascii="Arial" w:hAnsi="Arial" w:cs="Arial"/>
          <w:sz w:val="20"/>
          <w:szCs w:val="20"/>
        </w:rPr>
        <w:t>ship fees paid, or payable, to the Association.</w:t>
      </w:r>
    </w:p>
    <w:p w:rsidR="00F0152A" w:rsidRPr="004E7C66" w:rsidRDefault="00F0152A" w:rsidP="00F0152A">
      <w:pPr>
        <w:autoSpaceDE w:val="0"/>
        <w:autoSpaceDN w:val="0"/>
        <w:adjustRightInd w:val="0"/>
        <w:spacing w:after="0" w:line="240" w:lineRule="auto"/>
        <w:jc w:val="both"/>
        <w:rPr>
          <w:rFonts w:ascii="Arial" w:hAnsi="Arial" w:cs="Arial"/>
          <w:sz w:val="20"/>
          <w:szCs w:val="20"/>
        </w:rPr>
      </w:pPr>
    </w:p>
    <w:p w:rsidR="00AD3A34" w:rsidRPr="004E7C66" w:rsidRDefault="006A69F2" w:rsidP="000F38EF">
      <w:pPr>
        <w:pStyle w:val="ListParagraph"/>
        <w:numPr>
          <w:ilvl w:val="0"/>
          <w:numId w:val="1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When a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w:t>
      </w:r>
      <w:r w:rsidRPr="004E7C66">
        <w:rPr>
          <w:rFonts w:ascii="Arial" w:hAnsi="Arial" w:cs="Arial"/>
          <w:sz w:val="20"/>
          <w:szCs w:val="20"/>
        </w:rPr>
        <w:t xml:space="preserve">s </w:t>
      </w:r>
      <w:r w:rsidR="00CE1BAE" w:rsidRPr="004E7C66">
        <w:rPr>
          <w:rFonts w:ascii="Arial" w:hAnsi="Arial" w:cs="Arial"/>
          <w:sz w:val="20"/>
          <w:szCs w:val="20"/>
        </w:rPr>
        <w:t>member</w:t>
      </w:r>
      <w:r w:rsidRPr="004E7C66">
        <w:rPr>
          <w:rFonts w:ascii="Arial" w:hAnsi="Arial" w:cs="Arial"/>
          <w:sz w:val="20"/>
          <w:szCs w:val="20"/>
        </w:rPr>
        <w:t xml:space="preserve">ship is suspended, the </w:t>
      </w:r>
      <w:r w:rsidR="002045CC">
        <w:rPr>
          <w:rFonts w:ascii="Arial" w:hAnsi="Arial" w:cs="Arial"/>
          <w:sz w:val="20"/>
          <w:szCs w:val="20"/>
        </w:rPr>
        <w:t>Secretary</w:t>
      </w:r>
      <w:r w:rsidR="00AD3A34" w:rsidRPr="004E7C66">
        <w:rPr>
          <w:rFonts w:ascii="Arial" w:hAnsi="Arial" w:cs="Arial"/>
          <w:sz w:val="20"/>
          <w:szCs w:val="20"/>
        </w:rPr>
        <w:t xml:space="preserve"> must</w:t>
      </w:r>
      <w:r w:rsidR="00F0152A" w:rsidRPr="004E7C66">
        <w:rPr>
          <w:rFonts w:ascii="Arial" w:hAnsi="Arial" w:cs="Arial"/>
          <w:sz w:val="20"/>
          <w:szCs w:val="20"/>
        </w:rPr>
        <w:t xml:space="preserve"> </w:t>
      </w:r>
      <w:r w:rsidR="00455148" w:rsidRPr="004E7C66">
        <w:rPr>
          <w:rFonts w:ascii="Arial" w:hAnsi="Arial" w:cs="Arial"/>
          <w:sz w:val="20"/>
          <w:szCs w:val="20"/>
        </w:rPr>
        <w:t>record in the r</w:t>
      </w:r>
      <w:r w:rsidR="00AD3A34" w:rsidRPr="004E7C66">
        <w:rPr>
          <w:rFonts w:ascii="Arial" w:hAnsi="Arial" w:cs="Arial"/>
          <w:sz w:val="20"/>
          <w:szCs w:val="20"/>
        </w:rPr>
        <w:t xml:space="preserve">egister of </w:t>
      </w:r>
      <w:r w:rsidR="00CE1BAE" w:rsidRPr="004E7C66">
        <w:rPr>
          <w:rFonts w:ascii="Arial" w:hAnsi="Arial" w:cs="Arial"/>
          <w:sz w:val="20"/>
          <w:szCs w:val="20"/>
        </w:rPr>
        <w:t>member</w:t>
      </w:r>
      <w:r w:rsidR="00AD3A34" w:rsidRPr="004E7C66">
        <w:rPr>
          <w:rFonts w:ascii="Arial" w:hAnsi="Arial" w:cs="Arial"/>
          <w:sz w:val="20"/>
          <w:szCs w:val="20"/>
        </w:rPr>
        <w:t>s —</w:t>
      </w:r>
    </w:p>
    <w:p w:rsidR="00AD3A34" w:rsidRPr="004E7C66" w:rsidRDefault="006A69F2" w:rsidP="000F38EF">
      <w:pPr>
        <w:pStyle w:val="ListParagraph"/>
        <w:numPr>
          <w:ilvl w:val="1"/>
          <w:numId w:val="1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that the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’s </w:t>
      </w:r>
      <w:r w:rsidR="00CE1BAE" w:rsidRPr="004E7C66">
        <w:rPr>
          <w:rFonts w:ascii="Arial" w:hAnsi="Arial" w:cs="Arial"/>
          <w:sz w:val="20"/>
          <w:szCs w:val="20"/>
        </w:rPr>
        <w:t>member</w:t>
      </w:r>
      <w:r w:rsidR="00AD3A34" w:rsidRPr="004E7C66">
        <w:rPr>
          <w:rFonts w:ascii="Arial" w:hAnsi="Arial" w:cs="Arial"/>
          <w:sz w:val="20"/>
          <w:szCs w:val="20"/>
        </w:rPr>
        <w:t>ship is suspended; and</w:t>
      </w:r>
    </w:p>
    <w:p w:rsidR="00AD3A34" w:rsidRPr="004E7C66" w:rsidRDefault="00AD3A34" w:rsidP="000F38EF">
      <w:pPr>
        <w:pStyle w:val="ListParagraph"/>
        <w:numPr>
          <w:ilvl w:val="1"/>
          <w:numId w:val="1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date on which the suspension takes effect; and</w:t>
      </w:r>
    </w:p>
    <w:p w:rsidR="00AD3A34" w:rsidRPr="004E7C66" w:rsidRDefault="00AD3A34" w:rsidP="000F38EF">
      <w:pPr>
        <w:pStyle w:val="ListParagraph"/>
        <w:numPr>
          <w:ilvl w:val="1"/>
          <w:numId w:val="16"/>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period of the suspension.</w:t>
      </w:r>
    </w:p>
    <w:p w:rsidR="00F0152A" w:rsidRPr="004E7C66" w:rsidRDefault="00F0152A" w:rsidP="00DA020C">
      <w:pPr>
        <w:autoSpaceDE w:val="0"/>
        <w:autoSpaceDN w:val="0"/>
        <w:adjustRightInd w:val="0"/>
        <w:spacing w:after="0" w:line="240" w:lineRule="auto"/>
        <w:jc w:val="both"/>
        <w:rPr>
          <w:rFonts w:ascii="Arial" w:hAnsi="Arial" w:cs="Arial"/>
          <w:sz w:val="20"/>
          <w:szCs w:val="20"/>
        </w:rPr>
      </w:pPr>
    </w:p>
    <w:p w:rsidR="00AD3A34" w:rsidRPr="004E7C66" w:rsidRDefault="00AD3A34" w:rsidP="000F38EF">
      <w:pPr>
        <w:pStyle w:val="ListParagraph"/>
        <w:numPr>
          <w:ilvl w:val="0"/>
          <w:numId w:val="1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When the period of the suspension end</w:t>
      </w:r>
      <w:r w:rsidR="006A69F2" w:rsidRPr="004E7C66">
        <w:rPr>
          <w:rFonts w:ascii="Arial" w:hAnsi="Arial" w:cs="Arial"/>
          <w:sz w:val="20"/>
          <w:szCs w:val="20"/>
        </w:rPr>
        <w:t xml:space="preserve">s, the </w:t>
      </w:r>
      <w:r w:rsidR="002045CC">
        <w:rPr>
          <w:rFonts w:ascii="Arial" w:hAnsi="Arial" w:cs="Arial"/>
          <w:sz w:val="20"/>
          <w:szCs w:val="20"/>
        </w:rPr>
        <w:t>Secretary</w:t>
      </w:r>
      <w:r w:rsidR="00F0152A" w:rsidRPr="004E7C66">
        <w:rPr>
          <w:rFonts w:ascii="Arial" w:hAnsi="Arial" w:cs="Arial"/>
          <w:sz w:val="20"/>
          <w:szCs w:val="20"/>
        </w:rPr>
        <w:t xml:space="preserve"> must record in </w:t>
      </w:r>
      <w:r w:rsidR="00455148" w:rsidRPr="004E7C66">
        <w:rPr>
          <w:rFonts w:ascii="Arial" w:hAnsi="Arial" w:cs="Arial"/>
          <w:sz w:val="20"/>
          <w:szCs w:val="20"/>
        </w:rPr>
        <w:t>the r</w:t>
      </w:r>
      <w:r w:rsidR="006A69F2" w:rsidRPr="004E7C66">
        <w:rPr>
          <w:rFonts w:ascii="Arial" w:hAnsi="Arial" w:cs="Arial"/>
          <w:sz w:val="20"/>
          <w:szCs w:val="20"/>
        </w:rPr>
        <w:t xml:space="preserve">egister of </w:t>
      </w:r>
      <w:r w:rsidR="00CE1BAE" w:rsidRPr="004E7C66">
        <w:rPr>
          <w:rFonts w:ascii="Arial" w:hAnsi="Arial" w:cs="Arial"/>
          <w:sz w:val="20"/>
          <w:szCs w:val="20"/>
        </w:rPr>
        <w:t>member</w:t>
      </w:r>
      <w:r w:rsidR="006A69F2" w:rsidRPr="004E7C66">
        <w:rPr>
          <w:rFonts w:ascii="Arial" w:hAnsi="Arial" w:cs="Arial"/>
          <w:sz w:val="20"/>
          <w:szCs w:val="20"/>
        </w:rPr>
        <w:t xml:space="preserve">s that the </w:t>
      </w:r>
      <w:r w:rsidR="00455148"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xml:space="preserve">’s </w:t>
      </w:r>
      <w:r w:rsidR="00CE1BAE" w:rsidRPr="004E7C66">
        <w:rPr>
          <w:rFonts w:ascii="Arial" w:hAnsi="Arial" w:cs="Arial"/>
          <w:sz w:val="20"/>
          <w:szCs w:val="20"/>
        </w:rPr>
        <w:t>member</w:t>
      </w:r>
      <w:r w:rsidRPr="004E7C66">
        <w:rPr>
          <w:rFonts w:ascii="Arial" w:hAnsi="Arial" w:cs="Arial"/>
          <w:sz w:val="20"/>
          <w:szCs w:val="20"/>
        </w:rPr>
        <w:t>ship is no longer</w:t>
      </w:r>
      <w:r w:rsidR="00F0152A" w:rsidRPr="004E7C66">
        <w:rPr>
          <w:rFonts w:ascii="Arial" w:hAnsi="Arial" w:cs="Arial"/>
          <w:sz w:val="20"/>
          <w:szCs w:val="20"/>
        </w:rPr>
        <w:t xml:space="preserve"> </w:t>
      </w:r>
      <w:r w:rsidRPr="004E7C66">
        <w:rPr>
          <w:rFonts w:ascii="Arial" w:hAnsi="Arial" w:cs="Arial"/>
          <w:sz w:val="20"/>
          <w:szCs w:val="20"/>
        </w:rPr>
        <w:t>suspended.</w:t>
      </w:r>
    </w:p>
    <w:p w:rsidR="00F0152A" w:rsidRPr="004E7C66" w:rsidRDefault="00F0152A" w:rsidP="00F0152A">
      <w:pPr>
        <w:pStyle w:val="ListParagraph"/>
        <w:autoSpaceDE w:val="0"/>
        <w:autoSpaceDN w:val="0"/>
        <w:adjustRightInd w:val="0"/>
        <w:spacing w:after="0" w:line="240" w:lineRule="auto"/>
        <w:ind w:left="360"/>
        <w:jc w:val="both"/>
        <w:rPr>
          <w:rFonts w:ascii="Arial" w:hAnsi="Arial" w:cs="Arial"/>
          <w:sz w:val="20"/>
          <w:szCs w:val="20"/>
        </w:rPr>
      </w:pPr>
    </w:p>
    <w:p w:rsidR="00EF4D40" w:rsidRPr="004E7C66" w:rsidRDefault="002537B2" w:rsidP="00924431">
      <w:pPr>
        <w:pStyle w:val="Heading3"/>
        <w:rPr>
          <w:color w:val="auto"/>
        </w:rPr>
      </w:pPr>
      <w:bookmarkStart w:id="23" w:name="_Toc489363527"/>
      <w:r>
        <w:rPr>
          <w:color w:val="auto"/>
        </w:rPr>
        <w:t>Disputes</w:t>
      </w:r>
      <w:bookmarkEnd w:id="23"/>
    </w:p>
    <w:p w:rsidR="00EF4D40" w:rsidRPr="004E7C66" w:rsidRDefault="00EF4D40" w:rsidP="00EF4D40">
      <w:pPr>
        <w:pStyle w:val="ListParagraph"/>
        <w:autoSpaceDE w:val="0"/>
        <w:autoSpaceDN w:val="0"/>
        <w:adjustRightInd w:val="0"/>
        <w:spacing w:after="0" w:line="240" w:lineRule="auto"/>
        <w:ind w:left="360"/>
        <w:jc w:val="both"/>
        <w:rPr>
          <w:rFonts w:ascii="Arial" w:hAnsi="Arial" w:cs="Arial"/>
          <w:b/>
          <w:sz w:val="20"/>
          <w:szCs w:val="20"/>
        </w:rPr>
      </w:pPr>
    </w:p>
    <w:p w:rsidR="002537B2" w:rsidRPr="002537B2" w:rsidRDefault="002537B2" w:rsidP="000F38EF">
      <w:pPr>
        <w:pStyle w:val="ListParagraph"/>
        <w:numPr>
          <w:ilvl w:val="0"/>
          <w:numId w:val="57"/>
        </w:numPr>
        <w:autoSpaceDE w:val="0"/>
        <w:autoSpaceDN w:val="0"/>
        <w:adjustRightInd w:val="0"/>
        <w:spacing w:after="0" w:line="240" w:lineRule="auto"/>
        <w:jc w:val="both"/>
        <w:rPr>
          <w:rFonts w:ascii="Arial" w:hAnsi="Arial" w:cs="Arial"/>
          <w:sz w:val="20"/>
          <w:szCs w:val="20"/>
        </w:rPr>
      </w:pPr>
      <w:r w:rsidRPr="002537B2">
        <w:rPr>
          <w:rFonts w:ascii="Arial" w:hAnsi="Arial" w:cs="Arial"/>
          <w:sz w:val="20"/>
          <w:szCs w:val="20"/>
        </w:rPr>
        <w:t xml:space="preserve">The procedure set out in </w:t>
      </w:r>
      <w:r>
        <w:rPr>
          <w:rFonts w:ascii="Arial" w:hAnsi="Arial" w:cs="Arial"/>
          <w:sz w:val="20"/>
          <w:szCs w:val="20"/>
        </w:rPr>
        <w:t xml:space="preserve">these </w:t>
      </w:r>
      <w:r w:rsidRPr="002537B2">
        <w:rPr>
          <w:rFonts w:ascii="Arial" w:hAnsi="Arial" w:cs="Arial"/>
          <w:sz w:val="20"/>
          <w:szCs w:val="20"/>
        </w:rPr>
        <w:t xml:space="preserve">rules </w:t>
      </w:r>
      <w:r>
        <w:rPr>
          <w:rFonts w:ascii="Arial" w:hAnsi="Arial" w:cs="Arial"/>
          <w:sz w:val="20"/>
          <w:szCs w:val="20"/>
        </w:rPr>
        <w:t xml:space="preserve">applies </w:t>
      </w:r>
      <w:r w:rsidRPr="002537B2">
        <w:rPr>
          <w:rFonts w:ascii="Arial" w:hAnsi="Arial" w:cs="Arial"/>
          <w:sz w:val="20"/>
          <w:szCs w:val="20"/>
        </w:rPr>
        <w:t>to disputes —</w:t>
      </w:r>
    </w:p>
    <w:p w:rsidR="002537B2" w:rsidRPr="002537B2" w:rsidRDefault="002537B2" w:rsidP="000F38EF">
      <w:pPr>
        <w:pStyle w:val="ListParagraph"/>
        <w:numPr>
          <w:ilvl w:val="0"/>
          <w:numId w:val="84"/>
        </w:numPr>
        <w:autoSpaceDE w:val="0"/>
        <w:autoSpaceDN w:val="0"/>
        <w:adjustRightInd w:val="0"/>
        <w:spacing w:after="0" w:line="240" w:lineRule="auto"/>
        <w:jc w:val="both"/>
        <w:rPr>
          <w:rFonts w:ascii="Arial" w:hAnsi="Arial" w:cs="Arial"/>
          <w:sz w:val="20"/>
          <w:szCs w:val="20"/>
        </w:rPr>
      </w:pPr>
      <w:r w:rsidRPr="002537B2">
        <w:rPr>
          <w:rFonts w:ascii="Arial" w:hAnsi="Arial" w:cs="Arial"/>
          <w:sz w:val="20"/>
          <w:szCs w:val="20"/>
        </w:rPr>
        <w:t>between members (or former members); or</w:t>
      </w:r>
    </w:p>
    <w:p w:rsidR="001C4895" w:rsidRDefault="002537B2" w:rsidP="000F38EF">
      <w:pPr>
        <w:pStyle w:val="ListParagraph"/>
        <w:numPr>
          <w:ilvl w:val="0"/>
          <w:numId w:val="84"/>
        </w:numPr>
        <w:autoSpaceDE w:val="0"/>
        <w:autoSpaceDN w:val="0"/>
        <w:adjustRightInd w:val="0"/>
        <w:spacing w:after="0" w:line="240" w:lineRule="auto"/>
        <w:jc w:val="both"/>
        <w:rPr>
          <w:rFonts w:ascii="Arial" w:hAnsi="Arial" w:cs="Arial"/>
          <w:sz w:val="20"/>
          <w:szCs w:val="20"/>
        </w:rPr>
      </w:pPr>
      <w:r w:rsidRPr="002537B2">
        <w:rPr>
          <w:rFonts w:ascii="Arial" w:hAnsi="Arial" w:cs="Arial"/>
          <w:sz w:val="20"/>
          <w:szCs w:val="20"/>
        </w:rPr>
        <w:t>between one or more members and the Association</w:t>
      </w:r>
    </w:p>
    <w:p w:rsidR="002537B2" w:rsidRPr="002537B2" w:rsidRDefault="002537B2" w:rsidP="002537B2">
      <w:pPr>
        <w:autoSpaceDE w:val="0"/>
        <w:autoSpaceDN w:val="0"/>
        <w:adjustRightInd w:val="0"/>
        <w:spacing w:after="0" w:line="240" w:lineRule="auto"/>
        <w:jc w:val="both"/>
        <w:rPr>
          <w:rFonts w:ascii="Arial" w:hAnsi="Arial" w:cs="Arial"/>
          <w:sz w:val="20"/>
          <w:szCs w:val="20"/>
        </w:rPr>
      </w:pPr>
    </w:p>
    <w:p w:rsidR="001C4895" w:rsidRDefault="001C4895" w:rsidP="000F38EF">
      <w:pPr>
        <w:pStyle w:val="ListParagraph"/>
        <w:numPr>
          <w:ilvl w:val="0"/>
          <w:numId w:val="5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parties to a dispute must meet and discuss the matter in dispute and attempt to resolve the dispute between themselves within 14 days after the dispute has come to the attention of each party</w:t>
      </w:r>
      <w:r>
        <w:rPr>
          <w:rFonts w:ascii="Arial" w:hAnsi="Arial" w:cs="Arial"/>
          <w:sz w:val="20"/>
          <w:szCs w:val="20"/>
        </w:rPr>
        <w:t>.</w:t>
      </w:r>
    </w:p>
    <w:p w:rsidR="002537B2" w:rsidRDefault="002537B2" w:rsidP="002537B2">
      <w:pPr>
        <w:pStyle w:val="ListParagraph"/>
        <w:autoSpaceDE w:val="0"/>
        <w:autoSpaceDN w:val="0"/>
        <w:adjustRightInd w:val="0"/>
        <w:spacing w:after="0" w:line="240" w:lineRule="auto"/>
        <w:ind w:left="735"/>
        <w:jc w:val="both"/>
        <w:rPr>
          <w:rFonts w:ascii="Arial" w:hAnsi="Arial" w:cs="Arial"/>
          <w:sz w:val="20"/>
          <w:szCs w:val="20"/>
        </w:rPr>
      </w:pPr>
    </w:p>
    <w:p w:rsidR="00EF4D40" w:rsidRPr="004E7C66" w:rsidRDefault="001C4895" w:rsidP="000F38EF">
      <w:pPr>
        <w:pStyle w:val="ListParagraph"/>
        <w:numPr>
          <w:ilvl w:val="0"/>
          <w:numId w:val="5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If </w:t>
      </w:r>
      <w:r w:rsidR="00EF4D40" w:rsidRPr="004E7C66">
        <w:rPr>
          <w:rFonts w:ascii="Arial" w:hAnsi="Arial" w:cs="Arial"/>
          <w:sz w:val="20"/>
          <w:szCs w:val="20"/>
        </w:rPr>
        <w:t>the parties to a dispute are unable to resolve the dispute between themselves wit</w:t>
      </w:r>
      <w:r w:rsidR="009603AC" w:rsidRPr="004E7C66">
        <w:rPr>
          <w:rFonts w:ascii="Arial" w:hAnsi="Arial" w:cs="Arial"/>
          <w:sz w:val="20"/>
          <w:szCs w:val="20"/>
        </w:rPr>
        <w:t>hin the time required by</w:t>
      </w:r>
      <w:r w:rsidR="002537B2">
        <w:rPr>
          <w:rFonts w:ascii="Arial" w:hAnsi="Arial" w:cs="Arial"/>
          <w:sz w:val="20"/>
          <w:szCs w:val="20"/>
        </w:rPr>
        <w:t xml:space="preserve"> sub-</w:t>
      </w:r>
      <w:r w:rsidR="009603AC" w:rsidRPr="004E7C66">
        <w:rPr>
          <w:rFonts w:ascii="Arial" w:hAnsi="Arial" w:cs="Arial"/>
          <w:sz w:val="20"/>
          <w:szCs w:val="20"/>
        </w:rPr>
        <w:t xml:space="preserve">rule </w:t>
      </w:r>
      <w:r w:rsidR="0093098D" w:rsidRPr="004E7C66">
        <w:rPr>
          <w:rFonts w:ascii="Arial" w:hAnsi="Arial" w:cs="Arial"/>
          <w:sz w:val="20"/>
          <w:szCs w:val="20"/>
        </w:rPr>
        <w:t>2</w:t>
      </w:r>
      <w:r w:rsidR="00EF4D40" w:rsidRPr="004E7C66">
        <w:rPr>
          <w:rFonts w:ascii="Arial" w:hAnsi="Arial" w:cs="Arial"/>
          <w:sz w:val="20"/>
          <w:szCs w:val="20"/>
        </w:rPr>
        <w:t xml:space="preserve">, any party to the dispute may start the </w:t>
      </w:r>
      <w:r w:rsidR="004E3166">
        <w:rPr>
          <w:rFonts w:ascii="Arial" w:hAnsi="Arial" w:cs="Arial"/>
          <w:sz w:val="20"/>
          <w:szCs w:val="20"/>
        </w:rPr>
        <w:t>dispute</w:t>
      </w:r>
      <w:r w:rsidR="00EF4D40" w:rsidRPr="004E7C66">
        <w:rPr>
          <w:rFonts w:ascii="Arial" w:hAnsi="Arial" w:cs="Arial"/>
          <w:sz w:val="20"/>
          <w:szCs w:val="20"/>
        </w:rPr>
        <w:t xml:space="preserve"> procedure b</w:t>
      </w:r>
      <w:r w:rsidR="006A69F2" w:rsidRPr="004E7C66">
        <w:rPr>
          <w:rFonts w:ascii="Arial" w:hAnsi="Arial" w:cs="Arial"/>
          <w:sz w:val="20"/>
          <w:szCs w:val="20"/>
        </w:rPr>
        <w:t xml:space="preserve">y giving written notice to the </w:t>
      </w:r>
      <w:r w:rsidR="002045CC">
        <w:rPr>
          <w:rFonts w:ascii="Arial" w:hAnsi="Arial" w:cs="Arial"/>
          <w:sz w:val="20"/>
          <w:szCs w:val="20"/>
        </w:rPr>
        <w:t>Secretary</w:t>
      </w:r>
      <w:r w:rsidR="00EF4D40" w:rsidRPr="004E7C66">
        <w:rPr>
          <w:rFonts w:ascii="Arial" w:hAnsi="Arial" w:cs="Arial"/>
          <w:sz w:val="20"/>
          <w:szCs w:val="20"/>
        </w:rPr>
        <w:t xml:space="preserve"> of —</w:t>
      </w:r>
    </w:p>
    <w:p w:rsidR="00EF4D40" w:rsidRPr="004E7C66" w:rsidRDefault="00EF4D40" w:rsidP="000F38EF">
      <w:pPr>
        <w:pStyle w:val="ListParagraph"/>
        <w:numPr>
          <w:ilvl w:val="1"/>
          <w:numId w:val="57"/>
        </w:numPr>
        <w:autoSpaceDE w:val="0"/>
        <w:autoSpaceDN w:val="0"/>
        <w:adjustRightInd w:val="0"/>
        <w:spacing w:after="0" w:line="240" w:lineRule="auto"/>
        <w:rPr>
          <w:rFonts w:ascii="Arial" w:hAnsi="Arial" w:cs="Arial"/>
          <w:sz w:val="20"/>
          <w:szCs w:val="20"/>
        </w:rPr>
      </w:pPr>
      <w:r w:rsidRPr="004E7C66">
        <w:rPr>
          <w:rFonts w:ascii="Arial" w:hAnsi="Arial" w:cs="Arial"/>
          <w:sz w:val="20"/>
          <w:szCs w:val="20"/>
        </w:rPr>
        <w:t xml:space="preserve"> the parties to the dispute; and</w:t>
      </w:r>
    </w:p>
    <w:p w:rsidR="00EF4D40" w:rsidRPr="004E7C66" w:rsidRDefault="00EF4D40" w:rsidP="000F38EF">
      <w:pPr>
        <w:pStyle w:val="ListParagraph"/>
        <w:numPr>
          <w:ilvl w:val="1"/>
          <w:numId w:val="57"/>
        </w:numPr>
        <w:autoSpaceDE w:val="0"/>
        <w:autoSpaceDN w:val="0"/>
        <w:adjustRightInd w:val="0"/>
        <w:spacing w:after="0" w:line="240" w:lineRule="auto"/>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matters that are the subject of the dispute.</w:t>
      </w:r>
    </w:p>
    <w:p w:rsidR="00597A9E" w:rsidRPr="004E7C66" w:rsidRDefault="00597A9E" w:rsidP="00597A9E">
      <w:pPr>
        <w:pStyle w:val="ListParagraph"/>
        <w:autoSpaceDE w:val="0"/>
        <w:autoSpaceDN w:val="0"/>
        <w:adjustRightInd w:val="0"/>
        <w:spacing w:after="0" w:line="240" w:lineRule="auto"/>
        <w:ind w:left="1440"/>
        <w:jc w:val="both"/>
        <w:rPr>
          <w:rFonts w:ascii="Arial" w:hAnsi="Arial" w:cs="Arial"/>
          <w:sz w:val="20"/>
          <w:szCs w:val="20"/>
        </w:rPr>
      </w:pPr>
    </w:p>
    <w:p w:rsidR="00EF4D40" w:rsidRPr="004E7C66" w:rsidRDefault="006A69F2" w:rsidP="000F38EF">
      <w:pPr>
        <w:pStyle w:val="ListParagraph"/>
        <w:numPr>
          <w:ilvl w:val="0"/>
          <w:numId w:val="5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Within 2</w:t>
      </w:r>
      <w:r w:rsidR="005C7FD2">
        <w:rPr>
          <w:rFonts w:ascii="Arial" w:hAnsi="Arial" w:cs="Arial"/>
          <w:sz w:val="20"/>
          <w:szCs w:val="20"/>
        </w:rPr>
        <w:t>1</w:t>
      </w:r>
      <w:r w:rsidRPr="004E7C66">
        <w:rPr>
          <w:rFonts w:ascii="Arial" w:hAnsi="Arial" w:cs="Arial"/>
          <w:sz w:val="20"/>
          <w:szCs w:val="20"/>
        </w:rPr>
        <w:t xml:space="preserve"> days after the </w:t>
      </w:r>
      <w:r w:rsidR="002045CC">
        <w:rPr>
          <w:rFonts w:ascii="Arial" w:hAnsi="Arial" w:cs="Arial"/>
          <w:sz w:val="20"/>
          <w:szCs w:val="20"/>
        </w:rPr>
        <w:t>Secretary</w:t>
      </w:r>
      <w:r w:rsidRPr="004E7C66">
        <w:rPr>
          <w:rFonts w:ascii="Arial" w:hAnsi="Arial" w:cs="Arial"/>
          <w:sz w:val="20"/>
          <w:szCs w:val="20"/>
        </w:rPr>
        <w:t xml:space="preserve"> is given the notice, a </w:t>
      </w:r>
      <w:r w:rsidR="003D3B0C">
        <w:rPr>
          <w:rFonts w:ascii="Arial" w:hAnsi="Arial" w:cs="Arial"/>
          <w:sz w:val="20"/>
          <w:szCs w:val="20"/>
        </w:rPr>
        <w:t>Board</w:t>
      </w:r>
      <w:r w:rsidR="00EF4D40" w:rsidRPr="004E7C66">
        <w:rPr>
          <w:rFonts w:ascii="Arial" w:hAnsi="Arial" w:cs="Arial"/>
          <w:sz w:val="20"/>
          <w:szCs w:val="20"/>
        </w:rPr>
        <w:t xml:space="preserve"> meeting must be convened to consider and determine the dispute.</w:t>
      </w:r>
    </w:p>
    <w:p w:rsidR="00597A9E" w:rsidRPr="004E7C66" w:rsidRDefault="00597A9E" w:rsidP="00597A9E">
      <w:pPr>
        <w:pStyle w:val="ListParagraph"/>
        <w:autoSpaceDE w:val="0"/>
        <w:autoSpaceDN w:val="0"/>
        <w:adjustRightInd w:val="0"/>
        <w:spacing w:after="0" w:line="240" w:lineRule="auto"/>
        <w:ind w:left="735"/>
        <w:jc w:val="both"/>
        <w:rPr>
          <w:rFonts w:ascii="Arial" w:hAnsi="Arial" w:cs="Arial"/>
          <w:sz w:val="20"/>
          <w:szCs w:val="20"/>
        </w:rPr>
      </w:pPr>
    </w:p>
    <w:p w:rsidR="00EF4D40" w:rsidRPr="004E7C66" w:rsidRDefault="006A69F2" w:rsidP="000F38EF">
      <w:pPr>
        <w:pStyle w:val="ListParagraph"/>
        <w:numPr>
          <w:ilvl w:val="0"/>
          <w:numId w:val="5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2045CC">
        <w:rPr>
          <w:rFonts w:ascii="Arial" w:hAnsi="Arial" w:cs="Arial"/>
          <w:sz w:val="20"/>
          <w:szCs w:val="20"/>
        </w:rPr>
        <w:t>Secretary</w:t>
      </w:r>
      <w:r w:rsidR="00EF4D40" w:rsidRPr="004E7C66">
        <w:rPr>
          <w:rFonts w:ascii="Arial" w:hAnsi="Arial" w:cs="Arial"/>
          <w:sz w:val="20"/>
          <w:szCs w:val="20"/>
        </w:rPr>
        <w:t xml:space="preserve"> must give each party to the dispute written notice of the </w:t>
      </w:r>
      <w:r w:rsidR="003D3B0C">
        <w:rPr>
          <w:rFonts w:ascii="Arial" w:hAnsi="Arial" w:cs="Arial"/>
          <w:sz w:val="20"/>
          <w:szCs w:val="20"/>
        </w:rPr>
        <w:t>Board</w:t>
      </w:r>
      <w:r w:rsidR="00EF4D40" w:rsidRPr="004E7C66">
        <w:rPr>
          <w:rFonts w:ascii="Arial" w:hAnsi="Arial" w:cs="Arial"/>
          <w:sz w:val="20"/>
          <w:szCs w:val="20"/>
        </w:rPr>
        <w:t xml:space="preserve"> meeting at which the dispute is to be considered and determined at least 7 days before the meeting is held.</w:t>
      </w:r>
    </w:p>
    <w:p w:rsidR="00597A9E" w:rsidRPr="004E7C66" w:rsidRDefault="00597A9E" w:rsidP="00597A9E">
      <w:pPr>
        <w:pStyle w:val="ListParagraph"/>
        <w:rPr>
          <w:rFonts w:ascii="Arial" w:hAnsi="Arial" w:cs="Arial"/>
          <w:sz w:val="20"/>
          <w:szCs w:val="20"/>
        </w:rPr>
      </w:pPr>
    </w:p>
    <w:p w:rsidR="00EF4D40" w:rsidRPr="004E7C66" w:rsidRDefault="00EF4D40" w:rsidP="000F38EF">
      <w:pPr>
        <w:pStyle w:val="ListParagraph"/>
        <w:numPr>
          <w:ilvl w:val="0"/>
          <w:numId w:val="5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notice given to each party to the dispute must state —</w:t>
      </w:r>
    </w:p>
    <w:p w:rsidR="00EF4D40" w:rsidRPr="004E7C66" w:rsidRDefault="006A69F2" w:rsidP="000F38EF">
      <w:pPr>
        <w:pStyle w:val="ListParagraph"/>
        <w:numPr>
          <w:ilvl w:val="1"/>
          <w:numId w:val="5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when and where the </w:t>
      </w:r>
      <w:r w:rsidR="003D3B0C">
        <w:rPr>
          <w:rFonts w:ascii="Arial" w:hAnsi="Arial" w:cs="Arial"/>
          <w:sz w:val="20"/>
          <w:szCs w:val="20"/>
        </w:rPr>
        <w:t>Board</w:t>
      </w:r>
      <w:r w:rsidR="00EF4D40" w:rsidRPr="004E7C66">
        <w:rPr>
          <w:rFonts w:ascii="Arial" w:hAnsi="Arial" w:cs="Arial"/>
          <w:sz w:val="20"/>
          <w:szCs w:val="20"/>
        </w:rPr>
        <w:t xml:space="preserve"> meeting is to be held; and</w:t>
      </w:r>
    </w:p>
    <w:p w:rsidR="00EF4D40" w:rsidRPr="004E7C66" w:rsidRDefault="00EF4D40" w:rsidP="000F38EF">
      <w:pPr>
        <w:pStyle w:val="ListParagraph"/>
        <w:numPr>
          <w:ilvl w:val="1"/>
          <w:numId w:val="5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w:t>
      </w:r>
      <w:proofErr w:type="gramStart"/>
      <w:r w:rsidRPr="004E7C66">
        <w:rPr>
          <w:rFonts w:ascii="Arial" w:hAnsi="Arial" w:cs="Arial"/>
          <w:sz w:val="20"/>
          <w:szCs w:val="20"/>
        </w:rPr>
        <w:t>that</w:t>
      </w:r>
      <w:proofErr w:type="gramEnd"/>
      <w:r w:rsidRPr="004E7C66">
        <w:rPr>
          <w:rFonts w:ascii="Arial" w:hAnsi="Arial" w:cs="Arial"/>
          <w:sz w:val="20"/>
          <w:szCs w:val="20"/>
        </w:rPr>
        <w:t xml:space="preserve"> the party, or the party’s representative, may attend the meeting and will be given a reasonable opportunity to make written or oral (or both written and oral) s</w:t>
      </w:r>
      <w:r w:rsidR="006A69F2" w:rsidRPr="004E7C66">
        <w:rPr>
          <w:rFonts w:ascii="Arial" w:hAnsi="Arial" w:cs="Arial"/>
          <w:sz w:val="20"/>
          <w:szCs w:val="20"/>
        </w:rPr>
        <w:t xml:space="preserve">ubmissions to the </w:t>
      </w:r>
      <w:r w:rsidR="003D3B0C">
        <w:rPr>
          <w:rFonts w:ascii="Arial" w:hAnsi="Arial" w:cs="Arial"/>
          <w:sz w:val="20"/>
          <w:szCs w:val="20"/>
        </w:rPr>
        <w:t>Board</w:t>
      </w:r>
      <w:r w:rsidRPr="004E7C66">
        <w:rPr>
          <w:rFonts w:ascii="Arial" w:hAnsi="Arial" w:cs="Arial"/>
          <w:sz w:val="20"/>
          <w:szCs w:val="20"/>
        </w:rPr>
        <w:t xml:space="preserve"> about the dispute.</w:t>
      </w:r>
    </w:p>
    <w:p w:rsidR="00EF4D40" w:rsidRPr="004E7C66" w:rsidRDefault="00EF4D40" w:rsidP="000F38EF">
      <w:pPr>
        <w:pStyle w:val="ListParagraph"/>
        <w:numPr>
          <w:ilvl w:val="0"/>
          <w:numId w:val="5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w:t>
      </w:r>
    </w:p>
    <w:p w:rsidR="00EF4D40" w:rsidRPr="004E7C66" w:rsidRDefault="00EF4D40" w:rsidP="000F38EF">
      <w:pPr>
        <w:pStyle w:val="ListParagraph"/>
        <w:numPr>
          <w:ilvl w:val="1"/>
          <w:numId w:val="5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6A69F2" w:rsidRPr="004E7C66">
        <w:rPr>
          <w:rFonts w:ascii="Arial" w:hAnsi="Arial" w:cs="Arial"/>
          <w:sz w:val="20"/>
          <w:szCs w:val="20"/>
        </w:rPr>
        <w:t xml:space="preserve">dispute is between one or more </w:t>
      </w:r>
      <w:r w:rsidR="00455148"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s and the Association; and</w:t>
      </w:r>
    </w:p>
    <w:p w:rsidR="00EF4D40" w:rsidRPr="004E7C66" w:rsidRDefault="00EF4D40" w:rsidP="000F38EF">
      <w:pPr>
        <w:pStyle w:val="ListParagraph"/>
        <w:numPr>
          <w:ilvl w:val="1"/>
          <w:numId w:val="5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any party to the dispu</w:t>
      </w:r>
      <w:r w:rsidR="006A69F2" w:rsidRPr="004E7C66">
        <w:rPr>
          <w:rFonts w:ascii="Arial" w:hAnsi="Arial" w:cs="Arial"/>
          <w:sz w:val="20"/>
          <w:szCs w:val="20"/>
        </w:rPr>
        <w:t xml:space="preserve">te gives written notice to the </w:t>
      </w:r>
      <w:r w:rsidR="002045CC">
        <w:rPr>
          <w:rFonts w:ascii="Arial" w:hAnsi="Arial" w:cs="Arial"/>
          <w:sz w:val="20"/>
          <w:szCs w:val="20"/>
        </w:rPr>
        <w:t>Secretary</w:t>
      </w:r>
      <w:r w:rsidRPr="004E7C66">
        <w:rPr>
          <w:rFonts w:ascii="Arial" w:hAnsi="Arial" w:cs="Arial"/>
          <w:sz w:val="20"/>
          <w:szCs w:val="20"/>
        </w:rPr>
        <w:t xml:space="preserve"> stating that the party —</w:t>
      </w:r>
    </w:p>
    <w:p w:rsidR="00EF4D40" w:rsidRPr="004E7C66" w:rsidRDefault="00EF4D40" w:rsidP="000F38EF">
      <w:pPr>
        <w:pStyle w:val="ListParagraph"/>
        <w:numPr>
          <w:ilvl w:val="2"/>
          <w:numId w:val="5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does not agree to the dispute being determined by the </w:t>
      </w:r>
      <w:r w:rsidR="003D3B0C">
        <w:rPr>
          <w:rFonts w:ascii="Arial" w:hAnsi="Arial" w:cs="Arial"/>
          <w:sz w:val="20"/>
          <w:szCs w:val="20"/>
        </w:rPr>
        <w:t>Board</w:t>
      </w:r>
      <w:r w:rsidRPr="004E7C66">
        <w:rPr>
          <w:rFonts w:ascii="Arial" w:hAnsi="Arial" w:cs="Arial"/>
          <w:sz w:val="20"/>
          <w:szCs w:val="20"/>
        </w:rPr>
        <w:t>; and</w:t>
      </w:r>
    </w:p>
    <w:p w:rsidR="00EF4D40" w:rsidRPr="004E7C66" w:rsidRDefault="00EF4D40" w:rsidP="000F38EF">
      <w:pPr>
        <w:pStyle w:val="ListParagraph"/>
        <w:numPr>
          <w:ilvl w:val="2"/>
          <w:numId w:val="57"/>
        </w:numPr>
        <w:autoSpaceDE w:val="0"/>
        <w:autoSpaceDN w:val="0"/>
        <w:adjustRightInd w:val="0"/>
        <w:spacing w:after="120" w:line="240" w:lineRule="auto"/>
        <w:ind w:hanging="181"/>
        <w:contextualSpacing w:val="0"/>
        <w:jc w:val="both"/>
        <w:rPr>
          <w:rFonts w:ascii="Arial" w:hAnsi="Arial" w:cs="Arial"/>
          <w:sz w:val="20"/>
          <w:szCs w:val="20"/>
        </w:rPr>
      </w:pPr>
      <w:r w:rsidRPr="004E7C66">
        <w:rPr>
          <w:rFonts w:ascii="Arial" w:hAnsi="Arial" w:cs="Arial"/>
          <w:sz w:val="20"/>
          <w:szCs w:val="20"/>
        </w:rPr>
        <w:t>requests the appointment of a mediator</w:t>
      </w:r>
      <w:r w:rsidR="004F41CA" w:rsidRPr="004E7C66">
        <w:rPr>
          <w:rFonts w:ascii="Arial" w:hAnsi="Arial" w:cs="Arial"/>
          <w:sz w:val="20"/>
          <w:szCs w:val="20"/>
        </w:rPr>
        <w:t xml:space="preserve"> under rule </w:t>
      </w:r>
      <w:r w:rsidR="004F41CA" w:rsidRPr="00597609">
        <w:rPr>
          <w:rFonts w:ascii="Arial" w:hAnsi="Arial" w:cs="Arial"/>
          <w:sz w:val="20"/>
          <w:szCs w:val="20"/>
        </w:rPr>
        <w:t>2</w:t>
      </w:r>
      <w:r w:rsidR="00597609" w:rsidRPr="00597609">
        <w:rPr>
          <w:rFonts w:ascii="Arial" w:hAnsi="Arial" w:cs="Arial"/>
          <w:sz w:val="20"/>
          <w:szCs w:val="20"/>
        </w:rPr>
        <w:t>0</w:t>
      </w:r>
      <w:r w:rsidR="004F41CA" w:rsidRPr="00597609">
        <w:rPr>
          <w:rFonts w:ascii="Arial" w:hAnsi="Arial" w:cs="Arial"/>
          <w:sz w:val="20"/>
          <w:szCs w:val="20"/>
        </w:rPr>
        <w:t>,</w:t>
      </w:r>
    </w:p>
    <w:p w:rsidR="00982BB3" w:rsidRPr="004E7C66" w:rsidRDefault="006A69F2" w:rsidP="001B3E21">
      <w:pPr>
        <w:autoSpaceDE w:val="0"/>
        <w:autoSpaceDN w:val="0"/>
        <w:adjustRightInd w:val="0"/>
        <w:spacing w:after="0" w:line="240" w:lineRule="auto"/>
        <w:ind w:left="709"/>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w:t>
      </w:r>
      <w:r w:rsidR="003D3B0C">
        <w:rPr>
          <w:rFonts w:ascii="Arial" w:hAnsi="Arial" w:cs="Arial"/>
          <w:sz w:val="20"/>
          <w:szCs w:val="20"/>
        </w:rPr>
        <w:t>Board</w:t>
      </w:r>
      <w:r w:rsidR="00EF4D40" w:rsidRPr="004E7C66">
        <w:rPr>
          <w:rFonts w:ascii="Arial" w:hAnsi="Arial" w:cs="Arial"/>
          <w:sz w:val="20"/>
          <w:szCs w:val="20"/>
        </w:rPr>
        <w:t xml:space="preserve"> must not determine the dispute.</w:t>
      </w:r>
    </w:p>
    <w:p w:rsidR="00DC45A3" w:rsidRPr="004E7C66" w:rsidRDefault="00DC45A3" w:rsidP="00DC45A3">
      <w:pPr>
        <w:pStyle w:val="Heading3"/>
        <w:rPr>
          <w:color w:val="auto"/>
        </w:rPr>
      </w:pPr>
      <w:bookmarkStart w:id="24" w:name="_Toc489363528"/>
      <w:r w:rsidRPr="004E7C66">
        <w:rPr>
          <w:color w:val="auto"/>
        </w:rPr>
        <w:t xml:space="preserve">Determination of dispute by </w:t>
      </w:r>
      <w:r w:rsidR="003D3B0C">
        <w:rPr>
          <w:color w:val="auto"/>
        </w:rPr>
        <w:t>Board</w:t>
      </w:r>
      <w:bookmarkEnd w:id="24"/>
    </w:p>
    <w:p w:rsidR="00DC45A3" w:rsidRPr="004E7C66" w:rsidRDefault="00DC45A3" w:rsidP="00DC45A3">
      <w:pPr>
        <w:pStyle w:val="ListParagraph"/>
        <w:autoSpaceDE w:val="0"/>
        <w:autoSpaceDN w:val="0"/>
        <w:adjustRightInd w:val="0"/>
        <w:spacing w:after="0" w:line="240" w:lineRule="auto"/>
        <w:ind w:left="360"/>
        <w:rPr>
          <w:rFonts w:ascii="TT223o00" w:hAnsi="TT223o00" w:cs="TT223o00"/>
          <w:b/>
        </w:rPr>
      </w:pPr>
    </w:p>
    <w:p w:rsidR="00DC45A3" w:rsidRPr="004E7C66" w:rsidRDefault="00DC45A3" w:rsidP="000F38EF">
      <w:pPr>
        <w:pStyle w:val="ListParagraph"/>
        <w:numPr>
          <w:ilvl w:val="0"/>
          <w:numId w:val="1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At the </w:t>
      </w:r>
      <w:r w:rsidR="003D3B0C">
        <w:rPr>
          <w:rFonts w:ascii="Arial" w:hAnsi="Arial" w:cs="Arial"/>
          <w:sz w:val="20"/>
          <w:szCs w:val="20"/>
        </w:rPr>
        <w:t>Board</w:t>
      </w:r>
      <w:r w:rsidRPr="004E7C66">
        <w:rPr>
          <w:rFonts w:ascii="Arial" w:hAnsi="Arial" w:cs="Arial"/>
          <w:sz w:val="20"/>
          <w:szCs w:val="20"/>
        </w:rPr>
        <w:t xml:space="preserve"> meeting at which a dispute is to be considered and determined, the </w:t>
      </w:r>
      <w:r w:rsidR="003D3B0C">
        <w:rPr>
          <w:rFonts w:ascii="Arial" w:hAnsi="Arial" w:cs="Arial"/>
          <w:sz w:val="20"/>
          <w:szCs w:val="20"/>
        </w:rPr>
        <w:t>Board</w:t>
      </w:r>
      <w:r w:rsidRPr="004E7C66">
        <w:rPr>
          <w:rFonts w:ascii="Arial" w:hAnsi="Arial" w:cs="Arial"/>
          <w:sz w:val="20"/>
          <w:szCs w:val="20"/>
        </w:rPr>
        <w:t xml:space="preserve"> must —</w:t>
      </w:r>
    </w:p>
    <w:p w:rsidR="00DC45A3" w:rsidRPr="004E7C66" w:rsidRDefault="00DC45A3" w:rsidP="000F38EF">
      <w:pPr>
        <w:pStyle w:val="ListParagraph"/>
        <w:numPr>
          <w:ilvl w:val="1"/>
          <w:numId w:val="1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give each party to the dispute, or the party’s representative, a reasonable opportunity to make written or oral (or both written and oral) submissions to the </w:t>
      </w:r>
      <w:r w:rsidR="003D3B0C">
        <w:rPr>
          <w:rFonts w:ascii="Arial" w:hAnsi="Arial" w:cs="Arial"/>
          <w:sz w:val="20"/>
          <w:szCs w:val="20"/>
        </w:rPr>
        <w:t>Board</w:t>
      </w:r>
      <w:r w:rsidRPr="004E7C66">
        <w:rPr>
          <w:rFonts w:ascii="Arial" w:hAnsi="Arial" w:cs="Arial"/>
          <w:sz w:val="20"/>
          <w:szCs w:val="20"/>
        </w:rPr>
        <w:t xml:space="preserve"> about the dispute; and</w:t>
      </w:r>
    </w:p>
    <w:p w:rsidR="00DC45A3" w:rsidRPr="004E7C66" w:rsidRDefault="00DC45A3" w:rsidP="000F38EF">
      <w:pPr>
        <w:pStyle w:val="ListParagraph"/>
        <w:numPr>
          <w:ilvl w:val="1"/>
          <w:numId w:val="1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give due consideration to any submissions so made; and </w:t>
      </w:r>
    </w:p>
    <w:p w:rsidR="00DC45A3" w:rsidRPr="004E7C66" w:rsidRDefault="00DC45A3" w:rsidP="000F38EF">
      <w:pPr>
        <w:pStyle w:val="ListParagraph"/>
        <w:numPr>
          <w:ilvl w:val="1"/>
          <w:numId w:val="17"/>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determine</w:t>
      </w:r>
      <w:proofErr w:type="gramEnd"/>
      <w:r w:rsidRPr="004E7C66">
        <w:rPr>
          <w:rFonts w:ascii="Arial" w:hAnsi="Arial" w:cs="Arial"/>
          <w:sz w:val="20"/>
          <w:szCs w:val="20"/>
        </w:rPr>
        <w:t xml:space="preserve"> the dispute.</w:t>
      </w:r>
    </w:p>
    <w:p w:rsidR="00DC45A3" w:rsidRPr="004E7C66" w:rsidRDefault="00DC45A3" w:rsidP="00DC45A3">
      <w:pPr>
        <w:pStyle w:val="ListParagraph"/>
        <w:autoSpaceDE w:val="0"/>
        <w:autoSpaceDN w:val="0"/>
        <w:adjustRightInd w:val="0"/>
        <w:spacing w:after="0" w:line="240" w:lineRule="auto"/>
        <w:ind w:left="1440"/>
        <w:jc w:val="both"/>
        <w:rPr>
          <w:rFonts w:ascii="Arial" w:hAnsi="Arial" w:cs="Arial"/>
          <w:sz w:val="20"/>
          <w:szCs w:val="20"/>
        </w:rPr>
      </w:pPr>
    </w:p>
    <w:p w:rsidR="00DC45A3" w:rsidRPr="004E7C66" w:rsidRDefault="00DC45A3" w:rsidP="000F38EF">
      <w:pPr>
        <w:pStyle w:val="ListParagraph"/>
        <w:numPr>
          <w:ilvl w:val="0"/>
          <w:numId w:val="1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Pr="004E7C66">
        <w:rPr>
          <w:rFonts w:ascii="Arial" w:hAnsi="Arial" w:cs="Arial"/>
          <w:sz w:val="20"/>
          <w:szCs w:val="20"/>
        </w:rPr>
        <w:t xml:space="preserve"> must give each party to the dispute written notice of the </w:t>
      </w:r>
      <w:r w:rsidR="003D3B0C">
        <w:rPr>
          <w:rFonts w:ascii="Arial" w:hAnsi="Arial" w:cs="Arial"/>
          <w:sz w:val="20"/>
          <w:szCs w:val="20"/>
        </w:rPr>
        <w:t>Board</w:t>
      </w:r>
      <w:r w:rsidRPr="004E7C66">
        <w:rPr>
          <w:rFonts w:ascii="Arial" w:hAnsi="Arial" w:cs="Arial"/>
          <w:sz w:val="20"/>
          <w:szCs w:val="20"/>
        </w:rPr>
        <w:t xml:space="preserve">’s determination, and the reasons for the determination, within 7 days after the </w:t>
      </w:r>
      <w:r w:rsidR="003D3B0C">
        <w:rPr>
          <w:rFonts w:ascii="Arial" w:hAnsi="Arial" w:cs="Arial"/>
          <w:sz w:val="20"/>
          <w:szCs w:val="20"/>
        </w:rPr>
        <w:t>Board</w:t>
      </w:r>
      <w:r w:rsidRPr="004E7C66">
        <w:rPr>
          <w:rFonts w:ascii="Arial" w:hAnsi="Arial" w:cs="Arial"/>
          <w:sz w:val="20"/>
          <w:szCs w:val="20"/>
        </w:rPr>
        <w:t xml:space="preserve"> meeting at which the determination is made.</w:t>
      </w:r>
    </w:p>
    <w:p w:rsidR="00DC45A3" w:rsidRPr="004E7C66" w:rsidRDefault="00DC45A3" w:rsidP="00DC45A3">
      <w:pPr>
        <w:pStyle w:val="ListParagraph"/>
        <w:autoSpaceDE w:val="0"/>
        <w:autoSpaceDN w:val="0"/>
        <w:adjustRightInd w:val="0"/>
        <w:spacing w:after="0" w:line="240" w:lineRule="auto"/>
        <w:ind w:left="1440"/>
        <w:jc w:val="both"/>
        <w:rPr>
          <w:rFonts w:ascii="Arial" w:hAnsi="Arial" w:cs="Arial"/>
          <w:sz w:val="20"/>
          <w:szCs w:val="20"/>
        </w:rPr>
      </w:pPr>
    </w:p>
    <w:p w:rsidR="00DC45A3" w:rsidRPr="004E7C66" w:rsidRDefault="00DC45A3" w:rsidP="000F38EF">
      <w:pPr>
        <w:pStyle w:val="ListParagraph"/>
        <w:numPr>
          <w:ilvl w:val="0"/>
          <w:numId w:val="1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party to the dispute may, within 14 days after receiving notice of the </w:t>
      </w:r>
      <w:r w:rsidR="003D3B0C">
        <w:rPr>
          <w:rFonts w:ascii="Arial" w:hAnsi="Arial" w:cs="Arial"/>
          <w:sz w:val="20"/>
          <w:szCs w:val="20"/>
        </w:rPr>
        <w:t>Board</w:t>
      </w:r>
      <w:r w:rsidRPr="004E7C66">
        <w:rPr>
          <w:rFonts w:ascii="Arial" w:hAnsi="Arial" w:cs="Arial"/>
          <w:sz w:val="20"/>
          <w:szCs w:val="20"/>
        </w:rPr>
        <w:t>’s determination under sub rule (1</w:t>
      </w:r>
      <w:proofErr w:type="gramStart"/>
      <w:r w:rsidRPr="004E7C66">
        <w:rPr>
          <w:rFonts w:ascii="Arial" w:hAnsi="Arial" w:cs="Arial"/>
          <w:sz w:val="20"/>
          <w:szCs w:val="20"/>
        </w:rPr>
        <w:t>)(</w:t>
      </w:r>
      <w:proofErr w:type="gramEnd"/>
      <w:r w:rsidRPr="004E7C66">
        <w:rPr>
          <w:rFonts w:ascii="Arial" w:hAnsi="Arial" w:cs="Arial"/>
          <w:sz w:val="20"/>
          <w:szCs w:val="20"/>
        </w:rPr>
        <w:t xml:space="preserve">c), give written notice to the </w:t>
      </w:r>
      <w:r w:rsidR="002045CC">
        <w:rPr>
          <w:rFonts w:ascii="Arial" w:hAnsi="Arial" w:cs="Arial"/>
          <w:sz w:val="20"/>
          <w:szCs w:val="20"/>
        </w:rPr>
        <w:t>Secretary</w:t>
      </w:r>
      <w:r w:rsidRPr="004E7C66">
        <w:rPr>
          <w:rFonts w:ascii="Arial" w:hAnsi="Arial" w:cs="Arial"/>
          <w:sz w:val="20"/>
          <w:szCs w:val="20"/>
        </w:rPr>
        <w:t xml:space="preserve"> requesting the appointment of a mediator under rule </w:t>
      </w:r>
      <w:r w:rsidRPr="00597609">
        <w:rPr>
          <w:rFonts w:ascii="Arial" w:hAnsi="Arial" w:cs="Arial"/>
          <w:sz w:val="20"/>
          <w:szCs w:val="20"/>
        </w:rPr>
        <w:t>2</w:t>
      </w:r>
      <w:r w:rsidR="00597609" w:rsidRPr="00597609">
        <w:rPr>
          <w:rFonts w:ascii="Arial" w:hAnsi="Arial" w:cs="Arial"/>
          <w:sz w:val="20"/>
          <w:szCs w:val="20"/>
        </w:rPr>
        <w:t>0</w:t>
      </w:r>
      <w:r w:rsidRPr="004E7C66">
        <w:rPr>
          <w:rFonts w:ascii="Arial" w:hAnsi="Arial" w:cs="Arial"/>
          <w:sz w:val="20"/>
          <w:szCs w:val="20"/>
        </w:rPr>
        <w:t>.</w:t>
      </w:r>
    </w:p>
    <w:p w:rsidR="00DC45A3" w:rsidRPr="004E7C66" w:rsidRDefault="00DC45A3" w:rsidP="00DC45A3">
      <w:pPr>
        <w:pStyle w:val="ListParagraph"/>
        <w:autoSpaceDE w:val="0"/>
        <w:autoSpaceDN w:val="0"/>
        <w:adjustRightInd w:val="0"/>
        <w:spacing w:after="0" w:line="240" w:lineRule="auto"/>
        <w:ind w:left="735"/>
        <w:jc w:val="both"/>
        <w:rPr>
          <w:rFonts w:ascii="Arial" w:hAnsi="Arial" w:cs="Arial"/>
          <w:sz w:val="20"/>
          <w:szCs w:val="20"/>
        </w:rPr>
      </w:pPr>
    </w:p>
    <w:p w:rsidR="00DC45A3" w:rsidRPr="004E7C66" w:rsidRDefault="00DC45A3" w:rsidP="000F38EF">
      <w:pPr>
        <w:pStyle w:val="ListParagraph"/>
        <w:widowControl w:val="0"/>
        <w:numPr>
          <w:ilvl w:val="0"/>
          <w:numId w:val="17"/>
        </w:numPr>
        <w:autoSpaceDE w:val="0"/>
        <w:autoSpaceDN w:val="0"/>
        <w:adjustRightInd w:val="0"/>
        <w:spacing w:after="0" w:line="240" w:lineRule="auto"/>
        <w:ind w:left="731" w:hanging="374"/>
        <w:jc w:val="both"/>
        <w:rPr>
          <w:rFonts w:ascii="Arial" w:hAnsi="Arial" w:cs="Arial"/>
          <w:sz w:val="20"/>
          <w:szCs w:val="20"/>
        </w:rPr>
      </w:pPr>
      <w:r w:rsidRPr="004E7C66">
        <w:rPr>
          <w:rFonts w:ascii="Arial" w:hAnsi="Arial" w:cs="Arial"/>
          <w:sz w:val="20"/>
          <w:szCs w:val="20"/>
        </w:rPr>
        <w:t>If notice is given under sub rule (3), each party to the dispute is a party to the mediation.</w:t>
      </w:r>
    </w:p>
    <w:p w:rsidR="008A422D" w:rsidRPr="004E7C66" w:rsidRDefault="008A422D" w:rsidP="00DA020C">
      <w:pPr>
        <w:autoSpaceDE w:val="0"/>
        <w:autoSpaceDN w:val="0"/>
        <w:adjustRightInd w:val="0"/>
        <w:spacing w:after="0" w:line="240" w:lineRule="auto"/>
        <w:jc w:val="both"/>
        <w:rPr>
          <w:rFonts w:ascii="Arial" w:hAnsi="Arial" w:cs="Arial"/>
          <w:b/>
          <w:sz w:val="20"/>
          <w:szCs w:val="20"/>
        </w:rPr>
      </w:pPr>
    </w:p>
    <w:p w:rsidR="00AD3A34" w:rsidRPr="004E7C66" w:rsidRDefault="004E3166" w:rsidP="00924431">
      <w:pPr>
        <w:pStyle w:val="Heading3"/>
        <w:rPr>
          <w:color w:val="auto"/>
        </w:rPr>
      </w:pPr>
      <w:bookmarkStart w:id="25" w:name="_Toc489363529"/>
      <w:r>
        <w:rPr>
          <w:color w:val="auto"/>
        </w:rPr>
        <w:t>M</w:t>
      </w:r>
      <w:r w:rsidR="00AD3A34" w:rsidRPr="004E7C66">
        <w:rPr>
          <w:color w:val="auto"/>
        </w:rPr>
        <w:t>ediat</w:t>
      </w:r>
      <w:r>
        <w:rPr>
          <w:color w:val="auto"/>
        </w:rPr>
        <w:t>ion</w:t>
      </w:r>
      <w:bookmarkEnd w:id="25"/>
    </w:p>
    <w:p w:rsidR="00AC4056" w:rsidRPr="004E7C66" w:rsidRDefault="00AC4056" w:rsidP="003902CA">
      <w:pPr>
        <w:pStyle w:val="ListParagraph"/>
        <w:autoSpaceDE w:val="0"/>
        <w:autoSpaceDN w:val="0"/>
        <w:adjustRightInd w:val="0"/>
        <w:spacing w:after="0" w:line="240" w:lineRule="auto"/>
        <w:ind w:left="2160"/>
        <w:jc w:val="both"/>
        <w:rPr>
          <w:rFonts w:ascii="Arial" w:hAnsi="Arial" w:cs="Arial"/>
          <w:sz w:val="20"/>
          <w:szCs w:val="20"/>
        </w:rPr>
      </w:pPr>
    </w:p>
    <w:p w:rsidR="004E3166" w:rsidRPr="004E3166" w:rsidRDefault="00EA35CA" w:rsidP="000F38EF">
      <w:pPr>
        <w:pStyle w:val="ListParagraph"/>
        <w:numPr>
          <w:ilvl w:val="0"/>
          <w:numId w:val="58"/>
        </w:numPr>
        <w:autoSpaceDE w:val="0"/>
        <w:autoSpaceDN w:val="0"/>
        <w:adjustRightInd w:val="0"/>
        <w:spacing w:after="0" w:line="240" w:lineRule="auto"/>
        <w:jc w:val="both"/>
        <w:rPr>
          <w:rFonts w:ascii="Arial" w:hAnsi="Arial" w:cs="Arial"/>
          <w:sz w:val="20"/>
          <w:szCs w:val="20"/>
        </w:rPr>
      </w:pPr>
      <w:r>
        <w:t xml:space="preserve">Mediation applies </w:t>
      </w:r>
      <w:r w:rsidR="004E3166" w:rsidRPr="004E3166">
        <w:rPr>
          <w:rFonts w:ascii="Arial" w:hAnsi="Arial" w:cs="Arial"/>
          <w:sz w:val="20"/>
          <w:szCs w:val="20"/>
        </w:rPr>
        <w:t>if</w:t>
      </w:r>
      <w:r>
        <w:rPr>
          <w:rFonts w:ascii="Arial" w:hAnsi="Arial" w:cs="Arial"/>
          <w:sz w:val="20"/>
          <w:szCs w:val="20"/>
        </w:rPr>
        <w:t xml:space="preserve"> a</w:t>
      </w:r>
      <w:r w:rsidR="004E3166" w:rsidRPr="004E3166">
        <w:rPr>
          <w:rFonts w:ascii="Arial" w:hAnsi="Arial" w:cs="Arial"/>
          <w:sz w:val="20"/>
          <w:szCs w:val="20"/>
        </w:rPr>
        <w:t xml:space="preserve"> written notice has been given to the </w:t>
      </w:r>
      <w:r w:rsidR="002045CC">
        <w:rPr>
          <w:rFonts w:ascii="Arial" w:hAnsi="Arial" w:cs="Arial"/>
          <w:sz w:val="20"/>
          <w:szCs w:val="20"/>
        </w:rPr>
        <w:t>Secretary</w:t>
      </w:r>
      <w:r w:rsidR="004E3166" w:rsidRPr="004E3166">
        <w:rPr>
          <w:rFonts w:ascii="Arial" w:hAnsi="Arial" w:cs="Arial"/>
          <w:sz w:val="20"/>
          <w:szCs w:val="20"/>
        </w:rPr>
        <w:t xml:space="preserve"> requesting the appointment of a mediator —</w:t>
      </w:r>
    </w:p>
    <w:p w:rsidR="004E3166" w:rsidRPr="004E3166" w:rsidRDefault="004E3166" w:rsidP="000F38EF">
      <w:pPr>
        <w:pStyle w:val="ListParagraph"/>
        <w:numPr>
          <w:ilvl w:val="0"/>
          <w:numId w:val="85"/>
        </w:numPr>
        <w:autoSpaceDE w:val="0"/>
        <w:autoSpaceDN w:val="0"/>
        <w:adjustRightInd w:val="0"/>
        <w:spacing w:after="0" w:line="240" w:lineRule="auto"/>
        <w:jc w:val="both"/>
        <w:rPr>
          <w:rFonts w:ascii="Arial" w:hAnsi="Arial" w:cs="Arial"/>
          <w:sz w:val="20"/>
          <w:szCs w:val="20"/>
        </w:rPr>
      </w:pPr>
      <w:r w:rsidRPr="004E3166">
        <w:rPr>
          <w:rFonts w:ascii="Arial" w:hAnsi="Arial" w:cs="Arial"/>
          <w:sz w:val="20"/>
          <w:szCs w:val="20"/>
        </w:rPr>
        <w:t>by a member under rule 1</w:t>
      </w:r>
      <w:r w:rsidR="00AE62AA">
        <w:rPr>
          <w:rFonts w:ascii="Arial" w:hAnsi="Arial" w:cs="Arial"/>
          <w:sz w:val="20"/>
          <w:szCs w:val="20"/>
        </w:rPr>
        <w:t>6</w:t>
      </w:r>
      <w:r w:rsidRPr="004E3166">
        <w:rPr>
          <w:rFonts w:ascii="Arial" w:hAnsi="Arial" w:cs="Arial"/>
          <w:sz w:val="20"/>
          <w:szCs w:val="20"/>
        </w:rPr>
        <w:t>(7); or</w:t>
      </w:r>
    </w:p>
    <w:p w:rsidR="004E3166" w:rsidRDefault="004E3166" w:rsidP="000F38EF">
      <w:pPr>
        <w:pStyle w:val="ListParagraph"/>
        <w:numPr>
          <w:ilvl w:val="0"/>
          <w:numId w:val="85"/>
        </w:numPr>
        <w:autoSpaceDE w:val="0"/>
        <w:autoSpaceDN w:val="0"/>
        <w:adjustRightInd w:val="0"/>
        <w:spacing w:after="0" w:line="240" w:lineRule="auto"/>
        <w:jc w:val="both"/>
        <w:rPr>
          <w:rFonts w:ascii="Arial" w:hAnsi="Arial" w:cs="Arial"/>
          <w:sz w:val="20"/>
          <w:szCs w:val="20"/>
        </w:rPr>
      </w:pPr>
      <w:proofErr w:type="gramStart"/>
      <w:r w:rsidRPr="004E3166">
        <w:rPr>
          <w:rFonts w:ascii="Arial" w:hAnsi="Arial" w:cs="Arial"/>
          <w:sz w:val="20"/>
          <w:szCs w:val="20"/>
        </w:rPr>
        <w:t>by</w:t>
      </w:r>
      <w:proofErr w:type="gramEnd"/>
      <w:r w:rsidRPr="004E3166">
        <w:rPr>
          <w:rFonts w:ascii="Arial" w:hAnsi="Arial" w:cs="Arial"/>
          <w:sz w:val="20"/>
          <w:szCs w:val="20"/>
        </w:rPr>
        <w:t xml:space="preserve"> a</w:t>
      </w:r>
      <w:r w:rsidR="00AE62AA">
        <w:rPr>
          <w:rFonts w:ascii="Arial" w:hAnsi="Arial" w:cs="Arial"/>
          <w:sz w:val="20"/>
          <w:szCs w:val="20"/>
        </w:rPr>
        <w:t xml:space="preserve"> party to a dispute under rule 18</w:t>
      </w:r>
      <w:r w:rsidRPr="004E3166">
        <w:rPr>
          <w:rFonts w:ascii="Arial" w:hAnsi="Arial" w:cs="Arial"/>
          <w:sz w:val="20"/>
          <w:szCs w:val="20"/>
        </w:rPr>
        <w:t>(</w:t>
      </w:r>
      <w:r w:rsidR="00AE62AA">
        <w:rPr>
          <w:rFonts w:ascii="Arial" w:hAnsi="Arial" w:cs="Arial"/>
          <w:sz w:val="20"/>
          <w:szCs w:val="20"/>
        </w:rPr>
        <w:t>7</w:t>
      </w:r>
      <w:r w:rsidRPr="004E3166">
        <w:rPr>
          <w:rFonts w:ascii="Arial" w:hAnsi="Arial" w:cs="Arial"/>
          <w:sz w:val="20"/>
          <w:szCs w:val="20"/>
        </w:rPr>
        <w:t xml:space="preserve">) or rule </w:t>
      </w:r>
      <w:r w:rsidR="00AE62AA">
        <w:rPr>
          <w:rFonts w:ascii="Arial" w:hAnsi="Arial" w:cs="Arial"/>
          <w:sz w:val="20"/>
          <w:szCs w:val="20"/>
        </w:rPr>
        <w:t>19</w:t>
      </w:r>
      <w:r w:rsidRPr="004E3166">
        <w:rPr>
          <w:rFonts w:ascii="Arial" w:hAnsi="Arial" w:cs="Arial"/>
          <w:sz w:val="20"/>
          <w:szCs w:val="20"/>
        </w:rPr>
        <w:t>(3</w:t>
      </w:r>
      <w:r w:rsidR="00597609">
        <w:rPr>
          <w:rFonts w:ascii="Arial" w:hAnsi="Arial" w:cs="Arial"/>
          <w:sz w:val="20"/>
          <w:szCs w:val="20"/>
        </w:rPr>
        <w:t>).</w:t>
      </w:r>
    </w:p>
    <w:p w:rsidR="004E3166" w:rsidRDefault="004E3166" w:rsidP="004E3166">
      <w:pPr>
        <w:pStyle w:val="ListParagraph"/>
        <w:autoSpaceDE w:val="0"/>
        <w:autoSpaceDN w:val="0"/>
        <w:adjustRightInd w:val="0"/>
        <w:spacing w:after="0" w:line="240" w:lineRule="auto"/>
        <w:ind w:left="735"/>
        <w:jc w:val="both"/>
        <w:rPr>
          <w:rFonts w:ascii="Arial" w:hAnsi="Arial" w:cs="Arial"/>
          <w:sz w:val="20"/>
          <w:szCs w:val="20"/>
        </w:rPr>
      </w:pPr>
    </w:p>
    <w:p w:rsidR="003902CA" w:rsidRPr="004E7C66" w:rsidRDefault="00EB706E" w:rsidP="000F38EF">
      <w:pPr>
        <w:pStyle w:val="ListParagraph"/>
        <w:numPr>
          <w:ilvl w:val="0"/>
          <w:numId w:val="5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w:t>
      </w:r>
      <w:r w:rsidR="003902CA" w:rsidRPr="004E7C66">
        <w:rPr>
          <w:rFonts w:ascii="Arial" w:hAnsi="Arial" w:cs="Arial"/>
          <w:sz w:val="20"/>
          <w:szCs w:val="20"/>
        </w:rPr>
        <w:t xml:space="preserve"> mediator must be a person chosen —</w:t>
      </w:r>
    </w:p>
    <w:p w:rsidR="003902CA" w:rsidRPr="004E7C66" w:rsidRDefault="003902CA" w:rsidP="000F38EF">
      <w:pPr>
        <w:pStyle w:val="ListParagraph"/>
        <w:numPr>
          <w:ilvl w:val="1"/>
          <w:numId w:val="5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the appointment of</w:t>
      </w:r>
      <w:r w:rsidR="006A69F2" w:rsidRPr="004E7C66">
        <w:rPr>
          <w:rFonts w:ascii="Arial" w:hAnsi="Arial" w:cs="Arial"/>
          <w:sz w:val="20"/>
          <w:szCs w:val="20"/>
        </w:rPr>
        <w:t xml:space="preserve"> a mediator was requested by a </w:t>
      </w:r>
      <w:r w:rsidR="001349AB" w:rsidRPr="004E7C66">
        <w:rPr>
          <w:rFonts w:ascii="Arial" w:hAnsi="Arial" w:cs="Arial"/>
          <w:sz w:val="20"/>
          <w:szCs w:val="20"/>
        </w:rPr>
        <w:t>m</w:t>
      </w:r>
      <w:r w:rsidR="00CE1BAE" w:rsidRPr="004E7C66">
        <w:rPr>
          <w:rFonts w:ascii="Arial" w:hAnsi="Arial" w:cs="Arial"/>
          <w:sz w:val="20"/>
          <w:szCs w:val="20"/>
        </w:rPr>
        <w:t>ember</w:t>
      </w:r>
      <w:r w:rsidR="00697260" w:rsidRPr="004E7C66">
        <w:rPr>
          <w:rFonts w:ascii="Arial" w:hAnsi="Arial" w:cs="Arial"/>
          <w:sz w:val="20"/>
          <w:szCs w:val="20"/>
        </w:rPr>
        <w:t xml:space="preserve"> under rule </w:t>
      </w:r>
      <w:r w:rsidR="00A86ADA" w:rsidRPr="004E7C66">
        <w:rPr>
          <w:rFonts w:ascii="Arial" w:hAnsi="Arial" w:cs="Arial"/>
          <w:sz w:val="20"/>
          <w:szCs w:val="20"/>
        </w:rPr>
        <w:t>1</w:t>
      </w:r>
      <w:r w:rsidR="00AE62AA">
        <w:rPr>
          <w:rFonts w:ascii="Arial" w:hAnsi="Arial" w:cs="Arial"/>
          <w:sz w:val="20"/>
          <w:szCs w:val="20"/>
        </w:rPr>
        <w:t>6</w:t>
      </w:r>
      <w:r w:rsidR="00697260" w:rsidRPr="004E7C66">
        <w:rPr>
          <w:rFonts w:ascii="Arial" w:hAnsi="Arial" w:cs="Arial"/>
          <w:sz w:val="20"/>
          <w:szCs w:val="20"/>
        </w:rPr>
        <w:t>(7</w:t>
      </w:r>
      <w:r w:rsidR="006A69F2" w:rsidRPr="004E7C66">
        <w:rPr>
          <w:rFonts w:ascii="Arial" w:hAnsi="Arial" w:cs="Arial"/>
          <w:sz w:val="20"/>
          <w:szCs w:val="20"/>
        </w:rPr>
        <w:t xml:space="preserve">) — by agreement between the </w:t>
      </w:r>
      <w:r w:rsidR="00CE1BAE" w:rsidRPr="004E7C66">
        <w:rPr>
          <w:rFonts w:ascii="Arial" w:hAnsi="Arial" w:cs="Arial"/>
          <w:sz w:val="20"/>
          <w:szCs w:val="20"/>
        </w:rPr>
        <w:t>Member</w:t>
      </w:r>
      <w:r w:rsidRPr="004E7C66">
        <w:rPr>
          <w:rFonts w:ascii="Arial" w:hAnsi="Arial" w:cs="Arial"/>
          <w:sz w:val="20"/>
          <w:szCs w:val="20"/>
        </w:rPr>
        <w:t xml:space="preserve"> and th</w:t>
      </w:r>
      <w:r w:rsidR="006A69F2" w:rsidRPr="004E7C66">
        <w:rPr>
          <w:rFonts w:ascii="Arial" w:hAnsi="Arial" w:cs="Arial"/>
          <w:sz w:val="20"/>
          <w:szCs w:val="20"/>
        </w:rPr>
        <w:t xml:space="preserve">e </w:t>
      </w:r>
      <w:r w:rsidR="003D3B0C">
        <w:rPr>
          <w:rFonts w:ascii="Arial" w:hAnsi="Arial" w:cs="Arial"/>
          <w:sz w:val="20"/>
          <w:szCs w:val="20"/>
        </w:rPr>
        <w:t>Board</w:t>
      </w:r>
      <w:r w:rsidRPr="004E7C66">
        <w:rPr>
          <w:rFonts w:ascii="Arial" w:hAnsi="Arial" w:cs="Arial"/>
          <w:sz w:val="20"/>
          <w:szCs w:val="20"/>
        </w:rPr>
        <w:t>; or</w:t>
      </w:r>
    </w:p>
    <w:p w:rsidR="003902CA" w:rsidRPr="004E7C66" w:rsidRDefault="003902CA" w:rsidP="000F38EF">
      <w:pPr>
        <w:pStyle w:val="ListParagraph"/>
        <w:numPr>
          <w:ilvl w:val="1"/>
          <w:numId w:val="58"/>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if</w:t>
      </w:r>
      <w:proofErr w:type="gramEnd"/>
      <w:r w:rsidRPr="004E7C66">
        <w:rPr>
          <w:rFonts w:ascii="Arial" w:hAnsi="Arial" w:cs="Arial"/>
          <w:sz w:val="20"/>
          <w:szCs w:val="20"/>
        </w:rPr>
        <w:t xml:space="preserve"> the appointment of a mediator was requested by a </w:t>
      </w:r>
      <w:r w:rsidR="00697260" w:rsidRPr="004E7C66">
        <w:rPr>
          <w:rFonts w:ascii="Arial" w:hAnsi="Arial" w:cs="Arial"/>
          <w:sz w:val="20"/>
          <w:szCs w:val="20"/>
        </w:rPr>
        <w:t xml:space="preserve">party to a dispute under rule </w:t>
      </w:r>
      <w:r w:rsidR="00AE62AA">
        <w:rPr>
          <w:rFonts w:ascii="Arial" w:hAnsi="Arial" w:cs="Arial"/>
          <w:sz w:val="20"/>
          <w:szCs w:val="20"/>
        </w:rPr>
        <w:t>18</w:t>
      </w:r>
      <w:r w:rsidR="00A86ADA" w:rsidRPr="004E7C66">
        <w:rPr>
          <w:rFonts w:ascii="Arial" w:hAnsi="Arial" w:cs="Arial"/>
          <w:sz w:val="20"/>
          <w:szCs w:val="20"/>
        </w:rPr>
        <w:t>(</w:t>
      </w:r>
      <w:r w:rsidR="00AE62AA">
        <w:rPr>
          <w:rFonts w:ascii="Arial" w:hAnsi="Arial" w:cs="Arial"/>
          <w:sz w:val="20"/>
          <w:szCs w:val="20"/>
        </w:rPr>
        <w:t>7</w:t>
      </w:r>
      <w:r w:rsidR="00A86ADA" w:rsidRPr="004E7C66">
        <w:rPr>
          <w:rFonts w:ascii="Arial" w:hAnsi="Arial" w:cs="Arial"/>
          <w:sz w:val="20"/>
          <w:szCs w:val="20"/>
        </w:rPr>
        <w:t>)</w:t>
      </w:r>
      <w:r w:rsidR="00697260" w:rsidRPr="004E7C66">
        <w:rPr>
          <w:rFonts w:ascii="Arial" w:hAnsi="Arial" w:cs="Arial"/>
          <w:sz w:val="20"/>
          <w:szCs w:val="20"/>
        </w:rPr>
        <w:t xml:space="preserve"> or </w:t>
      </w:r>
      <w:r w:rsidR="00AE62AA">
        <w:rPr>
          <w:rFonts w:ascii="Arial" w:hAnsi="Arial" w:cs="Arial"/>
          <w:sz w:val="20"/>
          <w:szCs w:val="20"/>
        </w:rPr>
        <w:t>19</w:t>
      </w:r>
      <w:r w:rsidRPr="004E7C66">
        <w:rPr>
          <w:rFonts w:ascii="Arial" w:hAnsi="Arial" w:cs="Arial"/>
          <w:sz w:val="20"/>
          <w:szCs w:val="20"/>
        </w:rPr>
        <w:t>(3) — by agreement between the parties to the dispute.</w:t>
      </w:r>
    </w:p>
    <w:p w:rsidR="003902CA" w:rsidRPr="004E7C66" w:rsidRDefault="003902CA" w:rsidP="003902CA">
      <w:pPr>
        <w:pStyle w:val="ListParagraph"/>
        <w:autoSpaceDE w:val="0"/>
        <w:autoSpaceDN w:val="0"/>
        <w:adjustRightInd w:val="0"/>
        <w:spacing w:after="0" w:line="240" w:lineRule="auto"/>
        <w:ind w:left="1440"/>
        <w:jc w:val="both"/>
        <w:rPr>
          <w:rFonts w:ascii="Arial" w:hAnsi="Arial" w:cs="Arial"/>
          <w:sz w:val="20"/>
          <w:szCs w:val="20"/>
        </w:rPr>
      </w:pPr>
    </w:p>
    <w:p w:rsidR="003902CA" w:rsidRPr="004E7C66" w:rsidRDefault="003902CA" w:rsidP="000F38EF">
      <w:pPr>
        <w:pStyle w:val="ListParagraph"/>
        <w:numPr>
          <w:ilvl w:val="0"/>
          <w:numId w:val="5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there is no agreement for the purposes of sub</w:t>
      </w:r>
      <w:r w:rsidR="00162CF6" w:rsidRPr="004E7C66">
        <w:rPr>
          <w:rFonts w:ascii="Arial" w:hAnsi="Arial" w:cs="Arial"/>
          <w:sz w:val="20"/>
          <w:szCs w:val="20"/>
        </w:rPr>
        <w:t xml:space="preserve"> </w:t>
      </w:r>
      <w:r w:rsidRPr="004E7C66">
        <w:rPr>
          <w:rFonts w:ascii="Arial" w:hAnsi="Arial" w:cs="Arial"/>
          <w:sz w:val="20"/>
          <w:szCs w:val="20"/>
        </w:rPr>
        <w:t>rule (</w:t>
      </w:r>
      <w:r w:rsidR="00AE62AA">
        <w:rPr>
          <w:rFonts w:ascii="Arial" w:hAnsi="Arial" w:cs="Arial"/>
          <w:sz w:val="20"/>
          <w:szCs w:val="20"/>
        </w:rPr>
        <w:t>2</w:t>
      </w:r>
      <w:proofErr w:type="gramStart"/>
      <w:r w:rsidRPr="004E7C66">
        <w:rPr>
          <w:rFonts w:ascii="Arial" w:hAnsi="Arial" w:cs="Arial"/>
          <w:sz w:val="20"/>
          <w:szCs w:val="20"/>
        </w:rPr>
        <w:t>)(</w:t>
      </w:r>
      <w:proofErr w:type="gramEnd"/>
      <w:r w:rsidRPr="004E7C66">
        <w:rPr>
          <w:rFonts w:ascii="Arial" w:hAnsi="Arial" w:cs="Arial"/>
          <w:sz w:val="20"/>
          <w:szCs w:val="20"/>
        </w:rPr>
        <w:t>a) or (b), then, subject to</w:t>
      </w:r>
      <w:r w:rsidR="006A69F2" w:rsidRPr="004E7C66">
        <w:rPr>
          <w:rFonts w:ascii="Arial" w:hAnsi="Arial" w:cs="Arial"/>
          <w:sz w:val="20"/>
          <w:szCs w:val="20"/>
        </w:rPr>
        <w:t xml:space="preserve"> sub</w:t>
      </w:r>
      <w:r w:rsidR="00162CF6" w:rsidRPr="004E7C66">
        <w:rPr>
          <w:rFonts w:ascii="Arial" w:hAnsi="Arial" w:cs="Arial"/>
          <w:sz w:val="20"/>
          <w:szCs w:val="20"/>
        </w:rPr>
        <w:t xml:space="preserve"> </w:t>
      </w:r>
      <w:r w:rsidR="006A69F2" w:rsidRPr="004E7C66">
        <w:rPr>
          <w:rFonts w:ascii="Arial" w:hAnsi="Arial" w:cs="Arial"/>
          <w:sz w:val="20"/>
          <w:szCs w:val="20"/>
        </w:rPr>
        <w:t>rules (</w:t>
      </w:r>
      <w:r w:rsidR="00AE62AA">
        <w:rPr>
          <w:rFonts w:ascii="Arial" w:hAnsi="Arial" w:cs="Arial"/>
          <w:sz w:val="20"/>
          <w:szCs w:val="20"/>
        </w:rPr>
        <w:t>4</w:t>
      </w:r>
      <w:r w:rsidR="006A69F2" w:rsidRPr="004E7C66">
        <w:rPr>
          <w:rFonts w:ascii="Arial" w:hAnsi="Arial" w:cs="Arial"/>
          <w:sz w:val="20"/>
          <w:szCs w:val="20"/>
        </w:rPr>
        <w:t>) and (</w:t>
      </w:r>
      <w:r w:rsidR="00AE62AA">
        <w:rPr>
          <w:rFonts w:ascii="Arial" w:hAnsi="Arial" w:cs="Arial"/>
          <w:sz w:val="20"/>
          <w:szCs w:val="20"/>
        </w:rPr>
        <w:t>5</w:t>
      </w:r>
      <w:r w:rsidR="006A69F2" w:rsidRPr="004E7C66">
        <w:rPr>
          <w:rFonts w:ascii="Arial" w:hAnsi="Arial" w:cs="Arial"/>
          <w:sz w:val="20"/>
          <w:szCs w:val="20"/>
        </w:rPr>
        <w:t xml:space="preserve">), the </w:t>
      </w:r>
      <w:r w:rsidR="003D3B0C">
        <w:rPr>
          <w:rFonts w:ascii="Arial" w:hAnsi="Arial" w:cs="Arial"/>
          <w:sz w:val="20"/>
          <w:szCs w:val="20"/>
        </w:rPr>
        <w:t>Board</w:t>
      </w:r>
      <w:r w:rsidRPr="004E7C66">
        <w:rPr>
          <w:rFonts w:ascii="Arial" w:hAnsi="Arial" w:cs="Arial"/>
          <w:sz w:val="20"/>
          <w:szCs w:val="20"/>
        </w:rPr>
        <w:t xml:space="preserve"> must appoint the mediator. </w:t>
      </w:r>
    </w:p>
    <w:p w:rsidR="003902CA" w:rsidRPr="004E7C66" w:rsidRDefault="003902CA" w:rsidP="003902CA">
      <w:pPr>
        <w:pStyle w:val="ListParagraph"/>
        <w:autoSpaceDE w:val="0"/>
        <w:autoSpaceDN w:val="0"/>
        <w:adjustRightInd w:val="0"/>
        <w:spacing w:after="0" w:line="240" w:lineRule="auto"/>
        <w:ind w:left="735"/>
        <w:jc w:val="both"/>
        <w:rPr>
          <w:rFonts w:ascii="Arial" w:hAnsi="Arial" w:cs="Arial"/>
          <w:sz w:val="20"/>
          <w:szCs w:val="20"/>
        </w:rPr>
      </w:pPr>
    </w:p>
    <w:p w:rsidR="003902CA" w:rsidRPr="004E7C66" w:rsidRDefault="003902CA" w:rsidP="000F38EF">
      <w:pPr>
        <w:pStyle w:val="ListParagraph"/>
        <w:numPr>
          <w:ilvl w:val="0"/>
          <w:numId w:val="5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perso</w:t>
      </w:r>
      <w:r w:rsidR="006A69F2" w:rsidRPr="004E7C66">
        <w:rPr>
          <w:rFonts w:ascii="Arial" w:hAnsi="Arial" w:cs="Arial"/>
          <w:sz w:val="20"/>
          <w:szCs w:val="20"/>
        </w:rPr>
        <w:t xml:space="preserve">n appointed as mediator by the </w:t>
      </w:r>
      <w:r w:rsidR="003D3B0C">
        <w:rPr>
          <w:rFonts w:ascii="Arial" w:hAnsi="Arial" w:cs="Arial"/>
          <w:sz w:val="20"/>
          <w:szCs w:val="20"/>
        </w:rPr>
        <w:t>Board</w:t>
      </w:r>
      <w:r w:rsidRPr="004E7C66">
        <w:rPr>
          <w:rFonts w:ascii="Arial" w:hAnsi="Arial" w:cs="Arial"/>
          <w:sz w:val="20"/>
          <w:szCs w:val="20"/>
        </w:rPr>
        <w:t xml:space="preserve"> m</w:t>
      </w:r>
      <w:r w:rsidR="00824CA7" w:rsidRPr="004E7C66">
        <w:rPr>
          <w:rFonts w:ascii="Arial" w:hAnsi="Arial" w:cs="Arial"/>
          <w:sz w:val="20"/>
          <w:szCs w:val="20"/>
        </w:rPr>
        <w:t>ay</w:t>
      </w:r>
      <w:r w:rsidRPr="004E7C66">
        <w:rPr>
          <w:rFonts w:ascii="Arial" w:hAnsi="Arial" w:cs="Arial"/>
          <w:sz w:val="20"/>
          <w:szCs w:val="20"/>
        </w:rPr>
        <w:t xml:space="preserve"> be a person</w:t>
      </w:r>
      <w:r w:rsidR="006A62CD" w:rsidRPr="004E7C66">
        <w:rPr>
          <w:rFonts w:ascii="Arial" w:hAnsi="Arial" w:cs="Arial"/>
          <w:sz w:val="20"/>
          <w:szCs w:val="20"/>
        </w:rPr>
        <w:t xml:space="preserve"> nominated by</w:t>
      </w:r>
      <w:r w:rsidR="00824CA7" w:rsidRPr="004E7C66">
        <w:rPr>
          <w:rFonts w:ascii="Arial" w:hAnsi="Arial" w:cs="Arial"/>
          <w:sz w:val="20"/>
          <w:szCs w:val="20"/>
        </w:rPr>
        <w:t xml:space="preserve"> th</w:t>
      </w:r>
      <w:r w:rsidR="00EB706E">
        <w:rPr>
          <w:rFonts w:ascii="Arial" w:hAnsi="Arial" w:cs="Arial"/>
          <w:sz w:val="20"/>
          <w:szCs w:val="20"/>
        </w:rPr>
        <w:t>e peak body of the organisation</w:t>
      </w:r>
      <w:r w:rsidR="00824CA7" w:rsidRPr="004E7C66">
        <w:rPr>
          <w:rFonts w:ascii="Arial" w:hAnsi="Arial" w:cs="Arial"/>
          <w:sz w:val="20"/>
          <w:szCs w:val="20"/>
        </w:rPr>
        <w:t xml:space="preserve"> or a person </w:t>
      </w:r>
      <w:r w:rsidRPr="004E7C66">
        <w:rPr>
          <w:rFonts w:ascii="Arial" w:hAnsi="Arial" w:cs="Arial"/>
          <w:sz w:val="20"/>
          <w:szCs w:val="20"/>
        </w:rPr>
        <w:t>who acts as a mediator for another not-for-profit body, such as a community legal centre, if the appointment</w:t>
      </w:r>
      <w:r w:rsidR="00EB706E">
        <w:rPr>
          <w:rFonts w:ascii="Arial" w:hAnsi="Arial" w:cs="Arial"/>
          <w:sz w:val="20"/>
          <w:szCs w:val="20"/>
        </w:rPr>
        <w:t xml:space="preserve"> of a mediator was requested by</w:t>
      </w:r>
      <w:r w:rsidRPr="004E7C66">
        <w:rPr>
          <w:rFonts w:ascii="Arial" w:hAnsi="Arial" w:cs="Arial"/>
          <w:sz w:val="20"/>
          <w:szCs w:val="20"/>
        </w:rPr>
        <w:t>—</w:t>
      </w:r>
    </w:p>
    <w:p w:rsidR="003902CA" w:rsidRPr="004E7C66" w:rsidRDefault="006A69F2" w:rsidP="000F38EF">
      <w:pPr>
        <w:pStyle w:val="ListParagraph"/>
        <w:numPr>
          <w:ilvl w:val="1"/>
          <w:numId w:val="5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1349AB" w:rsidRPr="004E7C66">
        <w:rPr>
          <w:rFonts w:ascii="Arial" w:hAnsi="Arial" w:cs="Arial"/>
          <w:sz w:val="20"/>
          <w:szCs w:val="20"/>
        </w:rPr>
        <w:t>m</w:t>
      </w:r>
      <w:r w:rsidR="00CE1BAE" w:rsidRPr="004E7C66">
        <w:rPr>
          <w:rFonts w:ascii="Arial" w:hAnsi="Arial" w:cs="Arial"/>
          <w:sz w:val="20"/>
          <w:szCs w:val="20"/>
        </w:rPr>
        <w:t>ember</w:t>
      </w:r>
      <w:r w:rsidR="00697260" w:rsidRPr="004E7C66">
        <w:rPr>
          <w:rFonts w:ascii="Arial" w:hAnsi="Arial" w:cs="Arial"/>
          <w:sz w:val="20"/>
          <w:szCs w:val="20"/>
        </w:rPr>
        <w:t xml:space="preserve"> under rule 1</w:t>
      </w:r>
      <w:r w:rsidR="00AE62AA">
        <w:rPr>
          <w:rFonts w:ascii="Arial" w:hAnsi="Arial" w:cs="Arial"/>
          <w:sz w:val="20"/>
          <w:szCs w:val="20"/>
        </w:rPr>
        <w:t>6</w:t>
      </w:r>
      <w:r w:rsidR="00697260" w:rsidRPr="004E7C66">
        <w:rPr>
          <w:rFonts w:ascii="Arial" w:hAnsi="Arial" w:cs="Arial"/>
          <w:sz w:val="20"/>
          <w:szCs w:val="20"/>
        </w:rPr>
        <w:t>(7</w:t>
      </w:r>
      <w:r w:rsidR="003902CA" w:rsidRPr="004E7C66">
        <w:rPr>
          <w:rFonts w:ascii="Arial" w:hAnsi="Arial" w:cs="Arial"/>
          <w:sz w:val="20"/>
          <w:szCs w:val="20"/>
        </w:rPr>
        <w:t>); or</w:t>
      </w:r>
    </w:p>
    <w:p w:rsidR="003902CA" w:rsidRPr="004E7C66" w:rsidRDefault="003902CA" w:rsidP="000F38EF">
      <w:pPr>
        <w:pStyle w:val="ListParagraph"/>
        <w:numPr>
          <w:ilvl w:val="1"/>
          <w:numId w:val="58"/>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w:t>
      </w:r>
      <w:proofErr w:type="gramEnd"/>
      <w:r w:rsidRPr="004E7C66">
        <w:rPr>
          <w:rFonts w:ascii="Arial" w:hAnsi="Arial" w:cs="Arial"/>
          <w:sz w:val="20"/>
          <w:szCs w:val="20"/>
        </w:rPr>
        <w:t xml:space="preserve"> </w:t>
      </w:r>
      <w:r w:rsidR="00697260" w:rsidRPr="004E7C66">
        <w:rPr>
          <w:rFonts w:ascii="Arial" w:hAnsi="Arial" w:cs="Arial"/>
          <w:sz w:val="20"/>
          <w:szCs w:val="20"/>
        </w:rPr>
        <w:t xml:space="preserve">party to a dispute under rule </w:t>
      </w:r>
      <w:r w:rsidR="00AE62AA">
        <w:rPr>
          <w:rFonts w:ascii="Arial" w:hAnsi="Arial" w:cs="Arial"/>
          <w:sz w:val="20"/>
          <w:szCs w:val="20"/>
        </w:rPr>
        <w:t>18</w:t>
      </w:r>
      <w:r w:rsidRPr="004E7C66">
        <w:rPr>
          <w:rFonts w:ascii="Arial" w:hAnsi="Arial" w:cs="Arial"/>
          <w:sz w:val="20"/>
          <w:szCs w:val="20"/>
        </w:rPr>
        <w:t>(</w:t>
      </w:r>
      <w:r w:rsidR="00AE62AA">
        <w:rPr>
          <w:rFonts w:ascii="Arial" w:hAnsi="Arial" w:cs="Arial"/>
          <w:sz w:val="20"/>
          <w:szCs w:val="20"/>
        </w:rPr>
        <w:t>7</w:t>
      </w:r>
      <w:r w:rsidRPr="004E7C66">
        <w:rPr>
          <w:rFonts w:ascii="Arial" w:hAnsi="Arial" w:cs="Arial"/>
          <w:sz w:val="20"/>
          <w:szCs w:val="20"/>
        </w:rPr>
        <w:t>)</w:t>
      </w:r>
      <w:r w:rsidR="00A86ADA" w:rsidRPr="004E7C66">
        <w:rPr>
          <w:rFonts w:ascii="Arial" w:hAnsi="Arial" w:cs="Arial"/>
          <w:sz w:val="20"/>
          <w:szCs w:val="20"/>
        </w:rPr>
        <w:t xml:space="preserve"> or rule </w:t>
      </w:r>
      <w:r w:rsidR="00AE62AA">
        <w:rPr>
          <w:rFonts w:ascii="Arial" w:hAnsi="Arial" w:cs="Arial"/>
          <w:sz w:val="20"/>
          <w:szCs w:val="20"/>
        </w:rPr>
        <w:t>19</w:t>
      </w:r>
      <w:r w:rsidR="00A86ADA" w:rsidRPr="004E7C66">
        <w:rPr>
          <w:rFonts w:ascii="Arial" w:hAnsi="Arial" w:cs="Arial"/>
          <w:sz w:val="20"/>
          <w:szCs w:val="20"/>
        </w:rPr>
        <w:t>(3)</w:t>
      </w:r>
      <w:r w:rsidRPr="004E7C66">
        <w:rPr>
          <w:rFonts w:ascii="Arial" w:hAnsi="Arial" w:cs="Arial"/>
          <w:sz w:val="20"/>
          <w:szCs w:val="20"/>
        </w:rPr>
        <w:t xml:space="preserve"> and the </w:t>
      </w:r>
      <w:r w:rsidR="006A69F2" w:rsidRPr="004E7C66">
        <w:rPr>
          <w:rFonts w:ascii="Arial" w:hAnsi="Arial" w:cs="Arial"/>
          <w:sz w:val="20"/>
          <w:szCs w:val="20"/>
        </w:rPr>
        <w:t xml:space="preserve">dispute is between one or more </w:t>
      </w:r>
      <w:r w:rsidR="001349AB"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s and the Association.</w:t>
      </w:r>
    </w:p>
    <w:p w:rsidR="003902CA" w:rsidRPr="004E7C66" w:rsidRDefault="003902CA" w:rsidP="003902CA">
      <w:pPr>
        <w:pStyle w:val="ListParagraph"/>
        <w:autoSpaceDE w:val="0"/>
        <w:autoSpaceDN w:val="0"/>
        <w:adjustRightInd w:val="0"/>
        <w:spacing w:after="0" w:line="240" w:lineRule="auto"/>
        <w:ind w:left="1440"/>
        <w:jc w:val="both"/>
        <w:rPr>
          <w:rFonts w:ascii="Arial" w:hAnsi="Arial" w:cs="Arial"/>
          <w:sz w:val="20"/>
          <w:szCs w:val="20"/>
        </w:rPr>
      </w:pPr>
    </w:p>
    <w:p w:rsidR="003902CA" w:rsidRPr="004E7C66" w:rsidRDefault="004F41CA" w:rsidP="000F38EF">
      <w:pPr>
        <w:pStyle w:val="ListParagraph"/>
        <w:numPr>
          <w:ilvl w:val="0"/>
          <w:numId w:val="5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person</w:t>
      </w:r>
      <w:r w:rsidR="006A69F2" w:rsidRPr="004E7C66">
        <w:rPr>
          <w:rFonts w:ascii="Arial" w:hAnsi="Arial" w:cs="Arial"/>
          <w:sz w:val="20"/>
          <w:szCs w:val="20"/>
        </w:rPr>
        <w:t xml:space="preserve"> appointed </w:t>
      </w:r>
      <w:r w:rsidRPr="004E7C66">
        <w:rPr>
          <w:rFonts w:ascii="Arial" w:hAnsi="Arial" w:cs="Arial"/>
          <w:sz w:val="20"/>
          <w:szCs w:val="20"/>
        </w:rPr>
        <w:t xml:space="preserve">as mediator </w:t>
      </w:r>
      <w:r w:rsidR="006A69F2" w:rsidRPr="004E7C66">
        <w:rPr>
          <w:rFonts w:ascii="Arial" w:hAnsi="Arial" w:cs="Arial"/>
          <w:sz w:val="20"/>
          <w:szCs w:val="20"/>
        </w:rPr>
        <w:t xml:space="preserve">by the </w:t>
      </w:r>
      <w:r w:rsidR="003D3B0C">
        <w:rPr>
          <w:rFonts w:ascii="Arial" w:hAnsi="Arial" w:cs="Arial"/>
          <w:sz w:val="20"/>
          <w:szCs w:val="20"/>
        </w:rPr>
        <w:t>Board</w:t>
      </w:r>
      <w:r w:rsidR="006A69F2" w:rsidRPr="004E7C66">
        <w:rPr>
          <w:rFonts w:ascii="Arial" w:hAnsi="Arial" w:cs="Arial"/>
          <w:sz w:val="20"/>
          <w:szCs w:val="20"/>
        </w:rPr>
        <w:t xml:space="preserve"> may be a </w:t>
      </w:r>
      <w:r w:rsidR="001349AB" w:rsidRPr="004E7C66">
        <w:rPr>
          <w:rFonts w:ascii="Arial" w:hAnsi="Arial" w:cs="Arial"/>
          <w:sz w:val="20"/>
          <w:szCs w:val="20"/>
        </w:rPr>
        <w:t>m</w:t>
      </w:r>
      <w:r w:rsidR="00CE1BAE" w:rsidRPr="004E7C66">
        <w:rPr>
          <w:rFonts w:ascii="Arial" w:hAnsi="Arial" w:cs="Arial"/>
          <w:sz w:val="20"/>
          <w:szCs w:val="20"/>
        </w:rPr>
        <w:t>ember</w:t>
      </w:r>
      <w:r w:rsidR="003902CA" w:rsidRPr="004E7C66">
        <w:rPr>
          <w:rFonts w:ascii="Arial" w:hAnsi="Arial" w:cs="Arial"/>
          <w:sz w:val="20"/>
          <w:szCs w:val="20"/>
        </w:rPr>
        <w:t xml:space="preserve"> or former </w:t>
      </w:r>
      <w:r w:rsidR="00CE1BAE" w:rsidRPr="004E7C66">
        <w:rPr>
          <w:rFonts w:ascii="Arial" w:hAnsi="Arial" w:cs="Arial"/>
          <w:sz w:val="20"/>
          <w:szCs w:val="20"/>
        </w:rPr>
        <w:t>member</w:t>
      </w:r>
      <w:r w:rsidR="003902CA" w:rsidRPr="004E7C66">
        <w:rPr>
          <w:rFonts w:ascii="Arial" w:hAnsi="Arial" w:cs="Arial"/>
          <w:sz w:val="20"/>
          <w:szCs w:val="20"/>
        </w:rPr>
        <w:t xml:space="preserve"> of the Association but must not —</w:t>
      </w:r>
    </w:p>
    <w:p w:rsidR="003902CA" w:rsidRPr="004E7C66" w:rsidRDefault="003902CA" w:rsidP="000F38EF">
      <w:pPr>
        <w:pStyle w:val="ListParagraph"/>
        <w:numPr>
          <w:ilvl w:val="1"/>
          <w:numId w:val="5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have a personal interest in the matter that is the subject of the mediation; or</w:t>
      </w:r>
    </w:p>
    <w:p w:rsidR="003902CA" w:rsidRPr="004E7C66" w:rsidRDefault="003902CA" w:rsidP="000F38EF">
      <w:pPr>
        <w:pStyle w:val="ListParagraph"/>
        <w:numPr>
          <w:ilvl w:val="1"/>
          <w:numId w:val="58"/>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be</w:t>
      </w:r>
      <w:proofErr w:type="gramEnd"/>
      <w:r w:rsidRPr="004E7C66">
        <w:rPr>
          <w:rFonts w:ascii="Arial" w:hAnsi="Arial" w:cs="Arial"/>
          <w:sz w:val="20"/>
          <w:szCs w:val="20"/>
        </w:rPr>
        <w:t xml:space="preserve"> biased in favour of or against any party to the mediation.</w:t>
      </w:r>
    </w:p>
    <w:p w:rsidR="00AD3A34" w:rsidRPr="004E7C66" w:rsidRDefault="00AD3A34" w:rsidP="00924431">
      <w:pPr>
        <w:pStyle w:val="Heading3"/>
        <w:rPr>
          <w:color w:val="auto"/>
        </w:rPr>
      </w:pPr>
      <w:bookmarkStart w:id="26" w:name="_Toc489363530"/>
      <w:r w:rsidRPr="004E7C66">
        <w:rPr>
          <w:color w:val="auto"/>
        </w:rPr>
        <w:t>Mediation process</w:t>
      </w:r>
      <w:bookmarkEnd w:id="26"/>
    </w:p>
    <w:p w:rsidR="0097405D" w:rsidRPr="004E7C66" w:rsidRDefault="0097405D" w:rsidP="00DA020C">
      <w:pPr>
        <w:autoSpaceDE w:val="0"/>
        <w:autoSpaceDN w:val="0"/>
        <w:adjustRightInd w:val="0"/>
        <w:spacing w:after="0" w:line="240" w:lineRule="auto"/>
        <w:jc w:val="both"/>
        <w:rPr>
          <w:rFonts w:ascii="Arial" w:hAnsi="Arial" w:cs="Arial"/>
          <w:b/>
          <w:sz w:val="20"/>
          <w:szCs w:val="20"/>
        </w:rPr>
      </w:pPr>
    </w:p>
    <w:p w:rsidR="0097405D" w:rsidRPr="004E7C66" w:rsidRDefault="00AD3A34" w:rsidP="000F38EF">
      <w:pPr>
        <w:pStyle w:val="ListParagraph"/>
        <w:numPr>
          <w:ilvl w:val="0"/>
          <w:numId w:val="1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parties to the mediation must attempt in good faith to settle the</w:t>
      </w:r>
      <w:r w:rsidR="0097405D" w:rsidRPr="004E7C66">
        <w:rPr>
          <w:rFonts w:ascii="Arial" w:hAnsi="Arial" w:cs="Arial"/>
          <w:sz w:val="20"/>
          <w:szCs w:val="20"/>
        </w:rPr>
        <w:t xml:space="preserve"> </w:t>
      </w:r>
      <w:r w:rsidRPr="004E7C66">
        <w:rPr>
          <w:rFonts w:ascii="Arial" w:hAnsi="Arial" w:cs="Arial"/>
          <w:sz w:val="20"/>
          <w:szCs w:val="20"/>
        </w:rPr>
        <w:t>matter that is the subject of the mediation.</w:t>
      </w:r>
      <w:r w:rsidR="0097405D" w:rsidRPr="004E7C66">
        <w:rPr>
          <w:rFonts w:ascii="Arial" w:hAnsi="Arial" w:cs="Arial"/>
          <w:sz w:val="20"/>
          <w:szCs w:val="20"/>
        </w:rPr>
        <w:t xml:space="preserve"> </w:t>
      </w:r>
    </w:p>
    <w:p w:rsidR="0097405D" w:rsidRPr="004E7C66" w:rsidRDefault="0097405D" w:rsidP="0097405D">
      <w:pPr>
        <w:pStyle w:val="ListParagraph"/>
        <w:autoSpaceDE w:val="0"/>
        <w:autoSpaceDN w:val="0"/>
        <w:adjustRightInd w:val="0"/>
        <w:spacing w:after="0" w:line="240" w:lineRule="auto"/>
        <w:jc w:val="both"/>
        <w:rPr>
          <w:rFonts w:ascii="Arial" w:hAnsi="Arial" w:cs="Arial"/>
          <w:sz w:val="20"/>
          <w:szCs w:val="20"/>
        </w:rPr>
      </w:pPr>
    </w:p>
    <w:p w:rsidR="0097405D" w:rsidRPr="004E7C66" w:rsidRDefault="00AD3A34" w:rsidP="000F38EF">
      <w:pPr>
        <w:pStyle w:val="ListParagraph"/>
        <w:numPr>
          <w:ilvl w:val="0"/>
          <w:numId w:val="1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Each party to the mediation must give the mediator a written</w:t>
      </w:r>
      <w:r w:rsidR="0097405D" w:rsidRPr="004E7C66">
        <w:rPr>
          <w:rFonts w:ascii="Arial" w:hAnsi="Arial" w:cs="Arial"/>
          <w:sz w:val="20"/>
          <w:szCs w:val="20"/>
        </w:rPr>
        <w:t xml:space="preserve"> </w:t>
      </w:r>
      <w:r w:rsidRPr="004E7C66">
        <w:rPr>
          <w:rFonts w:ascii="Arial" w:hAnsi="Arial" w:cs="Arial"/>
          <w:sz w:val="20"/>
          <w:szCs w:val="20"/>
        </w:rPr>
        <w:t>statement of the issues that need to be considered at the mediation at</w:t>
      </w:r>
      <w:r w:rsidR="0097405D" w:rsidRPr="004E7C66">
        <w:rPr>
          <w:rFonts w:ascii="Arial" w:hAnsi="Arial" w:cs="Arial"/>
          <w:sz w:val="20"/>
          <w:szCs w:val="20"/>
        </w:rPr>
        <w:t xml:space="preserve"> </w:t>
      </w:r>
      <w:r w:rsidRPr="004E7C66">
        <w:rPr>
          <w:rFonts w:ascii="Arial" w:hAnsi="Arial" w:cs="Arial"/>
          <w:sz w:val="20"/>
          <w:szCs w:val="20"/>
        </w:rPr>
        <w:t>least 5 days before the mediation takes place.</w:t>
      </w:r>
      <w:r w:rsidR="0097405D" w:rsidRPr="004E7C66">
        <w:rPr>
          <w:rFonts w:ascii="Arial" w:hAnsi="Arial" w:cs="Arial"/>
          <w:sz w:val="20"/>
          <w:szCs w:val="20"/>
        </w:rPr>
        <w:t xml:space="preserve"> </w:t>
      </w:r>
    </w:p>
    <w:p w:rsidR="0097405D" w:rsidRPr="004E7C66" w:rsidRDefault="0097405D" w:rsidP="0097405D">
      <w:pPr>
        <w:pStyle w:val="ListParagraph"/>
        <w:rPr>
          <w:rFonts w:ascii="Arial" w:hAnsi="Arial" w:cs="Arial"/>
          <w:sz w:val="20"/>
          <w:szCs w:val="20"/>
        </w:rPr>
      </w:pPr>
    </w:p>
    <w:p w:rsidR="00AD3A34" w:rsidRPr="004E7C66" w:rsidRDefault="00AD3A34" w:rsidP="000F38EF">
      <w:pPr>
        <w:pStyle w:val="ListParagraph"/>
        <w:numPr>
          <w:ilvl w:val="0"/>
          <w:numId w:val="1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In conducting the mediation, the mediator must —</w:t>
      </w:r>
    </w:p>
    <w:p w:rsidR="0097405D" w:rsidRPr="004E7C66" w:rsidRDefault="00AD3A34" w:rsidP="000F38EF">
      <w:pPr>
        <w:pStyle w:val="ListParagraph"/>
        <w:numPr>
          <w:ilvl w:val="0"/>
          <w:numId w:val="2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give each party to the mediation every opportunity to be</w:t>
      </w:r>
      <w:r w:rsidR="0097405D" w:rsidRPr="004E7C66">
        <w:rPr>
          <w:rFonts w:ascii="Arial" w:hAnsi="Arial" w:cs="Arial"/>
          <w:sz w:val="20"/>
          <w:szCs w:val="20"/>
        </w:rPr>
        <w:t xml:space="preserve"> heard; and</w:t>
      </w:r>
    </w:p>
    <w:p w:rsidR="0097405D" w:rsidRPr="004E7C66" w:rsidRDefault="00AD3A34" w:rsidP="000F38EF">
      <w:pPr>
        <w:pStyle w:val="ListParagraph"/>
        <w:numPr>
          <w:ilvl w:val="0"/>
          <w:numId w:val="2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allow each party to the mediati</w:t>
      </w:r>
      <w:r w:rsidR="0097405D" w:rsidRPr="004E7C66">
        <w:rPr>
          <w:rFonts w:ascii="Arial" w:hAnsi="Arial" w:cs="Arial"/>
          <w:sz w:val="20"/>
          <w:szCs w:val="20"/>
        </w:rPr>
        <w:t>on to give due consideration to</w:t>
      </w:r>
      <w:r w:rsidR="002B1CB2" w:rsidRPr="004E7C66">
        <w:rPr>
          <w:rFonts w:ascii="Arial" w:hAnsi="Arial" w:cs="Arial"/>
          <w:sz w:val="20"/>
          <w:szCs w:val="20"/>
        </w:rPr>
        <w:t xml:space="preserve"> </w:t>
      </w:r>
      <w:r w:rsidRPr="004E7C66">
        <w:rPr>
          <w:rFonts w:ascii="Arial" w:hAnsi="Arial" w:cs="Arial"/>
          <w:sz w:val="20"/>
          <w:szCs w:val="20"/>
        </w:rPr>
        <w:t>any written statem</w:t>
      </w:r>
      <w:r w:rsidR="0097405D" w:rsidRPr="004E7C66">
        <w:rPr>
          <w:rFonts w:ascii="Arial" w:hAnsi="Arial" w:cs="Arial"/>
          <w:sz w:val="20"/>
          <w:szCs w:val="20"/>
        </w:rPr>
        <w:t>ent given by another party; and</w:t>
      </w:r>
    </w:p>
    <w:p w:rsidR="00AD3A34" w:rsidRPr="004E7C66" w:rsidRDefault="00AD3A34" w:rsidP="000F38EF">
      <w:pPr>
        <w:pStyle w:val="ListParagraph"/>
        <w:numPr>
          <w:ilvl w:val="0"/>
          <w:numId w:val="20"/>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ensure</w:t>
      </w:r>
      <w:proofErr w:type="gramEnd"/>
      <w:r w:rsidRPr="004E7C66">
        <w:rPr>
          <w:rFonts w:ascii="Arial" w:hAnsi="Arial" w:cs="Arial"/>
          <w:sz w:val="20"/>
          <w:szCs w:val="20"/>
        </w:rPr>
        <w:t xml:space="preserve"> that natural justice</w:t>
      </w:r>
      <w:r w:rsidR="0097405D" w:rsidRPr="004E7C66">
        <w:rPr>
          <w:rFonts w:ascii="Arial" w:hAnsi="Arial" w:cs="Arial"/>
          <w:sz w:val="20"/>
          <w:szCs w:val="20"/>
        </w:rPr>
        <w:t xml:space="preserve"> is given to the parties to the </w:t>
      </w:r>
      <w:r w:rsidRPr="004E7C66">
        <w:rPr>
          <w:rFonts w:ascii="Arial" w:hAnsi="Arial" w:cs="Arial"/>
          <w:sz w:val="20"/>
          <w:szCs w:val="20"/>
        </w:rPr>
        <w:t>mediation throughout the mediation process.</w:t>
      </w:r>
    </w:p>
    <w:p w:rsidR="0021711E" w:rsidRPr="004E7C66" w:rsidRDefault="0021711E" w:rsidP="0021711E">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AD3A34" w:rsidP="000F38EF">
      <w:pPr>
        <w:pStyle w:val="ListParagraph"/>
        <w:numPr>
          <w:ilvl w:val="0"/>
          <w:numId w:val="1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mediator cannot determine the matter that is the subject of the</w:t>
      </w:r>
      <w:r w:rsidR="0021711E" w:rsidRPr="004E7C66">
        <w:rPr>
          <w:rFonts w:ascii="Arial" w:hAnsi="Arial" w:cs="Arial"/>
          <w:sz w:val="20"/>
          <w:szCs w:val="20"/>
        </w:rPr>
        <w:t xml:space="preserve"> </w:t>
      </w:r>
      <w:r w:rsidRPr="004E7C66">
        <w:rPr>
          <w:rFonts w:ascii="Arial" w:hAnsi="Arial" w:cs="Arial"/>
          <w:sz w:val="20"/>
          <w:szCs w:val="20"/>
        </w:rPr>
        <w:t>mediation.</w:t>
      </w:r>
    </w:p>
    <w:p w:rsidR="0021711E" w:rsidRPr="004E7C66" w:rsidRDefault="0021711E" w:rsidP="0021711E">
      <w:pPr>
        <w:pStyle w:val="ListParagraph"/>
        <w:autoSpaceDE w:val="0"/>
        <w:autoSpaceDN w:val="0"/>
        <w:adjustRightInd w:val="0"/>
        <w:spacing w:after="0" w:line="240" w:lineRule="auto"/>
        <w:jc w:val="both"/>
        <w:rPr>
          <w:rFonts w:ascii="Arial" w:hAnsi="Arial" w:cs="Arial"/>
          <w:sz w:val="20"/>
          <w:szCs w:val="20"/>
        </w:rPr>
      </w:pPr>
    </w:p>
    <w:p w:rsidR="0021711E" w:rsidRPr="004E7C66" w:rsidRDefault="00AD3A34" w:rsidP="000F38EF">
      <w:pPr>
        <w:pStyle w:val="ListParagraph"/>
        <w:numPr>
          <w:ilvl w:val="0"/>
          <w:numId w:val="1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mediation must be confidential, and any information given at the</w:t>
      </w:r>
      <w:r w:rsidR="0021711E" w:rsidRPr="004E7C66">
        <w:rPr>
          <w:rFonts w:ascii="Arial" w:hAnsi="Arial" w:cs="Arial"/>
          <w:sz w:val="20"/>
          <w:szCs w:val="20"/>
        </w:rPr>
        <w:t xml:space="preserve"> </w:t>
      </w:r>
      <w:r w:rsidRPr="004E7C66">
        <w:rPr>
          <w:rFonts w:ascii="Arial" w:hAnsi="Arial" w:cs="Arial"/>
          <w:sz w:val="20"/>
          <w:szCs w:val="20"/>
        </w:rPr>
        <w:t>mediation cannot be used in any other proceedings that take place in</w:t>
      </w:r>
      <w:r w:rsidR="0021711E" w:rsidRPr="004E7C66">
        <w:rPr>
          <w:rFonts w:ascii="Arial" w:hAnsi="Arial" w:cs="Arial"/>
          <w:sz w:val="20"/>
          <w:szCs w:val="20"/>
        </w:rPr>
        <w:t xml:space="preserve"> </w:t>
      </w:r>
      <w:r w:rsidRPr="004E7C66">
        <w:rPr>
          <w:rFonts w:ascii="Arial" w:hAnsi="Arial" w:cs="Arial"/>
          <w:sz w:val="20"/>
          <w:szCs w:val="20"/>
        </w:rPr>
        <w:t>relation to the matter that is the subject of the mediation.</w:t>
      </w:r>
    </w:p>
    <w:p w:rsidR="0021711E" w:rsidRPr="004E7C66" w:rsidRDefault="0021711E" w:rsidP="0021711E">
      <w:pPr>
        <w:pStyle w:val="ListParagraph"/>
        <w:rPr>
          <w:rFonts w:ascii="Arial" w:hAnsi="Arial" w:cs="Arial"/>
          <w:sz w:val="20"/>
          <w:szCs w:val="20"/>
        </w:rPr>
      </w:pPr>
    </w:p>
    <w:p w:rsidR="00DF4D52" w:rsidRPr="004E7C66" w:rsidRDefault="00AD3A34" w:rsidP="000F38EF">
      <w:pPr>
        <w:pStyle w:val="ListParagraph"/>
        <w:numPr>
          <w:ilvl w:val="0"/>
          <w:numId w:val="1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costs of the mediation are to be </w:t>
      </w:r>
      <w:r w:rsidR="001349AB" w:rsidRPr="004E7C66">
        <w:rPr>
          <w:rFonts w:ascii="Arial" w:hAnsi="Arial" w:cs="Arial"/>
          <w:sz w:val="20"/>
          <w:szCs w:val="20"/>
        </w:rPr>
        <w:t>paid by the party or parties to the mediation that requested the appointment of the mediator.</w:t>
      </w:r>
    </w:p>
    <w:p w:rsidR="00824CA7" w:rsidRPr="004E7C66" w:rsidRDefault="00824CA7" w:rsidP="00824CA7">
      <w:pPr>
        <w:pStyle w:val="ListParagraph"/>
        <w:rPr>
          <w:rFonts w:ascii="Arial" w:hAnsi="Arial" w:cs="Arial"/>
          <w:sz w:val="20"/>
          <w:szCs w:val="20"/>
        </w:rPr>
      </w:pPr>
    </w:p>
    <w:p w:rsidR="006A62CD" w:rsidRPr="004E7C66" w:rsidRDefault="006A62CD" w:rsidP="000F38EF">
      <w:pPr>
        <w:pStyle w:val="ListParagraph"/>
        <w:numPr>
          <w:ilvl w:val="0"/>
          <w:numId w:val="1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In the event that the dispute is not resolved the matter may, at the request of one of the parties, be </w:t>
      </w:r>
      <w:r w:rsidRPr="005E1F34">
        <w:rPr>
          <w:rFonts w:ascii="Arial" w:hAnsi="Arial" w:cs="Arial"/>
          <w:sz w:val="20"/>
          <w:szCs w:val="20"/>
          <w:highlight w:val="yellow"/>
        </w:rPr>
        <w:t>referred to the peak body</w:t>
      </w:r>
      <w:r w:rsidRPr="004E7C66">
        <w:rPr>
          <w:rFonts w:ascii="Arial" w:hAnsi="Arial" w:cs="Arial"/>
          <w:sz w:val="20"/>
          <w:szCs w:val="20"/>
        </w:rPr>
        <w:t xml:space="preserve"> of which the Association is a member </w:t>
      </w:r>
      <w:r w:rsidRPr="005E1F34">
        <w:rPr>
          <w:rFonts w:ascii="Arial" w:hAnsi="Arial" w:cs="Arial"/>
          <w:sz w:val="20"/>
          <w:szCs w:val="20"/>
          <w:highlight w:val="yellow"/>
        </w:rPr>
        <w:t>for resolution</w:t>
      </w:r>
      <w:r w:rsidRPr="004E7C66">
        <w:rPr>
          <w:rFonts w:ascii="Arial" w:hAnsi="Arial" w:cs="Arial"/>
          <w:sz w:val="20"/>
          <w:szCs w:val="20"/>
        </w:rPr>
        <w:t>.</w:t>
      </w:r>
    </w:p>
    <w:p w:rsidR="006A62CD" w:rsidRPr="004E7C66" w:rsidRDefault="006A62CD" w:rsidP="006A62CD">
      <w:pPr>
        <w:pStyle w:val="ListParagraph"/>
        <w:autoSpaceDE w:val="0"/>
        <w:autoSpaceDN w:val="0"/>
        <w:adjustRightInd w:val="0"/>
        <w:spacing w:after="0" w:line="240" w:lineRule="auto"/>
        <w:jc w:val="both"/>
        <w:rPr>
          <w:rFonts w:ascii="Arial" w:hAnsi="Arial" w:cs="Arial"/>
          <w:sz w:val="20"/>
          <w:szCs w:val="20"/>
        </w:rPr>
      </w:pPr>
    </w:p>
    <w:p w:rsidR="002B1CB2" w:rsidRPr="004E7C66" w:rsidRDefault="002B1CB2" w:rsidP="00924431">
      <w:pPr>
        <w:pStyle w:val="Heading3"/>
        <w:rPr>
          <w:color w:val="auto"/>
        </w:rPr>
      </w:pPr>
      <w:bookmarkStart w:id="27" w:name="_Toc489363531"/>
      <w:r w:rsidRPr="004E7C66">
        <w:rPr>
          <w:color w:val="auto"/>
        </w:rPr>
        <w:t>If mediation results in decision to suspend or expel being revoked</w:t>
      </w:r>
      <w:bookmarkEnd w:id="27"/>
    </w:p>
    <w:p w:rsidR="002B1CB2" w:rsidRPr="004E7C66" w:rsidRDefault="002B1CB2" w:rsidP="002B1CB2">
      <w:pPr>
        <w:autoSpaceDE w:val="0"/>
        <w:autoSpaceDN w:val="0"/>
        <w:adjustRightInd w:val="0"/>
        <w:spacing w:after="0" w:line="240" w:lineRule="auto"/>
        <w:ind w:left="360"/>
        <w:jc w:val="both"/>
        <w:rPr>
          <w:rFonts w:ascii="Arial" w:hAnsi="Arial" w:cs="Arial"/>
          <w:sz w:val="20"/>
          <w:szCs w:val="20"/>
        </w:rPr>
      </w:pPr>
    </w:p>
    <w:p w:rsidR="002B1CB2" w:rsidRPr="004E7C66" w:rsidRDefault="002B1CB2" w:rsidP="002B1CB2">
      <w:pPr>
        <w:autoSpaceDE w:val="0"/>
        <w:autoSpaceDN w:val="0"/>
        <w:adjustRightInd w:val="0"/>
        <w:spacing w:after="0" w:line="240" w:lineRule="auto"/>
        <w:ind w:left="360"/>
        <w:jc w:val="both"/>
        <w:rPr>
          <w:rFonts w:ascii="Arial" w:hAnsi="Arial" w:cs="Arial"/>
          <w:sz w:val="20"/>
          <w:szCs w:val="20"/>
        </w:rPr>
      </w:pPr>
      <w:r w:rsidRPr="004E7C66">
        <w:rPr>
          <w:rFonts w:ascii="Arial" w:hAnsi="Arial" w:cs="Arial"/>
          <w:sz w:val="20"/>
          <w:szCs w:val="20"/>
        </w:rPr>
        <w:t>If —</w:t>
      </w:r>
    </w:p>
    <w:p w:rsidR="002B1CB2" w:rsidRPr="004E7C66" w:rsidRDefault="002B1CB2" w:rsidP="000F38EF">
      <w:pPr>
        <w:pStyle w:val="ListParagraph"/>
        <w:numPr>
          <w:ilvl w:val="0"/>
          <w:numId w:val="8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m</w:t>
      </w:r>
      <w:r w:rsidR="00C0422D" w:rsidRPr="004E7C66">
        <w:rPr>
          <w:rFonts w:ascii="Arial" w:hAnsi="Arial" w:cs="Arial"/>
          <w:sz w:val="20"/>
          <w:szCs w:val="20"/>
        </w:rPr>
        <w:t xml:space="preserve">ediation takes place because a </w:t>
      </w:r>
      <w:r w:rsidR="001349AB"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xml:space="preserve"> whose </w:t>
      </w:r>
      <w:r w:rsidR="00CE1BAE" w:rsidRPr="004E7C66">
        <w:rPr>
          <w:rFonts w:ascii="Arial" w:hAnsi="Arial" w:cs="Arial"/>
          <w:sz w:val="20"/>
          <w:szCs w:val="20"/>
        </w:rPr>
        <w:t>member</w:t>
      </w:r>
      <w:r w:rsidR="00C0422D" w:rsidRPr="004E7C66">
        <w:rPr>
          <w:rFonts w:ascii="Arial" w:hAnsi="Arial" w:cs="Arial"/>
          <w:sz w:val="20"/>
          <w:szCs w:val="20"/>
        </w:rPr>
        <w:t xml:space="preserve">ship is suspended or who is </w:t>
      </w:r>
      <w:r w:rsidRPr="004E7C66">
        <w:rPr>
          <w:rFonts w:ascii="Arial" w:hAnsi="Arial" w:cs="Arial"/>
          <w:sz w:val="20"/>
          <w:szCs w:val="20"/>
        </w:rPr>
        <w:t>expelled from the Associ</w:t>
      </w:r>
      <w:r w:rsidR="00FD3DB4" w:rsidRPr="004E7C66">
        <w:rPr>
          <w:rFonts w:ascii="Arial" w:hAnsi="Arial" w:cs="Arial"/>
          <w:sz w:val="20"/>
          <w:szCs w:val="20"/>
        </w:rPr>
        <w:t>ation gives notice under rule 1</w:t>
      </w:r>
      <w:r w:rsidR="00AE62AA">
        <w:rPr>
          <w:rFonts w:ascii="Arial" w:hAnsi="Arial" w:cs="Arial"/>
          <w:sz w:val="20"/>
          <w:szCs w:val="20"/>
        </w:rPr>
        <w:t>6</w:t>
      </w:r>
      <w:r w:rsidR="00FD3DB4" w:rsidRPr="004E7C66">
        <w:rPr>
          <w:rFonts w:ascii="Arial" w:hAnsi="Arial" w:cs="Arial"/>
          <w:sz w:val="20"/>
          <w:szCs w:val="20"/>
        </w:rPr>
        <w:t>(7</w:t>
      </w:r>
      <w:r w:rsidRPr="004E7C66">
        <w:rPr>
          <w:rFonts w:ascii="Arial" w:hAnsi="Arial" w:cs="Arial"/>
          <w:sz w:val="20"/>
          <w:szCs w:val="20"/>
        </w:rPr>
        <w:t xml:space="preserve">); and </w:t>
      </w:r>
    </w:p>
    <w:p w:rsidR="002B1CB2" w:rsidRPr="004E7C66" w:rsidRDefault="002B1CB2" w:rsidP="002B1CB2">
      <w:pPr>
        <w:pStyle w:val="ListParagraph"/>
        <w:autoSpaceDE w:val="0"/>
        <w:autoSpaceDN w:val="0"/>
        <w:adjustRightInd w:val="0"/>
        <w:spacing w:after="0" w:line="240" w:lineRule="auto"/>
        <w:ind w:left="1440"/>
        <w:jc w:val="both"/>
        <w:rPr>
          <w:rFonts w:ascii="Arial" w:hAnsi="Arial" w:cs="Arial"/>
          <w:sz w:val="20"/>
          <w:szCs w:val="20"/>
        </w:rPr>
      </w:pPr>
    </w:p>
    <w:p w:rsidR="002B1CB2" w:rsidRPr="004E7C66" w:rsidRDefault="002B1CB2" w:rsidP="000F38EF">
      <w:pPr>
        <w:pStyle w:val="ListParagraph"/>
        <w:numPr>
          <w:ilvl w:val="0"/>
          <w:numId w:val="83"/>
        </w:numPr>
        <w:autoSpaceDE w:val="0"/>
        <w:autoSpaceDN w:val="0"/>
        <w:adjustRightInd w:val="0"/>
        <w:spacing w:after="120" w:line="240" w:lineRule="auto"/>
        <w:contextualSpacing w:val="0"/>
        <w:jc w:val="both"/>
        <w:rPr>
          <w:rFonts w:ascii="Arial" w:hAnsi="Arial" w:cs="Arial"/>
          <w:sz w:val="20"/>
          <w:szCs w:val="20"/>
        </w:rPr>
      </w:pPr>
      <w:r w:rsidRPr="004E7C66">
        <w:rPr>
          <w:rFonts w:ascii="Arial" w:hAnsi="Arial" w:cs="Arial"/>
          <w:sz w:val="20"/>
          <w:szCs w:val="20"/>
        </w:rPr>
        <w:t>as the result of the mediation, the decision to suspend t</w:t>
      </w:r>
      <w:r w:rsidR="00C0422D" w:rsidRPr="004E7C66">
        <w:rPr>
          <w:rFonts w:ascii="Arial" w:hAnsi="Arial" w:cs="Arial"/>
          <w:sz w:val="20"/>
          <w:szCs w:val="20"/>
        </w:rPr>
        <w:t xml:space="preserve">he </w:t>
      </w:r>
      <w:r w:rsidR="001349AB" w:rsidRPr="004E7C66">
        <w:rPr>
          <w:rFonts w:ascii="Arial" w:hAnsi="Arial" w:cs="Arial"/>
          <w:sz w:val="20"/>
          <w:szCs w:val="20"/>
        </w:rPr>
        <w:t>m</w:t>
      </w:r>
      <w:r w:rsidR="00CE1BAE" w:rsidRPr="004E7C66">
        <w:rPr>
          <w:rFonts w:ascii="Arial" w:hAnsi="Arial" w:cs="Arial"/>
          <w:sz w:val="20"/>
          <w:szCs w:val="20"/>
        </w:rPr>
        <w:t>ember</w:t>
      </w:r>
      <w:r w:rsidR="00C0422D" w:rsidRPr="004E7C66">
        <w:rPr>
          <w:rFonts w:ascii="Arial" w:hAnsi="Arial" w:cs="Arial"/>
          <w:sz w:val="20"/>
          <w:szCs w:val="20"/>
        </w:rPr>
        <w:t xml:space="preserve">’s </w:t>
      </w:r>
      <w:r w:rsidR="00CE1BAE" w:rsidRPr="004E7C66">
        <w:rPr>
          <w:rFonts w:ascii="Arial" w:hAnsi="Arial" w:cs="Arial"/>
          <w:sz w:val="20"/>
          <w:szCs w:val="20"/>
        </w:rPr>
        <w:t>member</w:t>
      </w:r>
      <w:r w:rsidR="00C0422D" w:rsidRPr="004E7C66">
        <w:rPr>
          <w:rFonts w:ascii="Arial" w:hAnsi="Arial" w:cs="Arial"/>
          <w:sz w:val="20"/>
          <w:szCs w:val="20"/>
        </w:rPr>
        <w:t xml:space="preserve">ship or expel the </w:t>
      </w:r>
      <w:r w:rsidR="001349AB" w:rsidRPr="004E7C66">
        <w:rPr>
          <w:rFonts w:ascii="Arial" w:hAnsi="Arial" w:cs="Arial"/>
          <w:sz w:val="20"/>
          <w:szCs w:val="20"/>
        </w:rPr>
        <w:t>m</w:t>
      </w:r>
      <w:r w:rsidR="00CE1BAE" w:rsidRPr="004E7C66">
        <w:rPr>
          <w:rFonts w:ascii="Arial" w:hAnsi="Arial" w:cs="Arial"/>
          <w:sz w:val="20"/>
          <w:szCs w:val="20"/>
        </w:rPr>
        <w:t>ember</w:t>
      </w:r>
      <w:r w:rsidR="001349AB" w:rsidRPr="004E7C66">
        <w:rPr>
          <w:rFonts w:ascii="Arial" w:hAnsi="Arial" w:cs="Arial"/>
          <w:sz w:val="20"/>
          <w:szCs w:val="20"/>
        </w:rPr>
        <w:t xml:space="preserve"> is revoked,</w:t>
      </w:r>
    </w:p>
    <w:p w:rsidR="00AC4056" w:rsidRPr="004E7C66" w:rsidRDefault="002B1CB2" w:rsidP="002B1CB2">
      <w:pPr>
        <w:autoSpaceDE w:val="0"/>
        <w:autoSpaceDN w:val="0"/>
        <w:adjustRightInd w:val="0"/>
        <w:spacing w:after="0" w:line="240" w:lineRule="auto"/>
        <w:ind w:left="720"/>
        <w:jc w:val="both"/>
        <w:rPr>
          <w:rFonts w:ascii="Arial" w:hAnsi="Arial" w:cs="Arial"/>
          <w:sz w:val="20"/>
          <w:szCs w:val="20"/>
        </w:rPr>
      </w:pPr>
      <w:proofErr w:type="gramStart"/>
      <w:r w:rsidRPr="004E7C66">
        <w:rPr>
          <w:rFonts w:ascii="Arial" w:hAnsi="Arial" w:cs="Arial"/>
          <w:sz w:val="20"/>
          <w:szCs w:val="20"/>
        </w:rPr>
        <w:t>that</w:t>
      </w:r>
      <w:proofErr w:type="gramEnd"/>
      <w:r w:rsidRPr="004E7C66">
        <w:rPr>
          <w:rFonts w:ascii="Arial" w:hAnsi="Arial" w:cs="Arial"/>
          <w:sz w:val="20"/>
          <w:szCs w:val="20"/>
        </w:rPr>
        <w:t xml:space="preserve"> revocation does not affect the vali</w:t>
      </w:r>
      <w:r w:rsidR="00C0422D" w:rsidRPr="004E7C66">
        <w:rPr>
          <w:rFonts w:ascii="Arial" w:hAnsi="Arial" w:cs="Arial"/>
          <w:sz w:val="20"/>
          <w:szCs w:val="20"/>
        </w:rPr>
        <w:t xml:space="preserve">dity of any decision made at a </w:t>
      </w:r>
      <w:r w:rsidR="003D3B0C">
        <w:rPr>
          <w:rFonts w:ascii="Arial" w:hAnsi="Arial" w:cs="Arial"/>
          <w:sz w:val="20"/>
          <w:szCs w:val="20"/>
        </w:rPr>
        <w:t>Board</w:t>
      </w:r>
      <w:r w:rsidR="001349AB" w:rsidRPr="004E7C66">
        <w:rPr>
          <w:rFonts w:ascii="Arial" w:hAnsi="Arial" w:cs="Arial"/>
          <w:sz w:val="20"/>
          <w:szCs w:val="20"/>
        </w:rPr>
        <w:t xml:space="preserve"> meeting or </w:t>
      </w:r>
      <w:r w:rsidR="00850819">
        <w:rPr>
          <w:rFonts w:ascii="Arial" w:hAnsi="Arial" w:cs="Arial"/>
          <w:sz w:val="20"/>
          <w:szCs w:val="20"/>
        </w:rPr>
        <w:t>General Meeting</w:t>
      </w:r>
      <w:r w:rsidRPr="004E7C66">
        <w:rPr>
          <w:rFonts w:ascii="Arial" w:hAnsi="Arial" w:cs="Arial"/>
          <w:sz w:val="20"/>
          <w:szCs w:val="20"/>
        </w:rPr>
        <w:t xml:space="preserve"> during the period of suspension or expulsion.</w:t>
      </w:r>
    </w:p>
    <w:p w:rsidR="00D3328A" w:rsidRPr="004E7C66" w:rsidRDefault="00D3328A">
      <w:pPr>
        <w:rPr>
          <w:rFonts w:asciiTheme="majorHAnsi" w:eastAsiaTheme="majorEastAsia" w:hAnsiTheme="majorHAnsi" w:cstheme="majorBidi"/>
          <w:b/>
          <w:bCs/>
          <w:sz w:val="26"/>
          <w:szCs w:val="26"/>
        </w:rPr>
      </w:pPr>
    </w:p>
    <w:p w:rsidR="00AD3A34" w:rsidRPr="004E7C66" w:rsidRDefault="009D1C6F" w:rsidP="00597609">
      <w:pPr>
        <w:pStyle w:val="Heading2"/>
        <w:rPr>
          <w:color w:val="auto"/>
        </w:rPr>
      </w:pPr>
      <w:bookmarkStart w:id="28" w:name="_Toc489363532"/>
      <w:r w:rsidRPr="004E7C66">
        <w:rPr>
          <w:color w:val="auto"/>
        </w:rPr>
        <w:t xml:space="preserve">PART 5 — </w:t>
      </w:r>
      <w:r w:rsidR="003D3B0C">
        <w:rPr>
          <w:color w:val="auto"/>
        </w:rPr>
        <w:t>BOARD</w:t>
      </w:r>
      <w:bookmarkEnd w:id="28"/>
    </w:p>
    <w:p w:rsidR="00AD3A34" w:rsidRPr="004E7C66" w:rsidRDefault="003D3B0C" w:rsidP="00924431">
      <w:pPr>
        <w:pStyle w:val="Heading3"/>
        <w:rPr>
          <w:color w:val="auto"/>
        </w:rPr>
      </w:pPr>
      <w:bookmarkStart w:id="29" w:name="_Toc489363533"/>
      <w:r>
        <w:rPr>
          <w:color w:val="auto"/>
        </w:rPr>
        <w:t>Board</w:t>
      </w:r>
      <w:bookmarkEnd w:id="29"/>
    </w:p>
    <w:p w:rsidR="00051918" w:rsidRPr="004E7C66" w:rsidRDefault="00051918" w:rsidP="00DA020C">
      <w:pPr>
        <w:autoSpaceDE w:val="0"/>
        <w:autoSpaceDN w:val="0"/>
        <w:adjustRightInd w:val="0"/>
        <w:spacing w:after="0" w:line="240" w:lineRule="auto"/>
        <w:jc w:val="both"/>
        <w:rPr>
          <w:rFonts w:ascii="Arial" w:hAnsi="Arial" w:cs="Arial"/>
          <w:b/>
          <w:sz w:val="20"/>
          <w:szCs w:val="20"/>
        </w:rPr>
      </w:pPr>
    </w:p>
    <w:p w:rsidR="00AD3A34" w:rsidRPr="004E7C66" w:rsidRDefault="00C0422D" w:rsidP="000F38EF">
      <w:pPr>
        <w:pStyle w:val="ListParagraph"/>
        <w:numPr>
          <w:ilvl w:val="0"/>
          <w:numId w:val="2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s are the</w:t>
      </w:r>
      <w:r w:rsidR="00051918" w:rsidRPr="004E7C66">
        <w:rPr>
          <w:rFonts w:ascii="Arial" w:hAnsi="Arial" w:cs="Arial"/>
          <w:sz w:val="20"/>
          <w:szCs w:val="20"/>
        </w:rPr>
        <w:t xml:space="preserve"> persons who, as the management </w:t>
      </w:r>
      <w:r w:rsidR="003D3B0C">
        <w:rPr>
          <w:rFonts w:ascii="Arial" w:hAnsi="Arial" w:cs="Arial"/>
          <w:sz w:val="20"/>
          <w:szCs w:val="20"/>
        </w:rPr>
        <w:t>Board</w:t>
      </w:r>
      <w:r w:rsidR="00AD3A34" w:rsidRPr="004E7C66">
        <w:rPr>
          <w:rFonts w:ascii="Arial" w:hAnsi="Arial" w:cs="Arial"/>
          <w:sz w:val="20"/>
          <w:szCs w:val="20"/>
        </w:rPr>
        <w:t xml:space="preserve"> of the Association, have the power to manage the affairs of</w:t>
      </w:r>
      <w:r w:rsidR="00051918" w:rsidRPr="004E7C66">
        <w:rPr>
          <w:rFonts w:ascii="Arial" w:hAnsi="Arial" w:cs="Arial"/>
          <w:sz w:val="20"/>
          <w:szCs w:val="20"/>
        </w:rPr>
        <w:t xml:space="preserve"> </w:t>
      </w:r>
      <w:r w:rsidR="00AD3A34" w:rsidRPr="004E7C66">
        <w:rPr>
          <w:rFonts w:ascii="Arial" w:hAnsi="Arial" w:cs="Arial"/>
          <w:sz w:val="20"/>
          <w:szCs w:val="20"/>
        </w:rPr>
        <w:t>the Association.</w:t>
      </w:r>
    </w:p>
    <w:p w:rsidR="00051918" w:rsidRPr="004E7C66" w:rsidRDefault="00051918" w:rsidP="00051918">
      <w:pPr>
        <w:pStyle w:val="ListParagraph"/>
        <w:autoSpaceDE w:val="0"/>
        <w:autoSpaceDN w:val="0"/>
        <w:adjustRightInd w:val="0"/>
        <w:spacing w:after="0" w:line="240" w:lineRule="auto"/>
        <w:jc w:val="both"/>
        <w:rPr>
          <w:rFonts w:ascii="Arial" w:hAnsi="Arial" w:cs="Arial"/>
          <w:sz w:val="20"/>
          <w:szCs w:val="20"/>
        </w:rPr>
      </w:pPr>
    </w:p>
    <w:p w:rsidR="00051918" w:rsidRPr="004E7C66" w:rsidRDefault="00AD3A34" w:rsidP="000F38EF">
      <w:pPr>
        <w:pStyle w:val="ListParagraph"/>
        <w:numPr>
          <w:ilvl w:val="0"/>
          <w:numId w:val="2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Subjec</w:t>
      </w:r>
      <w:r w:rsidR="001349AB" w:rsidRPr="004E7C66">
        <w:rPr>
          <w:rFonts w:ascii="Arial" w:hAnsi="Arial" w:cs="Arial"/>
          <w:sz w:val="20"/>
          <w:szCs w:val="20"/>
        </w:rPr>
        <w:t>t to the Act, these rules, the b</w:t>
      </w:r>
      <w:r w:rsidRPr="004E7C66">
        <w:rPr>
          <w:rFonts w:ascii="Arial" w:hAnsi="Arial" w:cs="Arial"/>
          <w:sz w:val="20"/>
          <w:szCs w:val="20"/>
        </w:rPr>
        <w:t>y-laws (if any) and any resolution</w:t>
      </w:r>
      <w:r w:rsidR="00051918" w:rsidRPr="004E7C66">
        <w:rPr>
          <w:rFonts w:ascii="Arial" w:hAnsi="Arial" w:cs="Arial"/>
          <w:sz w:val="20"/>
          <w:szCs w:val="20"/>
        </w:rPr>
        <w:t xml:space="preserve"> </w:t>
      </w:r>
      <w:r w:rsidR="001349AB" w:rsidRPr="004E7C66">
        <w:rPr>
          <w:rFonts w:ascii="Arial" w:hAnsi="Arial" w:cs="Arial"/>
          <w:sz w:val="20"/>
          <w:szCs w:val="20"/>
        </w:rPr>
        <w:t xml:space="preserve">passed at a </w:t>
      </w:r>
      <w:r w:rsidR="00850819">
        <w:rPr>
          <w:rFonts w:ascii="Arial" w:hAnsi="Arial" w:cs="Arial"/>
          <w:sz w:val="20"/>
          <w:szCs w:val="20"/>
        </w:rPr>
        <w:t>General Meeting</w:t>
      </w:r>
      <w:r w:rsidR="00C0422D" w:rsidRPr="004E7C66">
        <w:rPr>
          <w:rFonts w:ascii="Arial" w:hAnsi="Arial" w:cs="Arial"/>
          <w:sz w:val="20"/>
          <w:szCs w:val="20"/>
        </w:rPr>
        <w:t xml:space="preserve">, the </w:t>
      </w:r>
      <w:r w:rsidR="003D3B0C">
        <w:rPr>
          <w:rFonts w:ascii="Arial" w:hAnsi="Arial" w:cs="Arial"/>
          <w:sz w:val="20"/>
          <w:szCs w:val="20"/>
        </w:rPr>
        <w:t>Board</w:t>
      </w:r>
      <w:r w:rsidRPr="004E7C66">
        <w:rPr>
          <w:rFonts w:ascii="Arial" w:hAnsi="Arial" w:cs="Arial"/>
          <w:sz w:val="20"/>
          <w:szCs w:val="20"/>
        </w:rPr>
        <w:t xml:space="preserve"> has power to do all things</w:t>
      </w:r>
      <w:r w:rsidR="00051918" w:rsidRPr="004E7C66">
        <w:rPr>
          <w:rFonts w:ascii="Arial" w:hAnsi="Arial" w:cs="Arial"/>
          <w:sz w:val="20"/>
          <w:szCs w:val="20"/>
        </w:rPr>
        <w:t xml:space="preserve"> </w:t>
      </w:r>
      <w:r w:rsidRPr="004E7C66">
        <w:rPr>
          <w:rFonts w:ascii="Arial" w:hAnsi="Arial" w:cs="Arial"/>
          <w:sz w:val="20"/>
          <w:szCs w:val="20"/>
        </w:rPr>
        <w:t>necessary or convenient to be done for the proper management of the</w:t>
      </w:r>
      <w:r w:rsidR="00051918" w:rsidRPr="004E7C66">
        <w:rPr>
          <w:rFonts w:ascii="Arial" w:hAnsi="Arial" w:cs="Arial"/>
          <w:sz w:val="20"/>
          <w:szCs w:val="20"/>
        </w:rPr>
        <w:t xml:space="preserve"> </w:t>
      </w:r>
      <w:r w:rsidRPr="004E7C66">
        <w:rPr>
          <w:rFonts w:ascii="Arial" w:hAnsi="Arial" w:cs="Arial"/>
          <w:sz w:val="20"/>
          <w:szCs w:val="20"/>
        </w:rPr>
        <w:t>affairs of the Association.</w:t>
      </w:r>
    </w:p>
    <w:p w:rsidR="00051918" w:rsidRPr="004E7C66" w:rsidRDefault="00051918" w:rsidP="00051918">
      <w:pPr>
        <w:pStyle w:val="ListParagraph"/>
        <w:rPr>
          <w:rFonts w:ascii="Arial" w:hAnsi="Arial" w:cs="Arial"/>
          <w:sz w:val="20"/>
          <w:szCs w:val="20"/>
        </w:rPr>
      </w:pPr>
    </w:p>
    <w:p w:rsidR="00051918" w:rsidRPr="004E7C66" w:rsidRDefault="00C0422D" w:rsidP="000F38EF">
      <w:pPr>
        <w:pStyle w:val="ListParagraph"/>
        <w:numPr>
          <w:ilvl w:val="0"/>
          <w:numId w:val="2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00AD3A34" w:rsidRPr="004E7C66">
        <w:rPr>
          <w:rFonts w:ascii="Arial" w:hAnsi="Arial" w:cs="Arial"/>
          <w:sz w:val="20"/>
          <w:szCs w:val="20"/>
        </w:rPr>
        <w:t xml:space="preserve"> must take all reasonable steps to ensure that the</w:t>
      </w:r>
      <w:r w:rsidR="00051918" w:rsidRPr="004E7C66">
        <w:rPr>
          <w:rFonts w:ascii="Arial" w:hAnsi="Arial" w:cs="Arial"/>
          <w:sz w:val="20"/>
          <w:szCs w:val="20"/>
        </w:rPr>
        <w:t xml:space="preserve"> </w:t>
      </w:r>
      <w:r w:rsidR="00AD3A34" w:rsidRPr="004E7C66">
        <w:rPr>
          <w:rFonts w:ascii="Arial" w:hAnsi="Arial" w:cs="Arial"/>
          <w:sz w:val="20"/>
          <w:szCs w:val="20"/>
        </w:rPr>
        <w:t>Association complies with the Act, the</w:t>
      </w:r>
      <w:r w:rsidR="001349AB" w:rsidRPr="004E7C66">
        <w:rPr>
          <w:rFonts w:ascii="Arial" w:hAnsi="Arial" w:cs="Arial"/>
          <w:sz w:val="20"/>
          <w:szCs w:val="20"/>
        </w:rPr>
        <w:t>se rules and the b</w:t>
      </w:r>
      <w:r w:rsidR="00AD3A34" w:rsidRPr="004E7C66">
        <w:rPr>
          <w:rFonts w:ascii="Arial" w:hAnsi="Arial" w:cs="Arial"/>
          <w:sz w:val="20"/>
          <w:szCs w:val="20"/>
        </w:rPr>
        <w:t>y-laws (if</w:t>
      </w:r>
      <w:r w:rsidR="00051918" w:rsidRPr="004E7C66">
        <w:rPr>
          <w:rFonts w:ascii="Arial" w:hAnsi="Arial" w:cs="Arial"/>
          <w:sz w:val="20"/>
          <w:szCs w:val="20"/>
        </w:rPr>
        <w:t xml:space="preserve"> </w:t>
      </w:r>
      <w:r w:rsidR="00AD3A34" w:rsidRPr="004E7C66">
        <w:rPr>
          <w:rFonts w:ascii="Arial" w:hAnsi="Arial" w:cs="Arial"/>
          <w:sz w:val="20"/>
          <w:szCs w:val="20"/>
        </w:rPr>
        <w:t>any).</w:t>
      </w:r>
    </w:p>
    <w:p w:rsidR="00712628" w:rsidRPr="004E7C66" w:rsidRDefault="00712628" w:rsidP="00712628">
      <w:pPr>
        <w:pStyle w:val="ListParagraph"/>
        <w:rPr>
          <w:rFonts w:ascii="Arial" w:hAnsi="Arial" w:cs="Arial"/>
          <w:sz w:val="20"/>
          <w:szCs w:val="20"/>
        </w:rPr>
      </w:pPr>
    </w:p>
    <w:p w:rsidR="00712628" w:rsidRPr="004E7C66" w:rsidRDefault="00EA35CA" w:rsidP="000F38EF">
      <w:pPr>
        <w:pStyle w:val="ListParagraph"/>
        <w:numPr>
          <w:ilvl w:val="0"/>
          <w:numId w:val="2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w:t>
      </w:r>
      <w:r w:rsidR="00712628" w:rsidRPr="004E7C66">
        <w:rPr>
          <w:rFonts w:ascii="Arial" w:hAnsi="Arial" w:cs="Arial"/>
          <w:sz w:val="20"/>
          <w:szCs w:val="20"/>
        </w:rPr>
        <w:t xml:space="preserve"> member of the management </w:t>
      </w:r>
      <w:r w:rsidR="003D3B0C">
        <w:rPr>
          <w:rFonts w:ascii="Arial" w:hAnsi="Arial" w:cs="Arial"/>
          <w:sz w:val="20"/>
          <w:szCs w:val="20"/>
        </w:rPr>
        <w:t>Board</w:t>
      </w:r>
      <w:r w:rsidR="00712628" w:rsidRPr="004E7C66">
        <w:rPr>
          <w:rFonts w:ascii="Arial" w:hAnsi="Arial" w:cs="Arial"/>
          <w:sz w:val="20"/>
          <w:szCs w:val="20"/>
        </w:rPr>
        <w:t xml:space="preserve"> is not liable in respect of the liabilities of the </w:t>
      </w:r>
      <w:r w:rsidR="0051554D" w:rsidRPr="004E7C66">
        <w:rPr>
          <w:rFonts w:ascii="Arial" w:hAnsi="Arial" w:cs="Arial"/>
          <w:sz w:val="20"/>
          <w:szCs w:val="20"/>
        </w:rPr>
        <w:t>Association</w:t>
      </w:r>
      <w:r w:rsidR="00712628" w:rsidRPr="004E7C66">
        <w:rPr>
          <w:rFonts w:ascii="Arial" w:hAnsi="Arial" w:cs="Arial"/>
          <w:sz w:val="20"/>
          <w:szCs w:val="20"/>
        </w:rPr>
        <w:t>.</w:t>
      </w:r>
    </w:p>
    <w:p w:rsidR="00AD3A34" w:rsidRPr="004E7C66" w:rsidRDefault="003D3B0C" w:rsidP="00924431">
      <w:pPr>
        <w:pStyle w:val="Heading3"/>
        <w:rPr>
          <w:color w:val="auto"/>
        </w:rPr>
      </w:pPr>
      <w:bookmarkStart w:id="30" w:name="_Toc489363534"/>
      <w:r>
        <w:rPr>
          <w:color w:val="auto"/>
        </w:rPr>
        <w:t>Board</w:t>
      </w:r>
      <w:r w:rsidR="00AD3A34" w:rsidRPr="004E7C66">
        <w:rPr>
          <w:color w:val="auto"/>
        </w:rPr>
        <w:t xml:space="preserve"> </w:t>
      </w:r>
      <w:r w:rsidR="00CE1BAE" w:rsidRPr="004E7C66">
        <w:rPr>
          <w:color w:val="auto"/>
        </w:rPr>
        <w:t>member</w:t>
      </w:r>
      <w:r w:rsidR="00AD3A34" w:rsidRPr="004E7C66">
        <w:rPr>
          <w:color w:val="auto"/>
        </w:rPr>
        <w:t>s</w:t>
      </w:r>
      <w:bookmarkEnd w:id="30"/>
    </w:p>
    <w:p w:rsidR="0056679B" w:rsidRPr="004E7C66" w:rsidRDefault="0056679B" w:rsidP="00DA020C">
      <w:pPr>
        <w:autoSpaceDE w:val="0"/>
        <w:autoSpaceDN w:val="0"/>
        <w:adjustRightInd w:val="0"/>
        <w:spacing w:after="0" w:line="240" w:lineRule="auto"/>
        <w:jc w:val="both"/>
        <w:rPr>
          <w:rFonts w:ascii="Arial" w:hAnsi="Arial" w:cs="Arial"/>
          <w:b/>
          <w:sz w:val="20"/>
          <w:szCs w:val="20"/>
        </w:rPr>
      </w:pPr>
    </w:p>
    <w:p w:rsidR="00AD3A34" w:rsidRPr="004E7C66" w:rsidRDefault="00C0422D" w:rsidP="000F38EF">
      <w:pPr>
        <w:pStyle w:val="ListParagraph"/>
        <w:numPr>
          <w:ilvl w:val="0"/>
          <w:numId w:val="2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003E28E4" w:rsidRPr="004E7C66">
        <w:rPr>
          <w:rFonts w:ascii="Arial" w:hAnsi="Arial" w:cs="Arial"/>
          <w:sz w:val="20"/>
          <w:szCs w:val="20"/>
        </w:rPr>
        <w:t xml:space="preserve"> is </w:t>
      </w:r>
      <w:r w:rsidR="006A62CD" w:rsidRPr="004E7C66">
        <w:rPr>
          <w:rFonts w:ascii="Arial" w:hAnsi="Arial" w:cs="Arial"/>
          <w:sz w:val="20"/>
          <w:szCs w:val="20"/>
        </w:rPr>
        <w:t>t</w:t>
      </w:r>
      <w:r w:rsidR="003E6D77">
        <w:rPr>
          <w:rFonts w:ascii="Arial" w:hAnsi="Arial" w:cs="Arial"/>
          <w:sz w:val="20"/>
          <w:szCs w:val="20"/>
        </w:rPr>
        <w:t>o consist of the office holders</w:t>
      </w:r>
      <w:r w:rsidR="005C7FD2">
        <w:rPr>
          <w:rFonts w:ascii="Arial" w:hAnsi="Arial" w:cs="Arial"/>
          <w:sz w:val="20"/>
          <w:szCs w:val="20"/>
        </w:rPr>
        <w:t xml:space="preserve">, </w:t>
      </w:r>
      <w:r w:rsidR="005C7FD2" w:rsidRPr="00AE18BE">
        <w:rPr>
          <w:rFonts w:ascii="Arial" w:hAnsi="Arial" w:cs="Arial"/>
          <w:sz w:val="20"/>
          <w:szCs w:val="20"/>
          <w:highlight w:val="yellow"/>
        </w:rPr>
        <w:t>the</w:t>
      </w:r>
      <w:r w:rsidR="00752225" w:rsidRPr="00AE18BE">
        <w:rPr>
          <w:b/>
          <w:highlight w:val="yellow"/>
        </w:rPr>
        <w:t xml:space="preserve"> </w:t>
      </w:r>
      <w:r w:rsidR="00752225" w:rsidRPr="00AE18BE">
        <w:rPr>
          <w:highlight w:val="yellow"/>
        </w:rPr>
        <w:t>Chief Executive Officer</w:t>
      </w:r>
      <w:r w:rsidR="00923C2E">
        <w:rPr>
          <w:rFonts w:ascii="Arial" w:hAnsi="Arial" w:cs="Arial"/>
          <w:sz w:val="20"/>
          <w:szCs w:val="20"/>
        </w:rPr>
        <w:t>,</w:t>
      </w:r>
      <w:r w:rsidR="005C7FD2">
        <w:rPr>
          <w:rFonts w:ascii="Arial" w:hAnsi="Arial" w:cs="Arial"/>
          <w:sz w:val="20"/>
          <w:szCs w:val="20"/>
        </w:rPr>
        <w:t xml:space="preserve"> </w:t>
      </w:r>
      <w:r w:rsidR="003E6D77">
        <w:rPr>
          <w:rFonts w:ascii="Arial" w:hAnsi="Arial" w:cs="Arial"/>
          <w:sz w:val="20"/>
          <w:szCs w:val="20"/>
        </w:rPr>
        <w:t>and not less than one other member;</w:t>
      </w:r>
    </w:p>
    <w:p w:rsidR="0056679B" w:rsidRPr="004E7C66" w:rsidRDefault="0056679B" w:rsidP="0056679B">
      <w:pPr>
        <w:pStyle w:val="ListParagraph"/>
        <w:autoSpaceDE w:val="0"/>
        <w:autoSpaceDN w:val="0"/>
        <w:adjustRightInd w:val="0"/>
        <w:spacing w:after="0" w:line="240" w:lineRule="auto"/>
        <w:jc w:val="both"/>
        <w:rPr>
          <w:rFonts w:ascii="Arial" w:hAnsi="Arial" w:cs="Arial"/>
          <w:sz w:val="20"/>
          <w:szCs w:val="20"/>
        </w:rPr>
      </w:pPr>
    </w:p>
    <w:p w:rsidR="002853D6" w:rsidRPr="004E7C66" w:rsidRDefault="00C0422D" w:rsidP="000F38EF">
      <w:pPr>
        <w:pStyle w:val="ListParagraph"/>
        <w:numPr>
          <w:ilvl w:val="0"/>
          <w:numId w:val="2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00AD3A34" w:rsidRPr="004E7C66">
        <w:rPr>
          <w:rFonts w:ascii="Arial" w:hAnsi="Arial" w:cs="Arial"/>
          <w:sz w:val="20"/>
          <w:szCs w:val="20"/>
        </w:rPr>
        <w:t xml:space="preserve"> must determine the maximum number of </w:t>
      </w:r>
      <w:r w:rsidR="003D3B0C">
        <w:rPr>
          <w:rFonts w:ascii="Arial" w:hAnsi="Arial" w:cs="Arial"/>
          <w:sz w:val="20"/>
          <w:szCs w:val="20"/>
        </w:rPr>
        <w:t>Board</w:t>
      </w:r>
      <w:r w:rsidR="00EA35CA">
        <w:rPr>
          <w:rFonts w:ascii="Arial" w:hAnsi="Arial" w:cs="Arial"/>
          <w:sz w:val="20"/>
          <w:szCs w:val="20"/>
        </w:rPr>
        <w:t xml:space="preserve"> members</w:t>
      </w:r>
      <w:r w:rsidR="003E28E4" w:rsidRPr="004E7C66">
        <w:rPr>
          <w:rFonts w:ascii="Arial" w:hAnsi="Arial" w:cs="Arial"/>
          <w:sz w:val="20"/>
          <w:szCs w:val="20"/>
        </w:rPr>
        <w:t>.</w:t>
      </w:r>
    </w:p>
    <w:p w:rsidR="00AD3A34" w:rsidRPr="004E7C66" w:rsidRDefault="00AD3A34" w:rsidP="002853D6">
      <w:pPr>
        <w:pStyle w:val="ListParagraph"/>
        <w:autoSpaceDE w:val="0"/>
        <w:autoSpaceDN w:val="0"/>
        <w:adjustRightInd w:val="0"/>
        <w:spacing w:after="0" w:line="240" w:lineRule="auto"/>
        <w:jc w:val="both"/>
        <w:rPr>
          <w:rFonts w:ascii="Arial" w:hAnsi="Arial" w:cs="Arial"/>
          <w:sz w:val="20"/>
          <w:szCs w:val="20"/>
        </w:rPr>
      </w:pPr>
    </w:p>
    <w:p w:rsidR="00AD3A34" w:rsidRPr="004E7C66" w:rsidRDefault="00AD3A34" w:rsidP="000F38EF">
      <w:pPr>
        <w:pStyle w:val="ListParagraph"/>
        <w:numPr>
          <w:ilvl w:val="0"/>
          <w:numId w:val="2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following are the office holders of the Association —</w:t>
      </w:r>
    </w:p>
    <w:p w:rsidR="00AD3A34" w:rsidRPr="004E7C66" w:rsidRDefault="00AD3A34" w:rsidP="000F38EF">
      <w:pPr>
        <w:pStyle w:val="ListParagraph"/>
        <w:numPr>
          <w:ilvl w:val="1"/>
          <w:numId w:val="2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BF6CDD">
        <w:rPr>
          <w:rFonts w:ascii="Arial" w:hAnsi="Arial" w:cs="Arial"/>
          <w:sz w:val="20"/>
          <w:szCs w:val="20"/>
        </w:rPr>
        <w:t>Chairperson</w:t>
      </w:r>
      <w:r w:rsidRPr="004E7C66">
        <w:rPr>
          <w:rFonts w:ascii="Arial" w:hAnsi="Arial" w:cs="Arial"/>
          <w:sz w:val="20"/>
          <w:szCs w:val="20"/>
        </w:rPr>
        <w:t>;</w:t>
      </w:r>
    </w:p>
    <w:p w:rsidR="00AD3A34" w:rsidRPr="004E7C66" w:rsidRDefault="002B1CB2" w:rsidP="000F38EF">
      <w:pPr>
        <w:pStyle w:val="ListParagraph"/>
        <w:numPr>
          <w:ilvl w:val="1"/>
          <w:numId w:val="2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w:t>
      </w:r>
      <w:r w:rsidR="00AD3A34" w:rsidRPr="004E7C66">
        <w:rPr>
          <w:rFonts w:ascii="Arial" w:hAnsi="Arial" w:cs="Arial"/>
          <w:sz w:val="20"/>
          <w:szCs w:val="20"/>
        </w:rPr>
        <w:t>he</w:t>
      </w:r>
      <w:r w:rsidR="00DA2452" w:rsidRPr="004E7C66">
        <w:rPr>
          <w:rFonts w:ascii="Arial" w:hAnsi="Arial" w:cs="Arial"/>
          <w:sz w:val="20"/>
          <w:szCs w:val="20"/>
        </w:rPr>
        <w:t xml:space="preserve"> </w:t>
      </w:r>
      <w:r w:rsidR="00BF6CDD">
        <w:rPr>
          <w:rFonts w:ascii="Arial" w:hAnsi="Arial" w:cs="Arial"/>
          <w:sz w:val="20"/>
          <w:szCs w:val="20"/>
        </w:rPr>
        <w:t>Deputy Chairperson</w:t>
      </w:r>
      <w:r w:rsidR="00AD3A34" w:rsidRPr="004E7C66">
        <w:rPr>
          <w:rFonts w:ascii="Arial" w:hAnsi="Arial" w:cs="Arial"/>
          <w:sz w:val="20"/>
          <w:szCs w:val="20"/>
        </w:rPr>
        <w:t>;</w:t>
      </w:r>
    </w:p>
    <w:p w:rsidR="00AD3A34" w:rsidRPr="004E7C66" w:rsidRDefault="00C0422D" w:rsidP="000F38EF">
      <w:pPr>
        <w:pStyle w:val="ListParagraph"/>
        <w:numPr>
          <w:ilvl w:val="1"/>
          <w:numId w:val="2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2045CC">
        <w:rPr>
          <w:rFonts w:ascii="Arial" w:hAnsi="Arial" w:cs="Arial"/>
          <w:sz w:val="20"/>
          <w:szCs w:val="20"/>
        </w:rPr>
        <w:t>Secretary</w:t>
      </w:r>
      <w:r w:rsidR="00AD3A34" w:rsidRPr="004E7C66">
        <w:rPr>
          <w:rFonts w:ascii="Arial" w:hAnsi="Arial" w:cs="Arial"/>
          <w:sz w:val="20"/>
          <w:szCs w:val="20"/>
        </w:rPr>
        <w:t>;</w:t>
      </w:r>
    </w:p>
    <w:p w:rsidR="00AD3A34" w:rsidRPr="004E7C66" w:rsidRDefault="00C0422D" w:rsidP="000F38EF">
      <w:pPr>
        <w:pStyle w:val="ListParagraph"/>
        <w:numPr>
          <w:ilvl w:val="1"/>
          <w:numId w:val="22"/>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w:t>
      </w:r>
      <w:r w:rsidR="00FB58C3">
        <w:rPr>
          <w:rFonts w:ascii="Arial" w:hAnsi="Arial" w:cs="Arial"/>
          <w:sz w:val="20"/>
          <w:szCs w:val="20"/>
        </w:rPr>
        <w:t>Treasurer</w:t>
      </w:r>
      <w:r w:rsidR="00AD3A34" w:rsidRPr="004E7C66">
        <w:rPr>
          <w:rFonts w:ascii="Arial" w:hAnsi="Arial" w:cs="Arial"/>
          <w:sz w:val="20"/>
          <w:szCs w:val="20"/>
        </w:rPr>
        <w:t>.</w:t>
      </w:r>
    </w:p>
    <w:p w:rsidR="0056679B" w:rsidRPr="004E7C66" w:rsidRDefault="0056679B" w:rsidP="0056679B">
      <w:pPr>
        <w:pStyle w:val="ListParagraph"/>
        <w:autoSpaceDE w:val="0"/>
        <w:autoSpaceDN w:val="0"/>
        <w:adjustRightInd w:val="0"/>
        <w:spacing w:after="0" w:line="240" w:lineRule="auto"/>
        <w:ind w:left="1440"/>
        <w:jc w:val="both"/>
        <w:rPr>
          <w:rFonts w:ascii="Arial" w:hAnsi="Arial" w:cs="Arial"/>
          <w:sz w:val="20"/>
          <w:szCs w:val="20"/>
        </w:rPr>
      </w:pPr>
    </w:p>
    <w:p w:rsidR="00AE18BE" w:rsidRDefault="00C0422D" w:rsidP="000F38EF">
      <w:pPr>
        <w:pStyle w:val="ListParagraph"/>
        <w:numPr>
          <w:ilvl w:val="0"/>
          <w:numId w:val="22"/>
        </w:numPr>
        <w:autoSpaceDE w:val="0"/>
        <w:autoSpaceDN w:val="0"/>
        <w:adjustRightInd w:val="0"/>
        <w:spacing w:after="0" w:line="240" w:lineRule="auto"/>
        <w:jc w:val="both"/>
        <w:rPr>
          <w:rFonts w:ascii="Arial" w:hAnsi="Arial" w:cs="Arial"/>
          <w:sz w:val="20"/>
          <w:szCs w:val="20"/>
        </w:rPr>
      </w:pPr>
      <w:r w:rsidRPr="00EB706E">
        <w:rPr>
          <w:rFonts w:ascii="Arial" w:hAnsi="Arial" w:cs="Arial"/>
          <w:sz w:val="20"/>
          <w:szCs w:val="20"/>
        </w:rPr>
        <w:t xml:space="preserve">A person may be a </w:t>
      </w:r>
      <w:r w:rsidR="003D3B0C">
        <w:rPr>
          <w:rFonts w:ascii="Arial" w:hAnsi="Arial" w:cs="Arial"/>
          <w:sz w:val="20"/>
          <w:szCs w:val="20"/>
        </w:rPr>
        <w:t>Board</w:t>
      </w:r>
      <w:r w:rsidR="00AD3A34" w:rsidRPr="0088227E">
        <w:rPr>
          <w:rFonts w:ascii="Arial" w:hAnsi="Arial" w:cs="Arial"/>
          <w:sz w:val="20"/>
          <w:szCs w:val="20"/>
        </w:rPr>
        <w:t xml:space="preserve"> </w:t>
      </w:r>
      <w:r w:rsidR="00CE1BAE" w:rsidRPr="0088227E">
        <w:rPr>
          <w:rFonts w:ascii="Arial" w:hAnsi="Arial" w:cs="Arial"/>
          <w:sz w:val="20"/>
          <w:szCs w:val="20"/>
        </w:rPr>
        <w:t>member</w:t>
      </w:r>
      <w:r w:rsidR="00AD3A34" w:rsidRPr="0088227E">
        <w:rPr>
          <w:rFonts w:ascii="Arial" w:hAnsi="Arial" w:cs="Arial"/>
          <w:sz w:val="20"/>
          <w:szCs w:val="20"/>
        </w:rPr>
        <w:t xml:space="preserve"> if the person</w:t>
      </w:r>
      <w:r w:rsidR="00CE6A31">
        <w:rPr>
          <w:rFonts w:ascii="Arial" w:hAnsi="Arial" w:cs="Arial"/>
          <w:sz w:val="20"/>
          <w:szCs w:val="20"/>
        </w:rPr>
        <w:t xml:space="preserve"> </w:t>
      </w:r>
      <w:r w:rsidR="00AE18BE">
        <w:rPr>
          <w:rFonts w:ascii="Arial" w:hAnsi="Arial" w:cs="Arial"/>
          <w:sz w:val="20"/>
          <w:szCs w:val="20"/>
        </w:rPr>
        <w:t>-</w:t>
      </w:r>
    </w:p>
    <w:p w:rsidR="00AE18BE" w:rsidRDefault="00AE18BE" w:rsidP="00CE6A31">
      <w:pPr>
        <w:pStyle w:val="ListParagraph"/>
        <w:numPr>
          <w:ilvl w:val="0"/>
          <w:numId w:val="9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Has reached 18 years of age; and</w:t>
      </w:r>
    </w:p>
    <w:p w:rsidR="00AD3A34" w:rsidRDefault="00CE6A31" w:rsidP="00CE6A31">
      <w:pPr>
        <w:pStyle w:val="ListParagraph"/>
        <w:numPr>
          <w:ilvl w:val="0"/>
          <w:numId w:val="90"/>
        </w:num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is</w:t>
      </w:r>
      <w:proofErr w:type="gramEnd"/>
      <w:r w:rsidR="00AD3A34" w:rsidRPr="0088227E">
        <w:rPr>
          <w:rFonts w:ascii="Arial" w:hAnsi="Arial" w:cs="Arial"/>
          <w:sz w:val="20"/>
          <w:szCs w:val="20"/>
        </w:rPr>
        <w:t xml:space="preserve"> </w:t>
      </w:r>
      <w:r w:rsidR="00C0422D" w:rsidRPr="0088227E">
        <w:rPr>
          <w:rFonts w:ascii="Arial" w:hAnsi="Arial" w:cs="Arial"/>
          <w:sz w:val="20"/>
          <w:szCs w:val="20"/>
        </w:rPr>
        <w:t xml:space="preserve">a </w:t>
      </w:r>
      <w:r w:rsidR="00491B53">
        <w:rPr>
          <w:rFonts w:ascii="Arial" w:hAnsi="Arial" w:cs="Arial"/>
          <w:sz w:val="20"/>
          <w:szCs w:val="20"/>
        </w:rPr>
        <w:t>Member</w:t>
      </w:r>
      <w:r w:rsidR="00AD3A34" w:rsidRPr="0088227E">
        <w:rPr>
          <w:rFonts w:ascii="Arial" w:hAnsi="Arial" w:cs="Arial"/>
          <w:sz w:val="20"/>
          <w:szCs w:val="20"/>
        </w:rPr>
        <w:t>.</w:t>
      </w:r>
    </w:p>
    <w:p w:rsidR="00B2410E" w:rsidRDefault="00B2410E" w:rsidP="00B2410E">
      <w:pPr>
        <w:pStyle w:val="ListParagraph"/>
        <w:autoSpaceDE w:val="0"/>
        <w:autoSpaceDN w:val="0"/>
        <w:adjustRightInd w:val="0"/>
        <w:spacing w:after="0" w:line="240" w:lineRule="auto"/>
        <w:jc w:val="both"/>
        <w:rPr>
          <w:rFonts w:ascii="Arial" w:hAnsi="Arial" w:cs="Arial"/>
          <w:sz w:val="20"/>
          <w:szCs w:val="20"/>
        </w:rPr>
      </w:pPr>
    </w:p>
    <w:p w:rsidR="00BF6CDD" w:rsidRPr="0088227E" w:rsidRDefault="00BF6CDD" w:rsidP="000F38EF">
      <w:pPr>
        <w:pStyle w:val="ListParagraph"/>
        <w:numPr>
          <w:ilvl w:val="0"/>
          <w:numId w:val="22"/>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Board will appoint the office holders of the Association from within its members</w:t>
      </w:r>
    </w:p>
    <w:p w:rsidR="0056679B" w:rsidRPr="004E7C66" w:rsidRDefault="0056679B" w:rsidP="0056679B">
      <w:pPr>
        <w:pStyle w:val="ListParagraph"/>
        <w:autoSpaceDE w:val="0"/>
        <w:autoSpaceDN w:val="0"/>
        <w:adjustRightInd w:val="0"/>
        <w:spacing w:after="0" w:line="240" w:lineRule="auto"/>
        <w:ind w:left="1440"/>
        <w:jc w:val="both"/>
        <w:rPr>
          <w:rFonts w:ascii="Arial" w:hAnsi="Arial" w:cs="Arial"/>
          <w:sz w:val="20"/>
          <w:szCs w:val="20"/>
        </w:rPr>
      </w:pPr>
    </w:p>
    <w:p w:rsidR="002853D6" w:rsidRPr="004E7C66" w:rsidRDefault="002853D6" w:rsidP="00DA020C">
      <w:pPr>
        <w:autoSpaceDE w:val="0"/>
        <w:autoSpaceDN w:val="0"/>
        <w:adjustRightInd w:val="0"/>
        <w:spacing w:after="0" w:line="240" w:lineRule="auto"/>
        <w:jc w:val="both"/>
        <w:rPr>
          <w:rFonts w:ascii="Arial" w:hAnsi="Arial" w:cs="Arial"/>
          <w:sz w:val="20"/>
          <w:szCs w:val="20"/>
        </w:rPr>
      </w:pPr>
    </w:p>
    <w:p w:rsidR="005C7FD2" w:rsidRDefault="00752225" w:rsidP="005C7FD2">
      <w:pPr>
        <w:pStyle w:val="Heading3"/>
        <w:rPr>
          <w:color w:val="auto"/>
        </w:rPr>
      </w:pPr>
      <w:bookmarkStart w:id="31" w:name="_Toc489363535"/>
      <w:r w:rsidRPr="00B054A7">
        <w:rPr>
          <w:color w:val="auto"/>
          <w:highlight w:val="yellow"/>
        </w:rPr>
        <w:t>Chief Executive Officer</w:t>
      </w:r>
      <w:bookmarkEnd w:id="31"/>
      <w:r w:rsidR="005C7FD2" w:rsidRPr="00B054A7">
        <w:rPr>
          <w:color w:val="auto"/>
          <w:highlight w:val="yellow"/>
        </w:rPr>
        <w:t xml:space="preserve"> </w:t>
      </w:r>
      <w:r w:rsidR="00B054A7" w:rsidRPr="00B054A7">
        <w:rPr>
          <w:color w:val="auto"/>
          <w:highlight w:val="yellow"/>
        </w:rPr>
        <w:t>(or other senior person)</w:t>
      </w:r>
    </w:p>
    <w:p w:rsidR="005C7FD2" w:rsidRDefault="005C7FD2" w:rsidP="005C7FD2"/>
    <w:p w:rsidR="00FB2A1D" w:rsidRPr="00D200DF" w:rsidRDefault="00860389" w:rsidP="000F38EF">
      <w:pPr>
        <w:pStyle w:val="Tracy"/>
        <w:numPr>
          <w:ilvl w:val="0"/>
          <w:numId w:val="89"/>
        </w:numPr>
        <w:ind w:left="714" w:hanging="357"/>
        <w:rPr>
          <w:b w:val="0"/>
          <w:color w:val="auto"/>
        </w:rPr>
      </w:pPr>
      <w:r w:rsidRPr="00D200DF">
        <w:rPr>
          <w:b w:val="0"/>
          <w:color w:val="auto"/>
        </w:rPr>
        <w:t xml:space="preserve">The </w:t>
      </w:r>
      <w:r w:rsidR="00752225">
        <w:rPr>
          <w:b w:val="0"/>
          <w:color w:val="auto"/>
        </w:rPr>
        <w:t>Chief Executive Officer</w:t>
      </w:r>
      <w:r w:rsidRPr="00D200DF">
        <w:rPr>
          <w:b w:val="0"/>
          <w:color w:val="auto"/>
        </w:rPr>
        <w:t xml:space="preserve"> is the senior administrator of the Association. He or she is ultimately responsible for all day-to-day administrative decisions of the Board</w:t>
      </w:r>
      <w:r w:rsidR="00FB2A1D" w:rsidRPr="00D200DF">
        <w:rPr>
          <w:b w:val="0"/>
          <w:color w:val="auto"/>
        </w:rPr>
        <w:t>.</w:t>
      </w:r>
    </w:p>
    <w:p w:rsidR="00FB2A1D" w:rsidRPr="00D200DF" w:rsidRDefault="00FB2A1D" w:rsidP="00D200DF">
      <w:pPr>
        <w:pStyle w:val="Tracy"/>
        <w:tabs>
          <w:tab w:val="clear" w:pos="879"/>
        </w:tabs>
        <w:ind w:left="714" w:hanging="357"/>
        <w:rPr>
          <w:b w:val="0"/>
          <w:color w:val="auto"/>
        </w:rPr>
      </w:pPr>
    </w:p>
    <w:p w:rsidR="00860389" w:rsidRPr="00D200DF" w:rsidRDefault="00FB2A1D" w:rsidP="000F38EF">
      <w:pPr>
        <w:pStyle w:val="Tracy"/>
        <w:numPr>
          <w:ilvl w:val="0"/>
          <w:numId w:val="89"/>
        </w:numPr>
        <w:ind w:left="714" w:hanging="357"/>
        <w:rPr>
          <w:b w:val="0"/>
          <w:color w:val="auto"/>
        </w:rPr>
      </w:pPr>
      <w:r w:rsidRPr="00D200DF">
        <w:rPr>
          <w:b w:val="0"/>
          <w:color w:val="auto"/>
        </w:rPr>
        <w:t xml:space="preserve">The </w:t>
      </w:r>
      <w:r w:rsidR="00752225">
        <w:rPr>
          <w:b w:val="0"/>
          <w:color w:val="auto"/>
        </w:rPr>
        <w:t xml:space="preserve">Chief Executive Officer </w:t>
      </w:r>
      <w:r w:rsidRPr="00D200DF">
        <w:rPr>
          <w:b w:val="0"/>
          <w:color w:val="auto"/>
        </w:rPr>
        <w:t xml:space="preserve">is </w:t>
      </w:r>
      <w:r w:rsidRPr="00B054A7">
        <w:rPr>
          <w:b w:val="0"/>
          <w:color w:val="auto"/>
          <w:highlight w:val="yellow"/>
        </w:rPr>
        <w:t xml:space="preserve">ex-officio a Board member with </w:t>
      </w:r>
      <w:r w:rsidR="00B2410E" w:rsidRPr="00B054A7">
        <w:rPr>
          <w:b w:val="0"/>
          <w:color w:val="auto"/>
          <w:highlight w:val="yellow"/>
        </w:rPr>
        <w:t>no</w:t>
      </w:r>
      <w:r w:rsidRPr="00B054A7">
        <w:rPr>
          <w:b w:val="0"/>
          <w:color w:val="auto"/>
          <w:highlight w:val="yellow"/>
        </w:rPr>
        <w:t xml:space="preserve"> voting rights</w:t>
      </w:r>
      <w:r w:rsidR="00D200DF" w:rsidRPr="00D200DF">
        <w:rPr>
          <w:b w:val="0"/>
          <w:color w:val="auto"/>
        </w:rPr>
        <w:t>.</w:t>
      </w:r>
    </w:p>
    <w:p w:rsidR="00860389" w:rsidRPr="00D200DF" w:rsidRDefault="00860389" w:rsidP="00D200DF">
      <w:pPr>
        <w:pStyle w:val="Tracy"/>
        <w:tabs>
          <w:tab w:val="clear" w:pos="879"/>
          <w:tab w:val="num" w:pos="1021"/>
        </w:tabs>
        <w:ind w:left="714" w:hanging="357"/>
        <w:rPr>
          <w:b w:val="0"/>
          <w:color w:val="auto"/>
        </w:rPr>
      </w:pPr>
    </w:p>
    <w:p w:rsidR="00860389" w:rsidRPr="00D200DF" w:rsidRDefault="00860389" w:rsidP="000F38EF">
      <w:pPr>
        <w:pStyle w:val="Tracy"/>
        <w:numPr>
          <w:ilvl w:val="0"/>
          <w:numId w:val="89"/>
        </w:numPr>
        <w:ind w:left="714" w:hanging="357"/>
        <w:rPr>
          <w:b w:val="0"/>
          <w:color w:val="auto"/>
        </w:rPr>
      </w:pPr>
      <w:r w:rsidRPr="00D200DF">
        <w:rPr>
          <w:b w:val="0"/>
          <w:color w:val="auto"/>
        </w:rPr>
        <w:t xml:space="preserve">The </w:t>
      </w:r>
      <w:r w:rsidR="00752225">
        <w:rPr>
          <w:b w:val="0"/>
          <w:color w:val="auto"/>
        </w:rPr>
        <w:t xml:space="preserve">Chief Executive Officer </w:t>
      </w:r>
      <w:r w:rsidRPr="00D200DF">
        <w:rPr>
          <w:b w:val="0"/>
          <w:color w:val="auto"/>
        </w:rPr>
        <w:t xml:space="preserve">is empowered to hire, direct and, if considered appropriate, to suspend staff to fulfil the objects of the </w:t>
      </w:r>
      <w:r w:rsidR="00FB2A1D" w:rsidRPr="00D200DF">
        <w:rPr>
          <w:b w:val="0"/>
          <w:color w:val="auto"/>
        </w:rPr>
        <w:t>Association</w:t>
      </w:r>
      <w:r w:rsidRPr="00D200DF">
        <w:rPr>
          <w:b w:val="0"/>
          <w:color w:val="auto"/>
        </w:rPr>
        <w:t>.</w:t>
      </w:r>
    </w:p>
    <w:p w:rsidR="00860389" w:rsidRPr="00D200DF" w:rsidRDefault="00860389" w:rsidP="00D200DF">
      <w:pPr>
        <w:pStyle w:val="Tracy"/>
        <w:tabs>
          <w:tab w:val="clear" w:pos="879"/>
        </w:tabs>
        <w:ind w:left="714" w:hanging="357"/>
        <w:rPr>
          <w:b w:val="0"/>
          <w:color w:val="auto"/>
        </w:rPr>
      </w:pPr>
    </w:p>
    <w:p w:rsidR="00860389" w:rsidRPr="00D200DF" w:rsidRDefault="00860389" w:rsidP="000F38EF">
      <w:pPr>
        <w:pStyle w:val="Tracy"/>
        <w:numPr>
          <w:ilvl w:val="0"/>
          <w:numId w:val="89"/>
        </w:numPr>
        <w:ind w:left="714" w:hanging="357"/>
        <w:rPr>
          <w:b w:val="0"/>
          <w:color w:val="auto"/>
        </w:rPr>
      </w:pPr>
      <w:r w:rsidRPr="00D200DF">
        <w:rPr>
          <w:b w:val="0"/>
          <w:color w:val="auto"/>
        </w:rPr>
        <w:t>The</w:t>
      </w:r>
      <w:r w:rsidR="00752225">
        <w:rPr>
          <w:b w:val="0"/>
          <w:color w:val="auto"/>
        </w:rPr>
        <w:t xml:space="preserve"> </w:t>
      </w:r>
      <w:r w:rsidR="00752225" w:rsidRPr="00752225">
        <w:rPr>
          <w:b w:val="0"/>
          <w:color w:val="auto"/>
        </w:rPr>
        <w:t>Ch</w:t>
      </w:r>
      <w:r w:rsidR="00752225">
        <w:rPr>
          <w:b w:val="0"/>
          <w:color w:val="auto"/>
        </w:rPr>
        <w:t xml:space="preserve">ief Executive Officer </w:t>
      </w:r>
      <w:r w:rsidR="00FB2A1D" w:rsidRPr="00D200DF">
        <w:rPr>
          <w:b w:val="0"/>
          <w:color w:val="auto"/>
        </w:rPr>
        <w:t>will</w:t>
      </w:r>
      <w:r w:rsidR="00D200DF" w:rsidRPr="00D200DF">
        <w:rPr>
          <w:b w:val="0"/>
          <w:color w:val="auto"/>
        </w:rPr>
        <w:t xml:space="preserve"> report to each Board Meeting on the activities</w:t>
      </w:r>
      <w:r w:rsidR="00392DA3">
        <w:rPr>
          <w:b w:val="0"/>
          <w:color w:val="auto"/>
        </w:rPr>
        <w:t>, as appropriate,</w:t>
      </w:r>
      <w:r w:rsidR="00D200DF" w:rsidRPr="00D200DF">
        <w:rPr>
          <w:b w:val="0"/>
          <w:color w:val="auto"/>
        </w:rPr>
        <w:t xml:space="preserve"> and the finances of the Association. All</w:t>
      </w:r>
      <w:r w:rsidR="00FB2A1D" w:rsidRPr="00D200DF">
        <w:rPr>
          <w:b w:val="0"/>
          <w:color w:val="auto"/>
        </w:rPr>
        <w:t xml:space="preserve"> major changes to policies and major capital acquisitions</w:t>
      </w:r>
      <w:r w:rsidR="00D200DF" w:rsidRPr="00D200DF">
        <w:rPr>
          <w:b w:val="0"/>
          <w:color w:val="auto"/>
        </w:rPr>
        <w:t xml:space="preserve"> will require </w:t>
      </w:r>
      <w:r w:rsidRPr="00D200DF">
        <w:rPr>
          <w:b w:val="0"/>
          <w:color w:val="auto"/>
        </w:rPr>
        <w:t>Board</w:t>
      </w:r>
      <w:r w:rsidR="00FB2A1D" w:rsidRPr="00D200DF">
        <w:rPr>
          <w:b w:val="0"/>
          <w:color w:val="auto"/>
        </w:rPr>
        <w:t xml:space="preserve"> approval</w:t>
      </w:r>
      <w:r w:rsidRPr="00D200DF">
        <w:rPr>
          <w:b w:val="0"/>
          <w:color w:val="auto"/>
        </w:rPr>
        <w:t>.</w:t>
      </w:r>
    </w:p>
    <w:p w:rsidR="00860389" w:rsidRPr="00D200DF" w:rsidRDefault="00860389" w:rsidP="00D200DF">
      <w:pPr>
        <w:pStyle w:val="Tracy"/>
        <w:tabs>
          <w:tab w:val="clear" w:pos="879"/>
          <w:tab w:val="num" w:pos="1021"/>
        </w:tabs>
        <w:ind w:left="714" w:hanging="357"/>
        <w:rPr>
          <w:b w:val="0"/>
          <w:color w:val="auto"/>
        </w:rPr>
      </w:pPr>
    </w:p>
    <w:p w:rsidR="00AD3A34" w:rsidRPr="004E7C66" w:rsidRDefault="00BF6CDD" w:rsidP="00924431">
      <w:pPr>
        <w:pStyle w:val="Heading3"/>
        <w:rPr>
          <w:color w:val="auto"/>
        </w:rPr>
      </w:pPr>
      <w:bookmarkStart w:id="32" w:name="_Toc489363536"/>
      <w:r>
        <w:rPr>
          <w:color w:val="auto"/>
        </w:rPr>
        <w:t>Chairperson</w:t>
      </w:r>
      <w:bookmarkEnd w:id="32"/>
      <w:r w:rsidR="00DA2452" w:rsidRPr="004E7C66">
        <w:rPr>
          <w:color w:val="auto"/>
        </w:rPr>
        <w:t xml:space="preserve"> </w:t>
      </w:r>
    </w:p>
    <w:p w:rsidR="0056679B" w:rsidRPr="004E7C66" w:rsidRDefault="0056679B" w:rsidP="00DA020C">
      <w:pPr>
        <w:autoSpaceDE w:val="0"/>
        <w:autoSpaceDN w:val="0"/>
        <w:adjustRightInd w:val="0"/>
        <w:spacing w:after="0" w:line="240" w:lineRule="auto"/>
        <w:jc w:val="both"/>
        <w:rPr>
          <w:rFonts w:ascii="Arial" w:hAnsi="Arial" w:cs="Arial"/>
          <w:b/>
          <w:sz w:val="20"/>
          <w:szCs w:val="20"/>
        </w:rPr>
      </w:pPr>
    </w:p>
    <w:p w:rsidR="00FD7DC8" w:rsidRPr="004E7C66" w:rsidRDefault="00FD7DC8" w:rsidP="000F38EF">
      <w:pPr>
        <w:pStyle w:val="ListParagraph"/>
        <w:numPr>
          <w:ilvl w:val="0"/>
          <w:numId w:val="7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BF6CDD">
        <w:rPr>
          <w:rFonts w:ascii="Arial" w:hAnsi="Arial" w:cs="Arial"/>
          <w:sz w:val="20"/>
          <w:szCs w:val="20"/>
        </w:rPr>
        <w:t>Chairperson</w:t>
      </w:r>
      <w:r w:rsidRPr="004E7C66">
        <w:rPr>
          <w:rFonts w:ascii="Arial" w:hAnsi="Arial" w:cs="Arial"/>
          <w:sz w:val="20"/>
          <w:szCs w:val="20"/>
        </w:rPr>
        <w:t xml:space="preserve"> has the powers and duties relating to convening and presiding at </w:t>
      </w:r>
      <w:r w:rsidR="003D3B0C">
        <w:rPr>
          <w:rFonts w:ascii="Arial" w:hAnsi="Arial" w:cs="Arial"/>
          <w:sz w:val="20"/>
          <w:szCs w:val="20"/>
        </w:rPr>
        <w:t>Board</w:t>
      </w:r>
      <w:r w:rsidRPr="004E7C66">
        <w:rPr>
          <w:rFonts w:ascii="Arial" w:hAnsi="Arial" w:cs="Arial"/>
          <w:sz w:val="20"/>
          <w:szCs w:val="20"/>
        </w:rPr>
        <w:t xml:space="preserve"> meetings and presiding at </w:t>
      </w:r>
      <w:r w:rsidR="00850819">
        <w:rPr>
          <w:rFonts w:ascii="Arial" w:hAnsi="Arial" w:cs="Arial"/>
          <w:sz w:val="20"/>
          <w:szCs w:val="20"/>
        </w:rPr>
        <w:t>General Meeting</w:t>
      </w:r>
      <w:r w:rsidRPr="004E7C66">
        <w:rPr>
          <w:rFonts w:ascii="Arial" w:hAnsi="Arial" w:cs="Arial"/>
          <w:sz w:val="20"/>
          <w:szCs w:val="20"/>
        </w:rPr>
        <w:t>s provided for in these rules.</w:t>
      </w:r>
    </w:p>
    <w:p w:rsidR="00FD7DC8" w:rsidRPr="004E7C66" w:rsidRDefault="00FD7DC8" w:rsidP="00FD7DC8">
      <w:pPr>
        <w:autoSpaceDE w:val="0"/>
        <w:autoSpaceDN w:val="0"/>
        <w:adjustRightInd w:val="0"/>
        <w:spacing w:after="0" w:line="240" w:lineRule="auto"/>
        <w:jc w:val="both"/>
        <w:rPr>
          <w:rFonts w:ascii="Arial" w:hAnsi="Arial" w:cs="Arial"/>
          <w:sz w:val="20"/>
          <w:szCs w:val="20"/>
        </w:rPr>
      </w:pPr>
    </w:p>
    <w:p w:rsidR="0056679B" w:rsidRPr="004E7C66" w:rsidRDefault="00AD3A34" w:rsidP="000F38EF">
      <w:pPr>
        <w:pStyle w:val="ListParagraph"/>
        <w:numPr>
          <w:ilvl w:val="0"/>
          <w:numId w:val="7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It is the duty of the </w:t>
      </w:r>
      <w:r w:rsidR="00BF6CDD">
        <w:rPr>
          <w:rFonts w:ascii="Arial" w:hAnsi="Arial" w:cs="Arial"/>
          <w:sz w:val="20"/>
          <w:szCs w:val="20"/>
        </w:rPr>
        <w:t>Chairperson</w:t>
      </w:r>
      <w:r w:rsidR="00F377BF" w:rsidRPr="004E7C66">
        <w:rPr>
          <w:rFonts w:ascii="Arial" w:hAnsi="Arial" w:cs="Arial"/>
          <w:sz w:val="20"/>
          <w:szCs w:val="20"/>
        </w:rPr>
        <w:t xml:space="preserve"> to consult with the </w:t>
      </w:r>
      <w:r w:rsidR="002045CC">
        <w:rPr>
          <w:rFonts w:ascii="Arial" w:hAnsi="Arial" w:cs="Arial"/>
          <w:sz w:val="20"/>
          <w:szCs w:val="20"/>
        </w:rPr>
        <w:t>Secretary</w:t>
      </w:r>
      <w:r w:rsidRPr="004E7C66">
        <w:rPr>
          <w:rFonts w:ascii="Arial" w:hAnsi="Arial" w:cs="Arial"/>
          <w:sz w:val="20"/>
          <w:szCs w:val="20"/>
        </w:rPr>
        <w:t xml:space="preserve"> regarding</w:t>
      </w:r>
      <w:r w:rsidR="0056679B" w:rsidRPr="004E7C66">
        <w:rPr>
          <w:rFonts w:ascii="Arial" w:hAnsi="Arial" w:cs="Arial"/>
          <w:sz w:val="20"/>
          <w:szCs w:val="20"/>
        </w:rPr>
        <w:t xml:space="preserve"> </w:t>
      </w:r>
      <w:r w:rsidRPr="004E7C66">
        <w:rPr>
          <w:rFonts w:ascii="Arial" w:hAnsi="Arial" w:cs="Arial"/>
          <w:sz w:val="20"/>
          <w:szCs w:val="20"/>
        </w:rPr>
        <w:t>the bu</w:t>
      </w:r>
      <w:r w:rsidR="006033A7" w:rsidRPr="004E7C66">
        <w:rPr>
          <w:rFonts w:ascii="Arial" w:hAnsi="Arial" w:cs="Arial"/>
          <w:sz w:val="20"/>
          <w:szCs w:val="20"/>
        </w:rPr>
        <w:t xml:space="preserve">siness to be conducted at each </w:t>
      </w:r>
      <w:r w:rsidR="003D3B0C">
        <w:rPr>
          <w:rFonts w:ascii="Arial" w:hAnsi="Arial" w:cs="Arial"/>
          <w:sz w:val="20"/>
          <w:szCs w:val="20"/>
        </w:rPr>
        <w:t>Board</w:t>
      </w:r>
      <w:r w:rsidR="001349AB" w:rsidRPr="004E7C66">
        <w:rPr>
          <w:rFonts w:ascii="Arial" w:hAnsi="Arial" w:cs="Arial"/>
          <w:sz w:val="20"/>
          <w:szCs w:val="20"/>
        </w:rPr>
        <w:t xml:space="preserve"> meeting and </w:t>
      </w:r>
      <w:r w:rsidR="00850819">
        <w:rPr>
          <w:rFonts w:ascii="Arial" w:hAnsi="Arial" w:cs="Arial"/>
          <w:sz w:val="20"/>
          <w:szCs w:val="20"/>
        </w:rPr>
        <w:t>General Meeting</w:t>
      </w:r>
      <w:r w:rsidRPr="004E7C66">
        <w:rPr>
          <w:rFonts w:ascii="Arial" w:hAnsi="Arial" w:cs="Arial"/>
          <w:sz w:val="20"/>
          <w:szCs w:val="20"/>
        </w:rPr>
        <w:t>.</w:t>
      </w:r>
    </w:p>
    <w:p w:rsidR="00AD3A34" w:rsidRPr="004E7C66" w:rsidRDefault="002045CC" w:rsidP="00924431">
      <w:pPr>
        <w:pStyle w:val="Heading3"/>
        <w:rPr>
          <w:color w:val="auto"/>
        </w:rPr>
      </w:pPr>
      <w:bookmarkStart w:id="33" w:name="_Toc489363537"/>
      <w:r>
        <w:rPr>
          <w:color w:val="auto"/>
        </w:rPr>
        <w:t>Secretary</w:t>
      </w:r>
      <w:bookmarkEnd w:id="33"/>
    </w:p>
    <w:p w:rsidR="0056679B" w:rsidRPr="004E7C66" w:rsidRDefault="0056679B" w:rsidP="00DA020C">
      <w:pPr>
        <w:autoSpaceDE w:val="0"/>
        <w:autoSpaceDN w:val="0"/>
        <w:adjustRightInd w:val="0"/>
        <w:spacing w:after="0" w:line="240" w:lineRule="auto"/>
        <w:jc w:val="both"/>
        <w:rPr>
          <w:rFonts w:ascii="Arial" w:hAnsi="Arial" w:cs="Arial"/>
          <w:b/>
          <w:sz w:val="20"/>
          <w:szCs w:val="20"/>
        </w:rPr>
      </w:pPr>
    </w:p>
    <w:p w:rsidR="00AD3A34" w:rsidRPr="004E7C66" w:rsidRDefault="00F377BF" w:rsidP="00DA020C">
      <w:p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2045CC">
        <w:rPr>
          <w:rFonts w:ascii="Arial" w:hAnsi="Arial" w:cs="Arial"/>
          <w:sz w:val="20"/>
          <w:szCs w:val="20"/>
        </w:rPr>
        <w:t>Secretary</w:t>
      </w:r>
      <w:r w:rsidR="00AD3A34" w:rsidRPr="004E7C66">
        <w:rPr>
          <w:rFonts w:ascii="Arial" w:hAnsi="Arial" w:cs="Arial"/>
          <w:sz w:val="20"/>
          <w:szCs w:val="20"/>
        </w:rPr>
        <w:t xml:space="preserve"> </w:t>
      </w:r>
      <w:r w:rsidR="003E6D77" w:rsidRPr="00623267">
        <w:rPr>
          <w:rFonts w:ascii="Arial" w:hAnsi="Arial" w:cs="Arial"/>
          <w:sz w:val="20"/>
          <w:szCs w:val="20"/>
        </w:rPr>
        <w:t>is responsible</w:t>
      </w:r>
      <w:r w:rsidR="00CC7385">
        <w:rPr>
          <w:rFonts w:ascii="Arial" w:hAnsi="Arial" w:cs="Arial"/>
          <w:sz w:val="20"/>
          <w:szCs w:val="20"/>
        </w:rPr>
        <w:t xml:space="preserve"> </w:t>
      </w:r>
      <w:r w:rsidR="003E6D77" w:rsidRPr="00623267">
        <w:rPr>
          <w:rFonts w:ascii="Arial" w:hAnsi="Arial" w:cs="Arial"/>
          <w:sz w:val="20"/>
          <w:szCs w:val="20"/>
        </w:rPr>
        <w:t>for</w:t>
      </w:r>
      <w:r w:rsidR="003E6D77">
        <w:rPr>
          <w:rFonts w:ascii="Arial" w:hAnsi="Arial" w:cs="Arial"/>
          <w:sz w:val="20"/>
          <w:szCs w:val="20"/>
        </w:rPr>
        <w:t xml:space="preserve"> the</w:t>
      </w:r>
      <w:r w:rsidR="00CC7385">
        <w:rPr>
          <w:rFonts w:ascii="Arial" w:hAnsi="Arial" w:cs="Arial"/>
          <w:sz w:val="20"/>
          <w:szCs w:val="20"/>
        </w:rPr>
        <w:t xml:space="preserve"> oversight of</w:t>
      </w:r>
      <w:r w:rsidR="003E6D77">
        <w:rPr>
          <w:rFonts w:ascii="Arial" w:hAnsi="Arial" w:cs="Arial"/>
          <w:sz w:val="20"/>
          <w:szCs w:val="20"/>
        </w:rPr>
        <w:t xml:space="preserve"> following duties</w:t>
      </w:r>
      <w:r w:rsidR="00CC7385">
        <w:rPr>
          <w:rFonts w:ascii="Arial" w:hAnsi="Arial" w:cs="Arial"/>
          <w:sz w:val="20"/>
          <w:szCs w:val="20"/>
        </w:rPr>
        <w:t xml:space="preserve"> unless delegated to the </w:t>
      </w:r>
      <w:r w:rsidR="005E1F34">
        <w:rPr>
          <w:rFonts w:ascii="Arial" w:hAnsi="Arial" w:cs="Arial"/>
          <w:sz w:val="20"/>
          <w:szCs w:val="20"/>
        </w:rPr>
        <w:t>Principal</w:t>
      </w:r>
      <w:r w:rsidR="00CC1140">
        <w:rPr>
          <w:rFonts w:ascii="Arial" w:hAnsi="Arial" w:cs="Arial"/>
          <w:sz w:val="20"/>
          <w:szCs w:val="20"/>
        </w:rPr>
        <w:t xml:space="preserve"> by the Board </w:t>
      </w:r>
      <w:r w:rsidR="00AD3A34" w:rsidRPr="004E7C66">
        <w:rPr>
          <w:rFonts w:ascii="Arial" w:hAnsi="Arial" w:cs="Arial"/>
          <w:sz w:val="20"/>
          <w:szCs w:val="20"/>
        </w:rPr>
        <w:t>—</w:t>
      </w:r>
    </w:p>
    <w:p w:rsidR="00EA3BE3" w:rsidRPr="004E7C66" w:rsidRDefault="00AD3A34" w:rsidP="000F38EF">
      <w:pPr>
        <w:pStyle w:val="ListParagraph"/>
        <w:numPr>
          <w:ilvl w:val="0"/>
          <w:numId w:val="6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dealing with the Association’s correspondence;</w:t>
      </w:r>
      <w:r w:rsidR="0056679B" w:rsidRPr="004E7C66">
        <w:rPr>
          <w:rFonts w:ascii="Arial" w:hAnsi="Arial" w:cs="Arial"/>
          <w:sz w:val="20"/>
          <w:szCs w:val="20"/>
        </w:rPr>
        <w:t xml:space="preserve"> </w:t>
      </w:r>
    </w:p>
    <w:p w:rsidR="00EA3BE3" w:rsidRPr="004E7C66" w:rsidRDefault="00AD3A34" w:rsidP="000F38EF">
      <w:pPr>
        <w:pStyle w:val="ListParagraph"/>
        <w:numPr>
          <w:ilvl w:val="0"/>
          <w:numId w:val="6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consulting with the </w:t>
      </w:r>
      <w:r w:rsidR="00BF6CDD">
        <w:rPr>
          <w:rFonts w:ascii="Arial" w:hAnsi="Arial" w:cs="Arial"/>
          <w:sz w:val="20"/>
          <w:szCs w:val="20"/>
        </w:rPr>
        <w:t>Chairperson</w:t>
      </w:r>
      <w:r w:rsidRPr="004E7C66">
        <w:rPr>
          <w:rFonts w:ascii="Arial" w:hAnsi="Arial" w:cs="Arial"/>
          <w:sz w:val="20"/>
          <w:szCs w:val="20"/>
        </w:rPr>
        <w:t xml:space="preserve"> regarding the business to be</w:t>
      </w:r>
      <w:r w:rsidR="00F377BF" w:rsidRPr="004E7C66">
        <w:rPr>
          <w:rFonts w:ascii="Arial" w:hAnsi="Arial" w:cs="Arial"/>
          <w:sz w:val="20"/>
          <w:szCs w:val="20"/>
        </w:rPr>
        <w:t xml:space="preserve"> conducted at each </w:t>
      </w:r>
      <w:r w:rsidR="003D3B0C">
        <w:rPr>
          <w:rFonts w:ascii="Arial" w:hAnsi="Arial" w:cs="Arial"/>
          <w:sz w:val="20"/>
          <w:szCs w:val="20"/>
        </w:rPr>
        <w:t>Board</w:t>
      </w:r>
      <w:r w:rsidR="00EA3BE3" w:rsidRPr="004E7C66">
        <w:rPr>
          <w:rFonts w:ascii="Arial" w:hAnsi="Arial" w:cs="Arial"/>
          <w:sz w:val="20"/>
          <w:szCs w:val="20"/>
        </w:rPr>
        <w:t xml:space="preserve"> meeting and </w:t>
      </w:r>
      <w:r w:rsidR="00850819">
        <w:rPr>
          <w:rFonts w:ascii="Arial" w:hAnsi="Arial" w:cs="Arial"/>
          <w:sz w:val="20"/>
          <w:szCs w:val="20"/>
        </w:rPr>
        <w:t>General Meeting</w:t>
      </w:r>
      <w:r w:rsidRPr="004E7C66">
        <w:rPr>
          <w:rFonts w:ascii="Arial" w:hAnsi="Arial" w:cs="Arial"/>
          <w:sz w:val="20"/>
          <w:szCs w:val="20"/>
        </w:rPr>
        <w:t>;</w:t>
      </w:r>
    </w:p>
    <w:p w:rsidR="00EA3BE3" w:rsidRPr="004E7C66" w:rsidRDefault="00AD3A34" w:rsidP="000F38EF">
      <w:pPr>
        <w:pStyle w:val="ListParagraph"/>
        <w:numPr>
          <w:ilvl w:val="0"/>
          <w:numId w:val="6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preparing the notices required for meetings and for the</w:t>
      </w:r>
      <w:r w:rsidR="0056679B" w:rsidRPr="004E7C66">
        <w:rPr>
          <w:rFonts w:ascii="Arial" w:hAnsi="Arial" w:cs="Arial"/>
          <w:sz w:val="20"/>
          <w:szCs w:val="20"/>
        </w:rPr>
        <w:t xml:space="preserve"> </w:t>
      </w:r>
      <w:r w:rsidRPr="004E7C66">
        <w:rPr>
          <w:rFonts w:ascii="Arial" w:hAnsi="Arial" w:cs="Arial"/>
          <w:sz w:val="20"/>
          <w:szCs w:val="20"/>
        </w:rPr>
        <w:t>business to be conducted at meetings;</w:t>
      </w:r>
    </w:p>
    <w:p w:rsidR="00EA3BE3" w:rsidRPr="004E7C66" w:rsidRDefault="004F41CA" w:rsidP="000F38EF">
      <w:pPr>
        <w:pStyle w:val="ListParagraph"/>
        <w:numPr>
          <w:ilvl w:val="0"/>
          <w:numId w:val="6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unless another member is authorised by the </w:t>
      </w:r>
      <w:r w:rsidR="003D3B0C">
        <w:rPr>
          <w:rFonts w:ascii="Arial" w:hAnsi="Arial" w:cs="Arial"/>
          <w:sz w:val="20"/>
          <w:szCs w:val="20"/>
        </w:rPr>
        <w:t>Board</w:t>
      </w:r>
      <w:r w:rsidRPr="004E7C66">
        <w:rPr>
          <w:rFonts w:ascii="Arial" w:hAnsi="Arial" w:cs="Arial"/>
          <w:sz w:val="20"/>
          <w:szCs w:val="20"/>
        </w:rPr>
        <w:t xml:space="preserve"> to do so, </w:t>
      </w:r>
      <w:r w:rsidR="00AD3A34" w:rsidRPr="004E7C66">
        <w:rPr>
          <w:rFonts w:ascii="Arial" w:hAnsi="Arial" w:cs="Arial"/>
          <w:sz w:val="20"/>
          <w:szCs w:val="20"/>
        </w:rPr>
        <w:t xml:space="preserve">maintaining on behalf of </w:t>
      </w:r>
      <w:r w:rsidR="00EA3BE3" w:rsidRPr="004E7C66">
        <w:rPr>
          <w:rFonts w:ascii="Arial" w:hAnsi="Arial" w:cs="Arial"/>
          <w:sz w:val="20"/>
          <w:szCs w:val="20"/>
        </w:rPr>
        <w:t>the Association the r</w:t>
      </w:r>
      <w:r w:rsidR="0056679B" w:rsidRPr="004E7C66">
        <w:rPr>
          <w:rFonts w:ascii="Arial" w:hAnsi="Arial" w:cs="Arial"/>
          <w:sz w:val="20"/>
          <w:szCs w:val="20"/>
        </w:rPr>
        <w:t xml:space="preserve">egister of </w:t>
      </w:r>
      <w:r w:rsidR="00CE1BAE" w:rsidRPr="004E7C66">
        <w:rPr>
          <w:rFonts w:ascii="Arial" w:hAnsi="Arial" w:cs="Arial"/>
          <w:sz w:val="20"/>
          <w:szCs w:val="20"/>
        </w:rPr>
        <w:t>member</w:t>
      </w:r>
      <w:r w:rsidR="00AD3A34" w:rsidRPr="004E7C66">
        <w:rPr>
          <w:rFonts w:ascii="Arial" w:hAnsi="Arial" w:cs="Arial"/>
          <w:sz w:val="20"/>
          <w:szCs w:val="20"/>
        </w:rPr>
        <w:t>s</w:t>
      </w:r>
      <w:r w:rsidR="00EF0347">
        <w:rPr>
          <w:rFonts w:ascii="Arial" w:hAnsi="Arial" w:cs="Arial"/>
          <w:sz w:val="20"/>
          <w:szCs w:val="20"/>
        </w:rPr>
        <w:t xml:space="preserve"> as required under rule 15</w:t>
      </w:r>
      <w:r w:rsidR="00AD3A34" w:rsidRPr="004E7C66">
        <w:rPr>
          <w:rFonts w:ascii="Arial" w:hAnsi="Arial" w:cs="Arial"/>
          <w:sz w:val="20"/>
          <w:szCs w:val="20"/>
        </w:rPr>
        <w:t>;</w:t>
      </w:r>
    </w:p>
    <w:p w:rsidR="00EA3BE3" w:rsidRPr="004E7C66" w:rsidRDefault="00AD3A34" w:rsidP="000F38EF">
      <w:pPr>
        <w:pStyle w:val="ListParagraph"/>
        <w:numPr>
          <w:ilvl w:val="0"/>
          <w:numId w:val="6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maintaining on behalf of the Association an up-to-date copy</w:t>
      </w:r>
      <w:r w:rsidR="00D24390" w:rsidRPr="004E7C66">
        <w:rPr>
          <w:rFonts w:ascii="Arial" w:hAnsi="Arial" w:cs="Arial"/>
          <w:sz w:val="20"/>
          <w:szCs w:val="20"/>
        </w:rPr>
        <w:t xml:space="preserve"> </w:t>
      </w:r>
      <w:r w:rsidRPr="004E7C66">
        <w:rPr>
          <w:rFonts w:ascii="Arial" w:hAnsi="Arial" w:cs="Arial"/>
          <w:sz w:val="20"/>
          <w:szCs w:val="20"/>
        </w:rPr>
        <w:t xml:space="preserve">of these rules, as required </w:t>
      </w:r>
      <w:r w:rsidR="00387F21">
        <w:rPr>
          <w:rFonts w:ascii="Arial" w:hAnsi="Arial" w:cs="Arial"/>
          <w:sz w:val="20"/>
          <w:szCs w:val="20"/>
        </w:rPr>
        <w:t>by</w:t>
      </w:r>
      <w:r w:rsidRPr="004E7C66">
        <w:rPr>
          <w:rFonts w:ascii="Arial" w:hAnsi="Arial" w:cs="Arial"/>
          <w:sz w:val="20"/>
          <w:szCs w:val="20"/>
        </w:rPr>
        <w:t xml:space="preserve"> the Act;</w:t>
      </w:r>
    </w:p>
    <w:p w:rsidR="00EA3BE3" w:rsidRPr="004E7C66" w:rsidRDefault="00F377BF" w:rsidP="000F38EF">
      <w:pPr>
        <w:pStyle w:val="ListParagraph"/>
        <w:numPr>
          <w:ilvl w:val="0"/>
          <w:numId w:val="6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u</w:t>
      </w:r>
      <w:r w:rsidR="00AD3A34" w:rsidRPr="004E7C66">
        <w:rPr>
          <w:rFonts w:ascii="Arial" w:hAnsi="Arial" w:cs="Arial"/>
          <w:sz w:val="20"/>
          <w:szCs w:val="20"/>
        </w:rPr>
        <w:t>nless anoth</w:t>
      </w:r>
      <w:r w:rsidRPr="004E7C66">
        <w:rPr>
          <w:rFonts w:ascii="Arial" w:hAnsi="Arial" w:cs="Arial"/>
          <w:sz w:val="20"/>
          <w:szCs w:val="20"/>
        </w:rPr>
        <w:t xml:space="preserve">er </w:t>
      </w:r>
      <w:r w:rsidR="00EA3BE3"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xml:space="preserve"> is authorised by the </w:t>
      </w:r>
      <w:r w:rsidR="003D3B0C">
        <w:rPr>
          <w:rFonts w:ascii="Arial" w:hAnsi="Arial" w:cs="Arial"/>
          <w:sz w:val="20"/>
          <w:szCs w:val="20"/>
        </w:rPr>
        <w:t>Board</w:t>
      </w:r>
      <w:r w:rsidR="00AD3A34" w:rsidRPr="004E7C66">
        <w:rPr>
          <w:rFonts w:ascii="Arial" w:hAnsi="Arial" w:cs="Arial"/>
          <w:sz w:val="20"/>
          <w:szCs w:val="20"/>
        </w:rPr>
        <w:t xml:space="preserve"> to do</w:t>
      </w:r>
      <w:r w:rsidR="00D24390" w:rsidRPr="004E7C66">
        <w:rPr>
          <w:rFonts w:ascii="Arial" w:hAnsi="Arial" w:cs="Arial"/>
          <w:sz w:val="20"/>
          <w:szCs w:val="20"/>
        </w:rPr>
        <w:t xml:space="preserve"> </w:t>
      </w:r>
      <w:r w:rsidR="00AD3A34" w:rsidRPr="004E7C66">
        <w:rPr>
          <w:rFonts w:ascii="Arial" w:hAnsi="Arial" w:cs="Arial"/>
          <w:sz w:val="20"/>
          <w:szCs w:val="20"/>
        </w:rPr>
        <w:t>so, maintaining on behalf of the Association a record of</w:t>
      </w:r>
      <w:r w:rsidR="00D24390" w:rsidRPr="004E7C66">
        <w:rPr>
          <w:rFonts w:ascii="Arial" w:hAnsi="Arial" w:cs="Arial"/>
          <w:sz w:val="20"/>
          <w:szCs w:val="20"/>
        </w:rPr>
        <w:t xml:space="preserve"> </w:t>
      </w:r>
      <w:r w:rsidR="003D3B0C">
        <w:rPr>
          <w:rFonts w:ascii="Arial" w:hAnsi="Arial" w:cs="Arial"/>
          <w:sz w:val="20"/>
          <w:szCs w:val="20"/>
        </w:rPr>
        <w:t>Board</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s and other persons authorised to act on</w:t>
      </w:r>
      <w:r w:rsidR="00D24390" w:rsidRPr="004E7C66">
        <w:rPr>
          <w:rFonts w:ascii="Arial" w:hAnsi="Arial" w:cs="Arial"/>
          <w:sz w:val="20"/>
          <w:szCs w:val="20"/>
        </w:rPr>
        <w:t xml:space="preserve"> </w:t>
      </w:r>
      <w:r w:rsidR="00AD3A34" w:rsidRPr="004E7C66">
        <w:rPr>
          <w:rFonts w:ascii="Arial" w:hAnsi="Arial" w:cs="Arial"/>
          <w:sz w:val="20"/>
          <w:szCs w:val="20"/>
        </w:rPr>
        <w:t xml:space="preserve">behalf of the Association, as required under </w:t>
      </w:r>
      <w:r w:rsidR="00387F21">
        <w:rPr>
          <w:rFonts w:ascii="Arial" w:hAnsi="Arial" w:cs="Arial"/>
          <w:sz w:val="20"/>
          <w:szCs w:val="20"/>
        </w:rPr>
        <w:t xml:space="preserve">rule </w:t>
      </w:r>
      <w:r w:rsidR="00387F21" w:rsidRPr="007B4D71">
        <w:rPr>
          <w:rFonts w:ascii="Arial" w:hAnsi="Arial" w:cs="Arial"/>
          <w:sz w:val="20"/>
          <w:szCs w:val="20"/>
        </w:rPr>
        <w:t>6</w:t>
      </w:r>
      <w:r w:rsidR="00923C2E">
        <w:rPr>
          <w:rFonts w:ascii="Arial" w:hAnsi="Arial" w:cs="Arial"/>
          <w:sz w:val="20"/>
          <w:szCs w:val="20"/>
        </w:rPr>
        <w:t>1</w:t>
      </w:r>
      <w:r w:rsidR="00AD3A34" w:rsidRPr="004E7C66">
        <w:rPr>
          <w:rFonts w:ascii="Arial" w:hAnsi="Arial" w:cs="Arial"/>
          <w:sz w:val="20"/>
          <w:szCs w:val="20"/>
        </w:rPr>
        <w:t>;</w:t>
      </w:r>
    </w:p>
    <w:p w:rsidR="00EA3BE3" w:rsidRPr="004E7C66" w:rsidRDefault="00AD3A34" w:rsidP="000F38EF">
      <w:pPr>
        <w:pStyle w:val="ListParagraph"/>
        <w:numPr>
          <w:ilvl w:val="0"/>
          <w:numId w:val="6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ensuring the safe custody of the books of the Association,</w:t>
      </w:r>
      <w:r w:rsidR="00D24390" w:rsidRPr="004E7C66">
        <w:rPr>
          <w:rFonts w:ascii="Arial" w:hAnsi="Arial" w:cs="Arial"/>
          <w:sz w:val="20"/>
          <w:szCs w:val="20"/>
        </w:rPr>
        <w:t xml:space="preserve"> </w:t>
      </w:r>
      <w:r w:rsidRPr="004E7C66">
        <w:rPr>
          <w:rFonts w:ascii="Arial" w:hAnsi="Arial" w:cs="Arial"/>
          <w:sz w:val="20"/>
          <w:szCs w:val="20"/>
        </w:rPr>
        <w:t>other th</w:t>
      </w:r>
      <w:r w:rsidR="00EA3BE3" w:rsidRPr="004E7C66">
        <w:rPr>
          <w:rFonts w:ascii="Arial" w:hAnsi="Arial" w:cs="Arial"/>
          <w:sz w:val="20"/>
          <w:szCs w:val="20"/>
        </w:rPr>
        <w:t xml:space="preserve">an the financial records, </w:t>
      </w:r>
      <w:r w:rsidR="00850819">
        <w:rPr>
          <w:rFonts w:ascii="Arial" w:hAnsi="Arial" w:cs="Arial"/>
          <w:sz w:val="20"/>
          <w:szCs w:val="20"/>
        </w:rPr>
        <w:t>Financial Statements</w:t>
      </w:r>
      <w:r w:rsidRPr="004E7C66">
        <w:rPr>
          <w:rFonts w:ascii="Arial" w:hAnsi="Arial" w:cs="Arial"/>
          <w:sz w:val="20"/>
          <w:szCs w:val="20"/>
        </w:rPr>
        <w:t xml:space="preserve"> and</w:t>
      </w:r>
      <w:r w:rsidR="00D24390" w:rsidRPr="004E7C66">
        <w:rPr>
          <w:rFonts w:ascii="Arial" w:hAnsi="Arial" w:cs="Arial"/>
          <w:sz w:val="20"/>
          <w:szCs w:val="20"/>
        </w:rPr>
        <w:t xml:space="preserve"> </w:t>
      </w:r>
      <w:r w:rsidR="00850819">
        <w:rPr>
          <w:rFonts w:ascii="Arial" w:hAnsi="Arial" w:cs="Arial"/>
          <w:sz w:val="20"/>
          <w:szCs w:val="20"/>
        </w:rPr>
        <w:t>Financial Report</w:t>
      </w:r>
      <w:r w:rsidRPr="004E7C66">
        <w:rPr>
          <w:rFonts w:ascii="Arial" w:hAnsi="Arial" w:cs="Arial"/>
          <w:sz w:val="20"/>
          <w:szCs w:val="20"/>
        </w:rPr>
        <w:t>s, as applicable to the Association;</w:t>
      </w:r>
    </w:p>
    <w:p w:rsidR="00EA3BE3" w:rsidRPr="004E7C66" w:rsidRDefault="00AD3A34" w:rsidP="000F38EF">
      <w:pPr>
        <w:pStyle w:val="ListParagraph"/>
        <w:numPr>
          <w:ilvl w:val="0"/>
          <w:numId w:val="6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maintainin</w:t>
      </w:r>
      <w:r w:rsidR="00F377BF" w:rsidRPr="004E7C66">
        <w:rPr>
          <w:rFonts w:ascii="Arial" w:hAnsi="Arial" w:cs="Arial"/>
          <w:sz w:val="20"/>
          <w:szCs w:val="20"/>
        </w:rPr>
        <w:t xml:space="preserve">g full and accurate minutes of </w:t>
      </w:r>
      <w:r w:rsidR="003D3B0C">
        <w:rPr>
          <w:rFonts w:ascii="Arial" w:hAnsi="Arial" w:cs="Arial"/>
          <w:sz w:val="20"/>
          <w:szCs w:val="20"/>
        </w:rPr>
        <w:t>Board</w:t>
      </w:r>
      <w:r w:rsidRPr="004E7C66">
        <w:rPr>
          <w:rFonts w:ascii="Arial" w:hAnsi="Arial" w:cs="Arial"/>
          <w:sz w:val="20"/>
          <w:szCs w:val="20"/>
        </w:rPr>
        <w:t xml:space="preserve"> meetings</w:t>
      </w:r>
      <w:r w:rsidR="00D24390" w:rsidRPr="004E7C66">
        <w:rPr>
          <w:rFonts w:ascii="Arial" w:hAnsi="Arial" w:cs="Arial"/>
          <w:sz w:val="20"/>
          <w:szCs w:val="20"/>
        </w:rPr>
        <w:t xml:space="preserve"> </w:t>
      </w:r>
      <w:r w:rsidR="00EA3BE3" w:rsidRPr="004E7C66">
        <w:rPr>
          <w:rFonts w:ascii="Arial" w:hAnsi="Arial" w:cs="Arial"/>
          <w:sz w:val="20"/>
          <w:szCs w:val="20"/>
        </w:rPr>
        <w:t xml:space="preserve">and </w:t>
      </w:r>
      <w:r w:rsidR="00850819">
        <w:rPr>
          <w:rFonts w:ascii="Arial" w:hAnsi="Arial" w:cs="Arial"/>
          <w:sz w:val="20"/>
          <w:szCs w:val="20"/>
        </w:rPr>
        <w:t>General Meeting</w:t>
      </w:r>
      <w:r w:rsidRPr="004E7C66">
        <w:rPr>
          <w:rFonts w:ascii="Arial" w:hAnsi="Arial" w:cs="Arial"/>
          <w:sz w:val="20"/>
          <w:szCs w:val="20"/>
        </w:rPr>
        <w:t>s;</w:t>
      </w:r>
    </w:p>
    <w:p w:rsidR="00AD3A34" w:rsidRPr="004E7C66" w:rsidRDefault="00AD3A34" w:rsidP="000F38EF">
      <w:pPr>
        <w:pStyle w:val="ListParagraph"/>
        <w:numPr>
          <w:ilvl w:val="0"/>
          <w:numId w:val="68"/>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carrying</w:t>
      </w:r>
      <w:proofErr w:type="gramEnd"/>
      <w:r w:rsidRPr="004E7C66">
        <w:rPr>
          <w:rFonts w:ascii="Arial" w:hAnsi="Arial" w:cs="Arial"/>
          <w:sz w:val="20"/>
          <w:szCs w:val="20"/>
        </w:rPr>
        <w:t xml:space="preserve"> o</w:t>
      </w:r>
      <w:r w:rsidR="00F377BF" w:rsidRPr="004E7C66">
        <w:rPr>
          <w:rFonts w:ascii="Arial" w:hAnsi="Arial" w:cs="Arial"/>
          <w:sz w:val="20"/>
          <w:szCs w:val="20"/>
        </w:rPr>
        <w:t xml:space="preserve">ut any other duty given to the </w:t>
      </w:r>
      <w:r w:rsidR="002045CC">
        <w:rPr>
          <w:rFonts w:ascii="Arial" w:hAnsi="Arial" w:cs="Arial"/>
          <w:sz w:val="20"/>
          <w:szCs w:val="20"/>
        </w:rPr>
        <w:t>Secretary</w:t>
      </w:r>
      <w:r w:rsidRPr="004E7C66">
        <w:rPr>
          <w:rFonts w:ascii="Arial" w:hAnsi="Arial" w:cs="Arial"/>
          <w:sz w:val="20"/>
          <w:szCs w:val="20"/>
        </w:rPr>
        <w:t xml:space="preserve"> under these</w:t>
      </w:r>
      <w:r w:rsidR="00D24390" w:rsidRPr="004E7C66">
        <w:rPr>
          <w:rFonts w:ascii="Arial" w:hAnsi="Arial" w:cs="Arial"/>
          <w:sz w:val="20"/>
          <w:szCs w:val="20"/>
        </w:rPr>
        <w:t xml:space="preserve"> </w:t>
      </w:r>
      <w:r w:rsidRPr="004E7C66">
        <w:rPr>
          <w:rFonts w:ascii="Arial" w:hAnsi="Arial" w:cs="Arial"/>
          <w:sz w:val="20"/>
          <w:szCs w:val="20"/>
        </w:rPr>
        <w:t>rules</w:t>
      </w:r>
      <w:r w:rsidR="00F377BF" w:rsidRPr="004E7C66">
        <w:rPr>
          <w:rFonts w:ascii="Arial" w:hAnsi="Arial" w:cs="Arial"/>
          <w:sz w:val="20"/>
          <w:szCs w:val="20"/>
        </w:rPr>
        <w:t xml:space="preserve"> or by the </w:t>
      </w:r>
      <w:r w:rsidR="003D3B0C">
        <w:rPr>
          <w:rFonts w:ascii="Arial" w:hAnsi="Arial" w:cs="Arial"/>
          <w:sz w:val="20"/>
          <w:szCs w:val="20"/>
        </w:rPr>
        <w:t>Board</w:t>
      </w:r>
      <w:r w:rsidRPr="004E7C66">
        <w:rPr>
          <w:rFonts w:ascii="Arial" w:hAnsi="Arial" w:cs="Arial"/>
          <w:sz w:val="20"/>
          <w:szCs w:val="20"/>
        </w:rPr>
        <w:t>.</w:t>
      </w:r>
    </w:p>
    <w:p w:rsidR="00AD3A34" w:rsidRPr="004E7C66" w:rsidRDefault="00FB58C3" w:rsidP="00924431">
      <w:pPr>
        <w:pStyle w:val="Heading3"/>
        <w:rPr>
          <w:color w:val="auto"/>
        </w:rPr>
      </w:pPr>
      <w:bookmarkStart w:id="34" w:name="_Toc489363538"/>
      <w:r>
        <w:rPr>
          <w:color w:val="auto"/>
        </w:rPr>
        <w:t>Treasurer</w:t>
      </w:r>
      <w:bookmarkEnd w:id="34"/>
    </w:p>
    <w:p w:rsidR="00D24390" w:rsidRPr="004E7C66" w:rsidRDefault="00D24390" w:rsidP="00DA020C">
      <w:pPr>
        <w:autoSpaceDE w:val="0"/>
        <w:autoSpaceDN w:val="0"/>
        <w:adjustRightInd w:val="0"/>
        <w:spacing w:after="0" w:line="240" w:lineRule="auto"/>
        <w:jc w:val="both"/>
        <w:rPr>
          <w:rFonts w:ascii="Arial" w:hAnsi="Arial" w:cs="Arial"/>
          <w:b/>
          <w:sz w:val="20"/>
          <w:szCs w:val="20"/>
        </w:rPr>
      </w:pPr>
    </w:p>
    <w:p w:rsidR="00AD3A34" w:rsidRPr="004E7C66" w:rsidRDefault="00F377BF" w:rsidP="00DA020C">
      <w:p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FB58C3">
        <w:rPr>
          <w:rFonts w:ascii="Arial" w:hAnsi="Arial" w:cs="Arial"/>
          <w:sz w:val="20"/>
          <w:szCs w:val="20"/>
        </w:rPr>
        <w:t>Treasurer</w:t>
      </w:r>
      <w:r w:rsidR="00AD3A34" w:rsidRPr="004E7C66">
        <w:rPr>
          <w:rFonts w:ascii="Arial" w:hAnsi="Arial" w:cs="Arial"/>
          <w:sz w:val="20"/>
          <w:szCs w:val="20"/>
        </w:rPr>
        <w:t xml:space="preserve"> </w:t>
      </w:r>
      <w:r w:rsidR="003E6D77" w:rsidRPr="00EB706E">
        <w:rPr>
          <w:rFonts w:ascii="Arial" w:hAnsi="Arial" w:cs="Arial"/>
          <w:sz w:val="20"/>
          <w:szCs w:val="20"/>
        </w:rPr>
        <w:t>is responsible for</w:t>
      </w:r>
      <w:r w:rsidR="003E6D77">
        <w:rPr>
          <w:rFonts w:ascii="Arial" w:hAnsi="Arial" w:cs="Arial"/>
          <w:sz w:val="20"/>
          <w:szCs w:val="20"/>
        </w:rPr>
        <w:t xml:space="preserve"> the</w:t>
      </w:r>
      <w:r w:rsidR="00AD3A34" w:rsidRPr="004E7C66">
        <w:rPr>
          <w:rFonts w:ascii="Arial" w:hAnsi="Arial" w:cs="Arial"/>
          <w:sz w:val="20"/>
          <w:szCs w:val="20"/>
        </w:rPr>
        <w:t xml:space="preserve"> following duties —</w:t>
      </w:r>
    </w:p>
    <w:p w:rsidR="002B1CB2" w:rsidRPr="004E7C66" w:rsidRDefault="00AD3A34" w:rsidP="000F38EF">
      <w:pPr>
        <w:pStyle w:val="ListParagraph"/>
        <w:numPr>
          <w:ilvl w:val="0"/>
          <w:numId w:val="2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ensuring that any amounts payable to the Association are</w:t>
      </w:r>
      <w:r w:rsidR="00D24390" w:rsidRPr="004E7C66">
        <w:rPr>
          <w:rFonts w:ascii="Arial" w:hAnsi="Arial" w:cs="Arial"/>
          <w:sz w:val="20"/>
          <w:szCs w:val="20"/>
        </w:rPr>
        <w:t xml:space="preserve"> </w:t>
      </w:r>
      <w:r w:rsidRPr="004E7C66">
        <w:rPr>
          <w:rFonts w:ascii="Arial" w:hAnsi="Arial" w:cs="Arial"/>
          <w:sz w:val="20"/>
          <w:szCs w:val="20"/>
        </w:rPr>
        <w:t>collected and issuing receipts</w:t>
      </w:r>
      <w:r w:rsidR="00EF0347">
        <w:rPr>
          <w:rFonts w:ascii="Arial" w:hAnsi="Arial" w:cs="Arial"/>
          <w:sz w:val="20"/>
          <w:szCs w:val="20"/>
        </w:rPr>
        <w:t xml:space="preserve"> (if required)</w:t>
      </w:r>
      <w:r w:rsidRPr="004E7C66">
        <w:rPr>
          <w:rFonts w:ascii="Arial" w:hAnsi="Arial" w:cs="Arial"/>
          <w:sz w:val="20"/>
          <w:szCs w:val="20"/>
        </w:rPr>
        <w:t xml:space="preserve"> for those amounts in the</w:t>
      </w:r>
      <w:r w:rsidR="00D24390" w:rsidRPr="004E7C66">
        <w:rPr>
          <w:rFonts w:ascii="Arial" w:hAnsi="Arial" w:cs="Arial"/>
          <w:sz w:val="20"/>
          <w:szCs w:val="20"/>
        </w:rPr>
        <w:t xml:space="preserve"> </w:t>
      </w:r>
      <w:r w:rsidRPr="004E7C66">
        <w:rPr>
          <w:rFonts w:ascii="Arial" w:hAnsi="Arial" w:cs="Arial"/>
          <w:sz w:val="20"/>
          <w:szCs w:val="20"/>
        </w:rPr>
        <w:t>Association’s name;</w:t>
      </w:r>
      <w:r w:rsidR="00D24390" w:rsidRPr="004E7C66">
        <w:rPr>
          <w:rFonts w:ascii="Arial" w:hAnsi="Arial" w:cs="Arial"/>
          <w:sz w:val="20"/>
          <w:szCs w:val="20"/>
        </w:rPr>
        <w:t xml:space="preserve"> </w:t>
      </w:r>
    </w:p>
    <w:p w:rsidR="002B1CB2" w:rsidRPr="004E7C66" w:rsidRDefault="00AD3A34" w:rsidP="000F38EF">
      <w:pPr>
        <w:pStyle w:val="ListParagraph"/>
        <w:numPr>
          <w:ilvl w:val="0"/>
          <w:numId w:val="2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ensuring that any amounts paid to the Association are</w:t>
      </w:r>
      <w:r w:rsidR="00D24390" w:rsidRPr="004E7C66">
        <w:rPr>
          <w:rFonts w:ascii="Arial" w:hAnsi="Arial" w:cs="Arial"/>
          <w:sz w:val="20"/>
          <w:szCs w:val="20"/>
        </w:rPr>
        <w:t xml:space="preserve"> </w:t>
      </w:r>
      <w:r w:rsidRPr="004E7C66">
        <w:rPr>
          <w:rFonts w:ascii="Arial" w:hAnsi="Arial" w:cs="Arial"/>
          <w:sz w:val="20"/>
          <w:szCs w:val="20"/>
        </w:rPr>
        <w:t>credited to the appropriate account of the Association</w:t>
      </w:r>
      <w:r w:rsidR="00EB706E">
        <w:rPr>
          <w:rFonts w:ascii="Arial" w:hAnsi="Arial" w:cs="Arial"/>
          <w:sz w:val="20"/>
          <w:szCs w:val="20"/>
        </w:rPr>
        <w:t xml:space="preserve"> as required under rule </w:t>
      </w:r>
      <w:r w:rsidR="00EB706E" w:rsidRPr="007B4D71">
        <w:rPr>
          <w:rFonts w:ascii="Arial" w:hAnsi="Arial" w:cs="Arial"/>
          <w:sz w:val="20"/>
          <w:szCs w:val="20"/>
        </w:rPr>
        <w:t>5</w:t>
      </w:r>
      <w:r w:rsidR="00923C2E">
        <w:rPr>
          <w:rFonts w:ascii="Arial" w:hAnsi="Arial" w:cs="Arial"/>
          <w:sz w:val="20"/>
          <w:szCs w:val="20"/>
        </w:rPr>
        <w:t>5</w:t>
      </w:r>
      <w:r w:rsidR="00EF0347">
        <w:rPr>
          <w:rFonts w:ascii="Arial" w:hAnsi="Arial" w:cs="Arial"/>
          <w:sz w:val="20"/>
          <w:szCs w:val="20"/>
        </w:rPr>
        <w:t xml:space="preserve"> and</w:t>
      </w:r>
      <w:r w:rsidRPr="004E7C66">
        <w:rPr>
          <w:rFonts w:ascii="Arial" w:hAnsi="Arial" w:cs="Arial"/>
          <w:sz w:val="20"/>
          <w:szCs w:val="20"/>
        </w:rPr>
        <w:t xml:space="preserve"> as</w:t>
      </w:r>
      <w:r w:rsidR="00D24390" w:rsidRPr="004E7C66">
        <w:rPr>
          <w:rFonts w:ascii="Arial" w:hAnsi="Arial" w:cs="Arial"/>
          <w:sz w:val="20"/>
          <w:szCs w:val="20"/>
        </w:rPr>
        <w:t xml:space="preserve"> </w:t>
      </w:r>
      <w:r w:rsidR="00F377BF" w:rsidRPr="004E7C66">
        <w:rPr>
          <w:rFonts w:ascii="Arial" w:hAnsi="Arial" w:cs="Arial"/>
          <w:sz w:val="20"/>
          <w:szCs w:val="20"/>
        </w:rPr>
        <w:t xml:space="preserve">directed by the </w:t>
      </w:r>
      <w:r w:rsidR="003D3B0C">
        <w:rPr>
          <w:rFonts w:ascii="Arial" w:hAnsi="Arial" w:cs="Arial"/>
          <w:sz w:val="20"/>
          <w:szCs w:val="20"/>
        </w:rPr>
        <w:t>Board</w:t>
      </w:r>
      <w:r w:rsidRPr="004E7C66">
        <w:rPr>
          <w:rFonts w:ascii="Arial" w:hAnsi="Arial" w:cs="Arial"/>
          <w:sz w:val="20"/>
          <w:szCs w:val="20"/>
        </w:rPr>
        <w:t>;</w:t>
      </w:r>
    </w:p>
    <w:p w:rsidR="002B1CB2" w:rsidRPr="004E7C66" w:rsidRDefault="00AD3A34" w:rsidP="000F38EF">
      <w:pPr>
        <w:pStyle w:val="ListParagraph"/>
        <w:numPr>
          <w:ilvl w:val="0"/>
          <w:numId w:val="2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ensuring that any payments to be made by the Association</w:t>
      </w:r>
      <w:r w:rsidR="00D24390" w:rsidRPr="004E7C66">
        <w:rPr>
          <w:rFonts w:ascii="Arial" w:hAnsi="Arial" w:cs="Arial"/>
          <w:sz w:val="20"/>
          <w:szCs w:val="20"/>
        </w:rPr>
        <w:t xml:space="preserve"> </w:t>
      </w:r>
      <w:r w:rsidRPr="004E7C66">
        <w:rPr>
          <w:rFonts w:ascii="Arial" w:hAnsi="Arial" w:cs="Arial"/>
          <w:sz w:val="20"/>
          <w:szCs w:val="20"/>
        </w:rPr>
        <w:t>th</w:t>
      </w:r>
      <w:r w:rsidR="00F377BF" w:rsidRPr="004E7C66">
        <w:rPr>
          <w:rFonts w:ascii="Arial" w:hAnsi="Arial" w:cs="Arial"/>
          <w:sz w:val="20"/>
          <w:szCs w:val="20"/>
        </w:rPr>
        <w:t xml:space="preserve">at have been authorised by the </w:t>
      </w:r>
      <w:r w:rsidR="003D3B0C">
        <w:rPr>
          <w:rFonts w:ascii="Arial" w:hAnsi="Arial" w:cs="Arial"/>
          <w:sz w:val="20"/>
          <w:szCs w:val="20"/>
        </w:rPr>
        <w:t>Board</w:t>
      </w:r>
      <w:r w:rsidR="00EA3BE3" w:rsidRPr="004E7C66">
        <w:rPr>
          <w:rFonts w:ascii="Arial" w:hAnsi="Arial" w:cs="Arial"/>
          <w:sz w:val="20"/>
          <w:szCs w:val="20"/>
        </w:rPr>
        <w:t xml:space="preserve"> or at a </w:t>
      </w:r>
      <w:r w:rsidR="00850819">
        <w:rPr>
          <w:rFonts w:ascii="Arial" w:hAnsi="Arial" w:cs="Arial"/>
          <w:sz w:val="20"/>
          <w:szCs w:val="20"/>
        </w:rPr>
        <w:t>General Meeting</w:t>
      </w:r>
      <w:r w:rsidRPr="004E7C66">
        <w:rPr>
          <w:rFonts w:ascii="Arial" w:hAnsi="Arial" w:cs="Arial"/>
          <w:sz w:val="20"/>
          <w:szCs w:val="20"/>
        </w:rPr>
        <w:t xml:space="preserve"> are made on time;</w:t>
      </w:r>
    </w:p>
    <w:p w:rsidR="002B1CB2" w:rsidRPr="004E7C66" w:rsidRDefault="00AD3A34" w:rsidP="000F38EF">
      <w:pPr>
        <w:pStyle w:val="ListParagraph"/>
        <w:numPr>
          <w:ilvl w:val="0"/>
          <w:numId w:val="2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ensuring that the Association complies with the relevant</w:t>
      </w:r>
      <w:r w:rsidR="00D24390" w:rsidRPr="004E7C66">
        <w:rPr>
          <w:rFonts w:ascii="Arial" w:hAnsi="Arial" w:cs="Arial"/>
          <w:sz w:val="20"/>
          <w:szCs w:val="20"/>
        </w:rPr>
        <w:t xml:space="preserve"> </w:t>
      </w:r>
      <w:r w:rsidRPr="004E7C66">
        <w:rPr>
          <w:rFonts w:ascii="Arial" w:hAnsi="Arial" w:cs="Arial"/>
          <w:sz w:val="20"/>
          <w:szCs w:val="20"/>
        </w:rPr>
        <w:t>requirements of Part 5 of the Act</w:t>
      </w:r>
      <w:r w:rsidR="00EF0347">
        <w:rPr>
          <w:rFonts w:ascii="Arial" w:hAnsi="Arial" w:cs="Arial"/>
          <w:sz w:val="20"/>
          <w:szCs w:val="20"/>
        </w:rPr>
        <w:t xml:space="preserve"> as set out in rule </w:t>
      </w:r>
      <w:r w:rsidR="00EF0347" w:rsidRPr="007B4D71">
        <w:rPr>
          <w:rFonts w:ascii="Arial" w:hAnsi="Arial" w:cs="Arial"/>
          <w:sz w:val="20"/>
          <w:szCs w:val="20"/>
        </w:rPr>
        <w:t>5</w:t>
      </w:r>
      <w:r w:rsidR="00923C2E">
        <w:rPr>
          <w:rFonts w:ascii="Arial" w:hAnsi="Arial" w:cs="Arial"/>
          <w:sz w:val="20"/>
          <w:szCs w:val="20"/>
        </w:rPr>
        <w:t>6</w:t>
      </w:r>
      <w:r w:rsidRPr="004E7C66">
        <w:rPr>
          <w:rFonts w:ascii="Arial" w:hAnsi="Arial" w:cs="Arial"/>
          <w:sz w:val="20"/>
          <w:szCs w:val="20"/>
        </w:rPr>
        <w:t>;</w:t>
      </w:r>
    </w:p>
    <w:p w:rsidR="002B1CB2" w:rsidRPr="004E7C66" w:rsidRDefault="00AD3A34" w:rsidP="000F38EF">
      <w:pPr>
        <w:pStyle w:val="ListParagraph"/>
        <w:numPr>
          <w:ilvl w:val="0"/>
          <w:numId w:val="2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ensuring the saf</w:t>
      </w:r>
      <w:r w:rsidR="00F377BF" w:rsidRPr="004E7C66">
        <w:rPr>
          <w:rFonts w:ascii="Arial" w:hAnsi="Arial" w:cs="Arial"/>
          <w:sz w:val="20"/>
          <w:szCs w:val="20"/>
        </w:rPr>
        <w:t>e custody of the As</w:t>
      </w:r>
      <w:r w:rsidR="00EA3BE3" w:rsidRPr="004E7C66">
        <w:rPr>
          <w:rFonts w:ascii="Arial" w:hAnsi="Arial" w:cs="Arial"/>
          <w:sz w:val="20"/>
          <w:szCs w:val="20"/>
        </w:rPr>
        <w:t>sociation’s f</w:t>
      </w:r>
      <w:r w:rsidRPr="004E7C66">
        <w:rPr>
          <w:rFonts w:ascii="Arial" w:hAnsi="Arial" w:cs="Arial"/>
          <w:sz w:val="20"/>
          <w:szCs w:val="20"/>
        </w:rPr>
        <w:t>inancial</w:t>
      </w:r>
      <w:r w:rsidR="00D24390" w:rsidRPr="004E7C66">
        <w:rPr>
          <w:rFonts w:ascii="Arial" w:hAnsi="Arial" w:cs="Arial"/>
          <w:sz w:val="20"/>
          <w:szCs w:val="20"/>
        </w:rPr>
        <w:t xml:space="preserve"> </w:t>
      </w:r>
      <w:r w:rsidR="00EA3BE3" w:rsidRPr="004E7C66">
        <w:rPr>
          <w:rFonts w:ascii="Arial" w:hAnsi="Arial" w:cs="Arial"/>
          <w:sz w:val="20"/>
          <w:szCs w:val="20"/>
        </w:rPr>
        <w:t xml:space="preserve">records, </w:t>
      </w:r>
      <w:r w:rsidR="00850819">
        <w:rPr>
          <w:rFonts w:ascii="Arial" w:hAnsi="Arial" w:cs="Arial"/>
          <w:sz w:val="20"/>
          <w:szCs w:val="20"/>
        </w:rPr>
        <w:t>Financial Statements</w:t>
      </w:r>
      <w:r w:rsidRPr="004E7C66">
        <w:rPr>
          <w:rFonts w:ascii="Arial" w:hAnsi="Arial" w:cs="Arial"/>
          <w:sz w:val="20"/>
          <w:szCs w:val="20"/>
        </w:rPr>
        <w:t xml:space="preserve"> and </w:t>
      </w:r>
      <w:r w:rsidR="00850819">
        <w:rPr>
          <w:rFonts w:ascii="Arial" w:hAnsi="Arial" w:cs="Arial"/>
          <w:sz w:val="20"/>
          <w:szCs w:val="20"/>
        </w:rPr>
        <w:t>Financial Report</w:t>
      </w:r>
      <w:r w:rsidRPr="004E7C66">
        <w:rPr>
          <w:rFonts w:ascii="Arial" w:hAnsi="Arial" w:cs="Arial"/>
          <w:sz w:val="20"/>
          <w:szCs w:val="20"/>
        </w:rPr>
        <w:t>s, as</w:t>
      </w:r>
      <w:r w:rsidR="00D24390" w:rsidRPr="004E7C66">
        <w:rPr>
          <w:rFonts w:ascii="Arial" w:hAnsi="Arial" w:cs="Arial"/>
          <w:sz w:val="20"/>
          <w:szCs w:val="20"/>
        </w:rPr>
        <w:t xml:space="preserve"> </w:t>
      </w:r>
      <w:r w:rsidRPr="004E7C66">
        <w:rPr>
          <w:rFonts w:ascii="Arial" w:hAnsi="Arial" w:cs="Arial"/>
          <w:sz w:val="20"/>
          <w:szCs w:val="20"/>
        </w:rPr>
        <w:t>applicable to the Association;</w:t>
      </w:r>
    </w:p>
    <w:p w:rsidR="002B1CB2" w:rsidRPr="005759B7" w:rsidRDefault="00623267" w:rsidP="000F38EF">
      <w:pPr>
        <w:pStyle w:val="ListParagraph"/>
        <w:numPr>
          <w:ilvl w:val="0"/>
          <w:numId w:val="2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w:t>
      </w:r>
      <w:r w:rsidR="00AD3A34" w:rsidRPr="005759B7">
        <w:rPr>
          <w:rFonts w:ascii="Arial" w:hAnsi="Arial" w:cs="Arial"/>
          <w:sz w:val="20"/>
          <w:szCs w:val="20"/>
        </w:rPr>
        <w:t>oordinating the</w:t>
      </w:r>
      <w:r w:rsidR="00D24390" w:rsidRPr="005759B7">
        <w:rPr>
          <w:rFonts w:ascii="Arial" w:hAnsi="Arial" w:cs="Arial"/>
          <w:sz w:val="20"/>
          <w:szCs w:val="20"/>
        </w:rPr>
        <w:t xml:space="preserve"> </w:t>
      </w:r>
      <w:r w:rsidR="00AD3A34" w:rsidRPr="005759B7">
        <w:rPr>
          <w:rFonts w:ascii="Arial" w:hAnsi="Arial" w:cs="Arial"/>
          <w:sz w:val="20"/>
          <w:szCs w:val="20"/>
        </w:rPr>
        <w:t>pr</w:t>
      </w:r>
      <w:r w:rsidR="00EA3BE3" w:rsidRPr="005759B7">
        <w:rPr>
          <w:rFonts w:ascii="Arial" w:hAnsi="Arial" w:cs="Arial"/>
          <w:sz w:val="20"/>
          <w:szCs w:val="20"/>
        </w:rPr>
        <w:t xml:space="preserve">eparation of the Association’s </w:t>
      </w:r>
      <w:r w:rsidR="00850819">
        <w:rPr>
          <w:rFonts w:ascii="Arial" w:hAnsi="Arial" w:cs="Arial"/>
          <w:sz w:val="20"/>
          <w:szCs w:val="20"/>
        </w:rPr>
        <w:t>Financial Statements</w:t>
      </w:r>
      <w:r w:rsidR="005759B7" w:rsidRPr="005759B7">
        <w:rPr>
          <w:rFonts w:ascii="Arial" w:hAnsi="Arial" w:cs="Arial"/>
          <w:sz w:val="20"/>
          <w:szCs w:val="20"/>
        </w:rPr>
        <w:t xml:space="preserve"> or </w:t>
      </w:r>
      <w:r w:rsidR="00850819">
        <w:rPr>
          <w:rFonts w:ascii="Arial" w:hAnsi="Arial" w:cs="Arial"/>
          <w:sz w:val="20"/>
          <w:szCs w:val="20"/>
        </w:rPr>
        <w:t>Financial Report</w:t>
      </w:r>
      <w:r w:rsidR="005759B7">
        <w:rPr>
          <w:rFonts w:ascii="Arial" w:hAnsi="Arial" w:cs="Arial"/>
          <w:sz w:val="20"/>
          <w:szCs w:val="20"/>
        </w:rPr>
        <w:t xml:space="preserve">s </w:t>
      </w:r>
      <w:r w:rsidR="00AD3A34" w:rsidRPr="005759B7">
        <w:rPr>
          <w:rFonts w:ascii="Arial" w:hAnsi="Arial" w:cs="Arial"/>
          <w:sz w:val="20"/>
          <w:szCs w:val="20"/>
        </w:rPr>
        <w:t>before its submission to the Association’s annual</w:t>
      </w:r>
      <w:r w:rsidR="00D24390" w:rsidRPr="005759B7">
        <w:rPr>
          <w:rFonts w:ascii="Arial" w:hAnsi="Arial" w:cs="Arial"/>
          <w:sz w:val="20"/>
          <w:szCs w:val="20"/>
        </w:rPr>
        <w:t xml:space="preserve"> </w:t>
      </w:r>
      <w:r w:rsidR="00850819">
        <w:rPr>
          <w:rFonts w:ascii="Arial" w:hAnsi="Arial" w:cs="Arial"/>
          <w:sz w:val="20"/>
          <w:szCs w:val="20"/>
        </w:rPr>
        <w:t>General Meeting</w:t>
      </w:r>
      <w:r w:rsidR="00AD3A34" w:rsidRPr="005759B7">
        <w:rPr>
          <w:rFonts w:ascii="Arial" w:hAnsi="Arial" w:cs="Arial"/>
          <w:sz w:val="20"/>
          <w:szCs w:val="20"/>
        </w:rPr>
        <w:t>;</w:t>
      </w:r>
    </w:p>
    <w:p w:rsidR="002B1CB2" w:rsidRPr="004E7C66" w:rsidRDefault="00AD3A34" w:rsidP="000F38EF">
      <w:pPr>
        <w:pStyle w:val="ListParagraph"/>
        <w:numPr>
          <w:ilvl w:val="0"/>
          <w:numId w:val="2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providing any assistance required by an auditor or reviewer</w:t>
      </w:r>
      <w:r w:rsidR="00D24390" w:rsidRPr="004E7C66">
        <w:rPr>
          <w:rFonts w:ascii="Arial" w:hAnsi="Arial" w:cs="Arial"/>
          <w:sz w:val="20"/>
          <w:szCs w:val="20"/>
        </w:rPr>
        <w:t xml:space="preserve"> </w:t>
      </w:r>
      <w:r w:rsidRPr="004E7C66">
        <w:rPr>
          <w:rFonts w:ascii="Arial" w:hAnsi="Arial" w:cs="Arial"/>
          <w:sz w:val="20"/>
          <w:szCs w:val="20"/>
        </w:rPr>
        <w:t xml:space="preserve">conducting an audit </w:t>
      </w:r>
      <w:r w:rsidR="00042CD0" w:rsidRPr="004E7C66">
        <w:rPr>
          <w:rFonts w:ascii="Arial" w:hAnsi="Arial" w:cs="Arial"/>
          <w:sz w:val="20"/>
          <w:szCs w:val="20"/>
        </w:rPr>
        <w:t xml:space="preserve">or review of the Association’s </w:t>
      </w:r>
      <w:r w:rsidR="00850819">
        <w:rPr>
          <w:rFonts w:ascii="Arial" w:hAnsi="Arial" w:cs="Arial"/>
          <w:sz w:val="20"/>
          <w:szCs w:val="20"/>
        </w:rPr>
        <w:t>Financial Statements</w:t>
      </w:r>
      <w:r w:rsidRPr="004E7C66">
        <w:rPr>
          <w:rFonts w:ascii="Arial" w:hAnsi="Arial" w:cs="Arial"/>
          <w:sz w:val="20"/>
          <w:szCs w:val="20"/>
        </w:rPr>
        <w:t xml:space="preserve"> or </w:t>
      </w:r>
      <w:r w:rsidR="00850819">
        <w:rPr>
          <w:rFonts w:ascii="Arial" w:hAnsi="Arial" w:cs="Arial"/>
          <w:sz w:val="20"/>
          <w:szCs w:val="20"/>
        </w:rPr>
        <w:t>Financial Report</w:t>
      </w:r>
      <w:r w:rsidRPr="004E7C66">
        <w:rPr>
          <w:rFonts w:ascii="Arial" w:hAnsi="Arial" w:cs="Arial"/>
          <w:sz w:val="20"/>
          <w:szCs w:val="20"/>
        </w:rPr>
        <w:t xml:space="preserve"> under Part 5 Division 5 of the</w:t>
      </w:r>
      <w:r w:rsidR="00D24390" w:rsidRPr="004E7C66">
        <w:rPr>
          <w:rFonts w:ascii="Arial" w:hAnsi="Arial" w:cs="Arial"/>
          <w:sz w:val="20"/>
          <w:szCs w:val="20"/>
        </w:rPr>
        <w:t xml:space="preserve"> </w:t>
      </w:r>
      <w:r w:rsidRPr="004E7C66">
        <w:rPr>
          <w:rFonts w:ascii="Arial" w:hAnsi="Arial" w:cs="Arial"/>
          <w:sz w:val="20"/>
          <w:szCs w:val="20"/>
        </w:rPr>
        <w:t>Act;</w:t>
      </w:r>
    </w:p>
    <w:p w:rsidR="002B1CB2" w:rsidRPr="00597609" w:rsidRDefault="00AD3A34" w:rsidP="000F38EF">
      <w:pPr>
        <w:pStyle w:val="ListParagraph"/>
        <w:numPr>
          <w:ilvl w:val="0"/>
          <w:numId w:val="23"/>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carrying</w:t>
      </w:r>
      <w:proofErr w:type="gramEnd"/>
      <w:r w:rsidRPr="004E7C66">
        <w:rPr>
          <w:rFonts w:ascii="Arial" w:hAnsi="Arial" w:cs="Arial"/>
          <w:sz w:val="20"/>
          <w:szCs w:val="20"/>
        </w:rPr>
        <w:t xml:space="preserve"> o</w:t>
      </w:r>
      <w:r w:rsidR="00F377BF" w:rsidRPr="004E7C66">
        <w:rPr>
          <w:rFonts w:ascii="Arial" w:hAnsi="Arial" w:cs="Arial"/>
          <w:sz w:val="20"/>
          <w:szCs w:val="20"/>
        </w:rPr>
        <w:t xml:space="preserve">ut any other duty given to the </w:t>
      </w:r>
      <w:r w:rsidR="00FB58C3">
        <w:rPr>
          <w:rFonts w:ascii="Arial" w:hAnsi="Arial" w:cs="Arial"/>
          <w:sz w:val="20"/>
          <w:szCs w:val="20"/>
        </w:rPr>
        <w:t>Treasurer</w:t>
      </w:r>
      <w:r w:rsidRPr="004E7C66">
        <w:rPr>
          <w:rFonts w:ascii="Arial" w:hAnsi="Arial" w:cs="Arial"/>
          <w:sz w:val="20"/>
          <w:szCs w:val="20"/>
        </w:rPr>
        <w:t xml:space="preserve"> under these</w:t>
      </w:r>
      <w:r w:rsidR="00D24390" w:rsidRPr="004E7C66">
        <w:rPr>
          <w:rFonts w:ascii="Arial" w:hAnsi="Arial" w:cs="Arial"/>
          <w:sz w:val="20"/>
          <w:szCs w:val="20"/>
        </w:rPr>
        <w:t xml:space="preserve"> </w:t>
      </w:r>
      <w:r w:rsidR="00F377BF" w:rsidRPr="004E7C66">
        <w:rPr>
          <w:rFonts w:ascii="Arial" w:hAnsi="Arial" w:cs="Arial"/>
          <w:sz w:val="20"/>
          <w:szCs w:val="20"/>
        </w:rPr>
        <w:t xml:space="preserve">rules or by the </w:t>
      </w:r>
      <w:r w:rsidR="003D3B0C">
        <w:rPr>
          <w:rFonts w:ascii="Arial" w:hAnsi="Arial" w:cs="Arial"/>
          <w:sz w:val="20"/>
          <w:szCs w:val="20"/>
        </w:rPr>
        <w:t>Board</w:t>
      </w:r>
      <w:r w:rsidRPr="004E7C66">
        <w:rPr>
          <w:rFonts w:ascii="Arial" w:hAnsi="Arial" w:cs="Arial"/>
          <w:sz w:val="20"/>
          <w:szCs w:val="20"/>
        </w:rPr>
        <w:t>.</w:t>
      </w:r>
    </w:p>
    <w:p w:rsidR="00AD3A34" w:rsidRPr="004E7C66" w:rsidRDefault="00F377BF" w:rsidP="00924431">
      <w:pPr>
        <w:pStyle w:val="Heading3"/>
        <w:rPr>
          <w:color w:val="auto"/>
        </w:rPr>
      </w:pPr>
      <w:bookmarkStart w:id="35" w:name="_Toc489363539"/>
      <w:r w:rsidRPr="004E7C66">
        <w:rPr>
          <w:color w:val="auto"/>
        </w:rPr>
        <w:t xml:space="preserve">How </w:t>
      </w:r>
      <w:r w:rsidR="00CE1BAE" w:rsidRPr="004E7C66">
        <w:rPr>
          <w:color w:val="auto"/>
        </w:rPr>
        <w:t>member</w:t>
      </w:r>
      <w:r w:rsidRPr="004E7C66">
        <w:rPr>
          <w:color w:val="auto"/>
        </w:rPr>
        <w:t xml:space="preserve">s become </w:t>
      </w:r>
      <w:r w:rsidR="003D3B0C">
        <w:rPr>
          <w:color w:val="auto"/>
        </w:rPr>
        <w:t>Board</w:t>
      </w:r>
      <w:r w:rsidR="00AD3A34" w:rsidRPr="004E7C66">
        <w:rPr>
          <w:color w:val="auto"/>
        </w:rPr>
        <w:t xml:space="preserve"> </w:t>
      </w:r>
      <w:r w:rsidR="00CE1BAE" w:rsidRPr="004E7C66">
        <w:rPr>
          <w:color w:val="auto"/>
        </w:rPr>
        <w:t>member</w:t>
      </w:r>
      <w:r w:rsidR="00AD3A34" w:rsidRPr="004E7C66">
        <w:rPr>
          <w:color w:val="auto"/>
        </w:rPr>
        <w:t>s</w:t>
      </w:r>
      <w:bookmarkEnd w:id="35"/>
    </w:p>
    <w:p w:rsidR="00D24390" w:rsidRPr="004E7C66" w:rsidRDefault="00D24390" w:rsidP="00DA020C">
      <w:pPr>
        <w:autoSpaceDE w:val="0"/>
        <w:autoSpaceDN w:val="0"/>
        <w:adjustRightInd w:val="0"/>
        <w:spacing w:after="0" w:line="240" w:lineRule="auto"/>
        <w:jc w:val="both"/>
        <w:rPr>
          <w:rFonts w:ascii="Arial" w:hAnsi="Arial" w:cs="Arial"/>
          <w:sz w:val="20"/>
          <w:szCs w:val="20"/>
        </w:rPr>
      </w:pPr>
    </w:p>
    <w:p w:rsidR="00AD3A34" w:rsidRPr="004E7C66" w:rsidRDefault="00F377BF" w:rsidP="00DA020C">
      <w:p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EA3BE3"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xml:space="preserve"> becomes a </w:t>
      </w:r>
      <w:r w:rsidR="003D3B0C">
        <w:rPr>
          <w:rFonts w:ascii="Arial" w:hAnsi="Arial" w:cs="Arial"/>
          <w:sz w:val="20"/>
          <w:szCs w:val="20"/>
        </w:rPr>
        <w:t>Board</w:t>
      </w:r>
      <w:r w:rsidR="00AD3A34" w:rsidRPr="004E7C66">
        <w:rPr>
          <w:rFonts w:ascii="Arial" w:hAnsi="Arial" w:cs="Arial"/>
          <w:sz w:val="20"/>
          <w:szCs w:val="20"/>
        </w:rPr>
        <w:t xml:space="preserve"> </w:t>
      </w:r>
      <w:r w:rsidR="00CE1BAE" w:rsidRPr="004E7C66">
        <w:rPr>
          <w:rFonts w:ascii="Arial" w:hAnsi="Arial" w:cs="Arial"/>
          <w:sz w:val="20"/>
          <w:szCs w:val="20"/>
        </w:rPr>
        <w:t>member</w:t>
      </w:r>
      <w:r w:rsidRPr="004E7C66">
        <w:rPr>
          <w:rFonts w:ascii="Arial" w:hAnsi="Arial" w:cs="Arial"/>
          <w:sz w:val="20"/>
          <w:szCs w:val="20"/>
        </w:rPr>
        <w:t xml:space="preserve"> if the </w:t>
      </w:r>
      <w:r w:rsidR="00EA3BE3"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t>
      </w:r>
    </w:p>
    <w:p w:rsidR="00AD3A34" w:rsidRPr="004E7C66" w:rsidRDefault="00F377BF" w:rsidP="000F38EF">
      <w:pPr>
        <w:pStyle w:val="ListParagraph"/>
        <w:numPr>
          <w:ilvl w:val="0"/>
          <w:numId w:val="2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is elected to the </w:t>
      </w:r>
      <w:r w:rsidR="003D3B0C">
        <w:rPr>
          <w:rFonts w:ascii="Arial" w:hAnsi="Arial" w:cs="Arial"/>
          <w:sz w:val="20"/>
          <w:szCs w:val="20"/>
        </w:rPr>
        <w:t>Board</w:t>
      </w:r>
      <w:r w:rsidR="004F41CA" w:rsidRPr="004E7C66">
        <w:rPr>
          <w:rFonts w:ascii="Arial" w:hAnsi="Arial" w:cs="Arial"/>
          <w:sz w:val="20"/>
          <w:szCs w:val="20"/>
        </w:rPr>
        <w:t xml:space="preserve"> at a</w:t>
      </w:r>
      <w:r w:rsidR="00AD3A34" w:rsidRPr="004E7C66">
        <w:rPr>
          <w:rFonts w:ascii="Arial" w:hAnsi="Arial" w:cs="Arial"/>
          <w:sz w:val="20"/>
          <w:szCs w:val="20"/>
        </w:rPr>
        <w:t xml:space="preserve"> </w:t>
      </w:r>
      <w:r w:rsidR="00850819">
        <w:rPr>
          <w:rFonts w:ascii="Arial" w:hAnsi="Arial" w:cs="Arial"/>
          <w:sz w:val="20"/>
          <w:szCs w:val="20"/>
        </w:rPr>
        <w:t>General Meeting</w:t>
      </w:r>
      <w:r w:rsidR="00AD3A34" w:rsidRPr="004E7C66">
        <w:rPr>
          <w:rFonts w:ascii="Arial" w:hAnsi="Arial" w:cs="Arial"/>
          <w:sz w:val="20"/>
          <w:szCs w:val="20"/>
        </w:rPr>
        <w:t>; or</w:t>
      </w:r>
    </w:p>
    <w:p w:rsidR="00AD3A34" w:rsidRPr="004E7C66" w:rsidRDefault="00F377BF" w:rsidP="000F38EF">
      <w:pPr>
        <w:pStyle w:val="ListParagraph"/>
        <w:numPr>
          <w:ilvl w:val="0"/>
          <w:numId w:val="24"/>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is</w:t>
      </w:r>
      <w:proofErr w:type="gramEnd"/>
      <w:r w:rsidRPr="004E7C66">
        <w:rPr>
          <w:rFonts w:ascii="Arial" w:hAnsi="Arial" w:cs="Arial"/>
          <w:sz w:val="20"/>
          <w:szCs w:val="20"/>
        </w:rPr>
        <w:t xml:space="preserve"> appointed to the </w:t>
      </w:r>
      <w:r w:rsidR="003D3B0C">
        <w:rPr>
          <w:rFonts w:ascii="Arial" w:hAnsi="Arial" w:cs="Arial"/>
          <w:sz w:val="20"/>
          <w:szCs w:val="20"/>
        </w:rPr>
        <w:t>Board</w:t>
      </w:r>
      <w:r w:rsidRPr="004E7C66">
        <w:rPr>
          <w:rFonts w:ascii="Arial" w:hAnsi="Arial" w:cs="Arial"/>
          <w:sz w:val="20"/>
          <w:szCs w:val="20"/>
        </w:rPr>
        <w:t xml:space="preserve"> by the </w:t>
      </w:r>
      <w:r w:rsidR="003D3B0C">
        <w:rPr>
          <w:rFonts w:ascii="Arial" w:hAnsi="Arial" w:cs="Arial"/>
          <w:sz w:val="20"/>
          <w:szCs w:val="20"/>
        </w:rPr>
        <w:t>Board</w:t>
      </w:r>
      <w:r w:rsidR="00AD3A34" w:rsidRPr="004E7C66">
        <w:rPr>
          <w:rFonts w:ascii="Arial" w:hAnsi="Arial" w:cs="Arial"/>
          <w:sz w:val="20"/>
          <w:szCs w:val="20"/>
        </w:rPr>
        <w:t xml:space="preserve"> to fill a</w:t>
      </w:r>
      <w:r w:rsidR="00D24390" w:rsidRPr="004E7C66">
        <w:rPr>
          <w:rFonts w:ascii="Arial" w:hAnsi="Arial" w:cs="Arial"/>
          <w:sz w:val="20"/>
          <w:szCs w:val="20"/>
        </w:rPr>
        <w:t xml:space="preserve"> </w:t>
      </w:r>
      <w:r w:rsidR="00AD3A34" w:rsidRPr="004E7C66">
        <w:rPr>
          <w:rFonts w:ascii="Arial" w:hAnsi="Arial" w:cs="Arial"/>
          <w:sz w:val="20"/>
          <w:szCs w:val="20"/>
        </w:rPr>
        <w:t>casual vacancy</w:t>
      </w:r>
      <w:r w:rsidR="004F41CA" w:rsidRPr="004E7C66">
        <w:rPr>
          <w:rFonts w:ascii="Arial" w:hAnsi="Arial" w:cs="Arial"/>
          <w:sz w:val="20"/>
          <w:szCs w:val="20"/>
        </w:rPr>
        <w:t xml:space="preserve"> under rule 3</w:t>
      </w:r>
      <w:r w:rsidR="00923C2E">
        <w:rPr>
          <w:rFonts w:ascii="Arial" w:hAnsi="Arial" w:cs="Arial"/>
          <w:sz w:val="20"/>
          <w:szCs w:val="20"/>
        </w:rPr>
        <w:t>5</w:t>
      </w:r>
      <w:r w:rsidR="00AD3A34" w:rsidRPr="004E7C66">
        <w:rPr>
          <w:rFonts w:ascii="Arial" w:hAnsi="Arial" w:cs="Arial"/>
          <w:sz w:val="20"/>
          <w:szCs w:val="20"/>
        </w:rPr>
        <w:t>.</w:t>
      </w:r>
    </w:p>
    <w:p w:rsidR="00AD3A34" w:rsidRPr="004E7C66" w:rsidRDefault="00AD3A34" w:rsidP="00924431">
      <w:pPr>
        <w:pStyle w:val="Heading3"/>
        <w:rPr>
          <w:color w:val="auto"/>
        </w:rPr>
      </w:pPr>
      <w:r w:rsidRPr="004E7C66">
        <w:rPr>
          <w:color w:val="auto"/>
        </w:rPr>
        <w:t xml:space="preserve"> </w:t>
      </w:r>
      <w:bookmarkStart w:id="36" w:name="_Toc489363540"/>
      <w:r w:rsidRPr="004E7C66">
        <w:rPr>
          <w:color w:val="auto"/>
        </w:rPr>
        <w:t xml:space="preserve">Nomination of </w:t>
      </w:r>
      <w:r w:rsidR="003D3B0C">
        <w:rPr>
          <w:color w:val="auto"/>
        </w:rPr>
        <w:t>Board</w:t>
      </w:r>
      <w:r w:rsidRPr="004E7C66">
        <w:rPr>
          <w:color w:val="auto"/>
        </w:rPr>
        <w:t xml:space="preserve"> </w:t>
      </w:r>
      <w:r w:rsidR="00CE1BAE" w:rsidRPr="004E7C66">
        <w:rPr>
          <w:color w:val="auto"/>
        </w:rPr>
        <w:t>member</w:t>
      </w:r>
      <w:r w:rsidRPr="004E7C66">
        <w:rPr>
          <w:color w:val="auto"/>
        </w:rPr>
        <w:t>s</w:t>
      </w:r>
      <w:bookmarkEnd w:id="36"/>
    </w:p>
    <w:p w:rsidR="00D24390" w:rsidRPr="004E7C66" w:rsidRDefault="00D24390" w:rsidP="00DA020C">
      <w:pPr>
        <w:autoSpaceDE w:val="0"/>
        <w:autoSpaceDN w:val="0"/>
        <w:adjustRightInd w:val="0"/>
        <w:spacing w:after="0" w:line="240" w:lineRule="auto"/>
        <w:jc w:val="both"/>
        <w:rPr>
          <w:rFonts w:ascii="Arial" w:hAnsi="Arial" w:cs="Arial"/>
          <w:b/>
          <w:sz w:val="20"/>
          <w:szCs w:val="20"/>
        </w:rPr>
      </w:pPr>
    </w:p>
    <w:p w:rsidR="005C473A" w:rsidRPr="004E7C66" w:rsidRDefault="00AD3A34" w:rsidP="000F38EF">
      <w:pPr>
        <w:pStyle w:val="ListParagraph"/>
        <w:numPr>
          <w:ilvl w:val="0"/>
          <w:numId w:val="2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At least </w:t>
      </w:r>
      <w:r w:rsidR="00A776FC" w:rsidRPr="004E7C66">
        <w:rPr>
          <w:rFonts w:ascii="Arial" w:hAnsi="Arial" w:cs="Arial"/>
          <w:sz w:val="20"/>
          <w:szCs w:val="20"/>
        </w:rPr>
        <w:t>2</w:t>
      </w:r>
      <w:r w:rsidR="00CE6A31">
        <w:rPr>
          <w:rFonts w:ascii="Arial" w:hAnsi="Arial" w:cs="Arial"/>
          <w:sz w:val="20"/>
          <w:szCs w:val="20"/>
        </w:rPr>
        <w:t>8</w:t>
      </w:r>
      <w:r w:rsidRPr="004E7C66">
        <w:rPr>
          <w:rFonts w:ascii="Arial" w:hAnsi="Arial" w:cs="Arial"/>
          <w:sz w:val="20"/>
          <w:szCs w:val="20"/>
        </w:rPr>
        <w:t xml:space="preserve"> days before </w:t>
      </w:r>
      <w:r w:rsidR="008D2268">
        <w:rPr>
          <w:rFonts w:ascii="Arial" w:hAnsi="Arial" w:cs="Arial"/>
          <w:sz w:val="20"/>
          <w:szCs w:val="20"/>
        </w:rPr>
        <w:t>an A</w:t>
      </w:r>
      <w:r w:rsidR="00F377BF" w:rsidRPr="004E7C66">
        <w:rPr>
          <w:rFonts w:ascii="Arial" w:hAnsi="Arial" w:cs="Arial"/>
          <w:sz w:val="20"/>
          <w:szCs w:val="20"/>
        </w:rPr>
        <w:t xml:space="preserve">nnual </w:t>
      </w:r>
      <w:r w:rsidR="00850819">
        <w:rPr>
          <w:rFonts w:ascii="Arial" w:hAnsi="Arial" w:cs="Arial"/>
          <w:sz w:val="20"/>
          <w:szCs w:val="20"/>
        </w:rPr>
        <w:t>General Meeting</w:t>
      </w:r>
      <w:r w:rsidR="00F377BF" w:rsidRPr="004E7C66">
        <w:rPr>
          <w:rFonts w:ascii="Arial" w:hAnsi="Arial" w:cs="Arial"/>
          <w:sz w:val="20"/>
          <w:szCs w:val="20"/>
        </w:rPr>
        <w:t xml:space="preserve">, the </w:t>
      </w:r>
      <w:r w:rsidR="002045CC">
        <w:rPr>
          <w:rFonts w:ascii="Arial" w:hAnsi="Arial" w:cs="Arial"/>
          <w:sz w:val="20"/>
          <w:szCs w:val="20"/>
        </w:rPr>
        <w:t>Secretary</w:t>
      </w:r>
      <w:r w:rsidRPr="004E7C66">
        <w:rPr>
          <w:rFonts w:ascii="Arial" w:hAnsi="Arial" w:cs="Arial"/>
          <w:sz w:val="20"/>
          <w:szCs w:val="20"/>
        </w:rPr>
        <w:t xml:space="preserve"> must</w:t>
      </w:r>
      <w:r w:rsidR="00D24390" w:rsidRPr="004E7C66">
        <w:rPr>
          <w:rFonts w:ascii="Arial" w:hAnsi="Arial" w:cs="Arial"/>
          <w:sz w:val="20"/>
          <w:szCs w:val="20"/>
        </w:rPr>
        <w:t xml:space="preserve"> </w:t>
      </w:r>
      <w:r w:rsidRPr="004E7C66">
        <w:rPr>
          <w:rFonts w:ascii="Arial" w:hAnsi="Arial" w:cs="Arial"/>
          <w:sz w:val="20"/>
          <w:szCs w:val="20"/>
        </w:rPr>
        <w:t xml:space="preserve">send </w:t>
      </w:r>
      <w:r w:rsidR="00FD7DC8" w:rsidRPr="004E7C66">
        <w:rPr>
          <w:rFonts w:ascii="Arial" w:hAnsi="Arial" w:cs="Arial"/>
          <w:sz w:val="20"/>
          <w:szCs w:val="20"/>
        </w:rPr>
        <w:t xml:space="preserve">a </w:t>
      </w:r>
      <w:r w:rsidRPr="004E7C66">
        <w:rPr>
          <w:rFonts w:ascii="Arial" w:hAnsi="Arial" w:cs="Arial"/>
          <w:sz w:val="20"/>
          <w:szCs w:val="20"/>
        </w:rPr>
        <w:t xml:space="preserve">written notice to all the </w:t>
      </w:r>
      <w:r w:rsidR="00CE1BAE" w:rsidRPr="004E7C66">
        <w:rPr>
          <w:rFonts w:ascii="Arial" w:hAnsi="Arial" w:cs="Arial"/>
          <w:sz w:val="20"/>
          <w:szCs w:val="20"/>
        </w:rPr>
        <w:t>member</w:t>
      </w:r>
      <w:r w:rsidRPr="004E7C66">
        <w:rPr>
          <w:rFonts w:ascii="Arial" w:hAnsi="Arial" w:cs="Arial"/>
          <w:sz w:val="20"/>
          <w:szCs w:val="20"/>
        </w:rPr>
        <w:t>s —</w:t>
      </w:r>
    </w:p>
    <w:p w:rsidR="005C473A" w:rsidRPr="004E7C66" w:rsidRDefault="00AD3A34" w:rsidP="000F38EF">
      <w:pPr>
        <w:pStyle w:val="ListParagraph"/>
        <w:numPr>
          <w:ilvl w:val="1"/>
          <w:numId w:val="2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calling for n</w:t>
      </w:r>
      <w:r w:rsidR="00F377BF" w:rsidRPr="004E7C66">
        <w:rPr>
          <w:rFonts w:ascii="Arial" w:hAnsi="Arial" w:cs="Arial"/>
          <w:sz w:val="20"/>
          <w:szCs w:val="20"/>
        </w:rPr>
        <w:t xml:space="preserve">ominations for election to the </w:t>
      </w:r>
      <w:r w:rsidR="003D3B0C">
        <w:rPr>
          <w:rFonts w:ascii="Arial" w:hAnsi="Arial" w:cs="Arial"/>
          <w:sz w:val="20"/>
          <w:szCs w:val="20"/>
        </w:rPr>
        <w:t>Board</w:t>
      </w:r>
      <w:r w:rsidRPr="004E7C66">
        <w:rPr>
          <w:rFonts w:ascii="Arial" w:hAnsi="Arial" w:cs="Arial"/>
          <w:sz w:val="20"/>
          <w:szCs w:val="20"/>
        </w:rPr>
        <w:t>; and</w:t>
      </w:r>
    </w:p>
    <w:p w:rsidR="00AD3A34" w:rsidRPr="004E7C66" w:rsidRDefault="00AD3A34" w:rsidP="000F38EF">
      <w:pPr>
        <w:pStyle w:val="ListParagraph"/>
        <w:numPr>
          <w:ilvl w:val="1"/>
          <w:numId w:val="25"/>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stating</w:t>
      </w:r>
      <w:proofErr w:type="gramEnd"/>
      <w:r w:rsidRPr="004E7C66">
        <w:rPr>
          <w:rFonts w:ascii="Arial" w:hAnsi="Arial" w:cs="Arial"/>
          <w:sz w:val="20"/>
          <w:szCs w:val="20"/>
        </w:rPr>
        <w:t xml:space="preserve"> the date by which nominations must be received by</w:t>
      </w:r>
      <w:r w:rsidR="00D24390" w:rsidRPr="004E7C66">
        <w:rPr>
          <w:rFonts w:ascii="Arial" w:hAnsi="Arial" w:cs="Arial"/>
          <w:sz w:val="20"/>
          <w:szCs w:val="20"/>
        </w:rPr>
        <w:t xml:space="preserve"> </w:t>
      </w:r>
      <w:r w:rsidR="00F377BF" w:rsidRPr="004E7C66">
        <w:rPr>
          <w:rFonts w:ascii="Arial" w:hAnsi="Arial" w:cs="Arial"/>
          <w:sz w:val="20"/>
          <w:szCs w:val="20"/>
        </w:rPr>
        <w:t xml:space="preserve">the </w:t>
      </w:r>
      <w:r w:rsidR="002045CC">
        <w:rPr>
          <w:rFonts w:ascii="Arial" w:hAnsi="Arial" w:cs="Arial"/>
          <w:sz w:val="20"/>
          <w:szCs w:val="20"/>
        </w:rPr>
        <w:t>Secretary</w:t>
      </w:r>
      <w:r w:rsidRPr="004E7C66">
        <w:rPr>
          <w:rFonts w:ascii="Arial" w:hAnsi="Arial" w:cs="Arial"/>
          <w:sz w:val="20"/>
          <w:szCs w:val="20"/>
        </w:rPr>
        <w:t xml:space="preserve"> to comply with </w:t>
      </w:r>
      <w:r w:rsidR="00774349" w:rsidRPr="004E7C66">
        <w:rPr>
          <w:rFonts w:ascii="Arial" w:hAnsi="Arial" w:cs="Arial"/>
          <w:sz w:val="20"/>
          <w:szCs w:val="20"/>
        </w:rPr>
        <w:t>sub rule</w:t>
      </w:r>
      <w:r w:rsidRPr="004E7C66">
        <w:rPr>
          <w:rFonts w:ascii="Arial" w:hAnsi="Arial" w:cs="Arial"/>
          <w:sz w:val="20"/>
          <w:szCs w:val="20"/>
        </w:rPr>
        <w:t xml:space="preserve"> (2).</w:t>
      </w:r>
      <w:r w:rsidR="00D24390" w:rsidRPr="004E7C66">
        <w:rPr>
          <w:rFonts w:ascii="Arial" w:hAnsi="Arial" w:cs="Arial"/>
          <w:sz w:val="20"/>
          <w:szCs w:val="20"/>
        </w:rPr>
        <w:t xml:space="preserve"> </w:t>
      </w:r>
    </w:p>
    <w:p w:rsidR="005C473A" w:rsidRPr="004E7C66" w:rsidRDefault="005C473A" w:rsidP="005C473A">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F377BF" w:rsidP="000F38EF">
      <w:pPr>
        <w:pStyle w:val="ListParagraph"/>
        <w:numPr>
          <w:ilvl w:val="0"/>
          <w:numId w:val="2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477BD1"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who wishes to be considered for election </w:t>
      </w:r>
      <w:r w:rsidRPr="004E7C66">
        <w:rPr>
          <w:rFonts w:ascii="Arial" w:hAnsi="Arial" w:cs="Arial"/>
          <w:sz w:val="20"/>
          <w:szCs w:val="20"/>
        </w:rPr>
        <w:t xml:space="preserve">to the </w:t>
      </w:r>
      <w:r w:rsidR="003D3B0C">
        <w:rPr>
          <w:rFonts w:ascii="Arial" w:hAnsi="Arial" w:cs="Arial"/>
          <w:sz w:val="20"/>
          <w:szCs w:val="20"/>
        </w:rPr>
        <w:t>Board</w:t>
      </w:r>
      <w:r w:rsidR="00D24390" w:rsidRPr="004E7C66">
        <w:rPr>
          <w:rFonts w:ascii="Arial" w:hAnsi="Arial" w:cs="Arial"/>
          <w:sz w:val="20"/>
          <w:szCs w:val="20"/>
        </w:rPr>
        <w:t xml:space="preserve"> </w:t>
      </w:r>
      <w:r w:rsidR="00AD3A34" w:rsidRPr="004E7C66">
        <w:rPr>
          <w:rFonts w:ascii="Arial" w:hAnsi="Arial" w:cs="Arial"/>
          <w:sz w:val="20"/>
          <w:szCs w:val="20"/>
        </w:rPr>
        <w:t xml:space="preserve">at the </w:t>
      </w:r>
      <w:r w:rsidR="00623267">
        <w:rPr>
          <w:rFonts w:ascii="Arial" w:hAnsi="Arial" w:cs="Arial"/>
          <w:sz w:val="20"/>
          <w:szCs w:val="20"/>
        </w:rPr>
        <w:t>A</w:t>
      </w:r>
      <w:r w:rsidR="00AD3A34" w:rsidRPr="004E7C66">
        <w:rPr>
          <w:rFonts w:ascii="Arial" w:hAnsi="Arial" w:cs="Arial"/>
          <w:sz w:val="20"/>
          <w:szCs w:val="20"/>
        </w:rPr>
        <w:t xml:space="preserve">nnual </w:t>
      </w:r>
      <w:r w:rsidR="00850819">
        <w:rPr>
          <w:rFonts w:ascii="Arial" w:hAnsi="Arial" w:cs="Arial"/>
          <w:sz w:val="20"/>
          <w:szCs w:val="20"/>
        </w:rPr>
        <w:t>General Meeting</w:t>
      </w:r>
      <w:r w:rsidR="00AD3A34" w:rsidRPr="004E7C66">
        <w:rPr>
          <w:rFonts w:ascii="Arial" w:hAnsi="Arial" w:cs="Arial"/>
          <w:sz w:val="20"/>
          <w:szCs w:val="20"/>
        </w:rPr>
        <w:t xml:space="preserve"> must nominate for election by sending</w:t>
      </w:r>
      <w:r w:rsidR="00D24390" w:rsidRPr="004E7C66">
        <w:rPr>
          <w:rFonts w:ascii="Arial" w:hAnsi="Arial" w:cs="Arial"/>
          <w:sz w:val="20"/>
          <w:szCs w:val="20"/>
        </w:rPr>
        <w:t xml:space="preserve"> </w:t>
      </w:r>
      <w:r w:rsidR="00AD3A34" w:rsidRPr="004E7C66">
        <w:rPr>
          <w:rFonts w:ascii="Arial" w:hAnsi="Arial" w:cs="Arial"/>
          <w:sz w:val="20"/>
          <w:szCs w:val="20"/>
        </w:rPr>
        <w:t>written n</w:t>
      </w:r>
      <w:r w:rsidRPr="004E7C66">
        <w:rPr>
          <w:rFonts w:ascii="Arial" w:hAnsi="Arial" w:cs="Arial"/>
          <w:sz w:val="20"/>
          <w:szCs w:val="20"/>
        </w:rPr>
        <w:t xml:space="preserve">otice of the nomination to the </w:t>
      </w:r>
      <w:r w:rsidR="002045CC">
        <w:rPr>
          <w:rFonts w:ascii="Arial" w:hAnsi="Arial" w:cs="Arial"/>
          <w:sz w:val="20"/>
          <w:szCs w:val="20"/>
        </w:rPr>
        <w:t>Secretary</w:t>
      </w:r>
      <w:r w:rsidR="00AD3A34" w:rsidRPr="004E7C66">
        <w:rPr>
          <w:rFonts w:ascii="Arial" w:hAnsi="Arial" w:cs="Arial"/>
          <w:sz w:val="20"/>
          <w:szCs w:val="20"/>
        </w:rPr>
        <w:t xml:space="preserve"> at least </w:t>
      </w:r>
      <w:r w:rsidR="00CE6A31">
        <w:rPr>
          <w:rFonts w:ascii="Arial" w:hAnsi="Arial" w:cs="Arial"/>
          <w:sz w:val="20"/>
          <w:szCs w:val="20"/>
        </w:rPr>
        <w:t>21</w:t>
      </w:r>
      <w:r w:rsidR="00AD3A34" w:rsidRPr="004E7C66">
        <w:rPr>
          <w:rFonts w:ascii="Arial" w:hAnsi="Arial" w:cs="Arial"/>
          <w:sz w:val="20"/>
          <w:szCs w:val="20"/>
        </w:rPr>
        <w:t xml:space="preserve"> days</w:t>
      </w:r>
      <w:r w:rsidR="00D24390" w:rsidRPr="004E7C66">
        <w:rPr>
          <w:rFonts w:ascii="Arial" w:hAnsi="Arial" w:cs="Arial"/>
          <w:sz w:val="20"/>
          <w:szCs w:val="20"/>
        </w:rPr>
        <w:t xml:space="preserve"> </w:t>
      </w:r>
      <w:r w:rsidR="00AD3A34" w:rsidRPr="004E7C66">
        <w:rPr>
          <w:rFonts w:ascii="Arial" w:hAnsi="Arial" w:cs="Arial"/>
          <w:sz w:val="20"/>
          <w:szCs w:val="20"/>
        </w:rPr>
        <w:t xml:space="preserve">before the </w:t>
      </w:r>
      <w:r w:rsidR="00623267">
        <w:rPr>
          <w:rFonts w:ascii="Arial" w:hAnsi="Arial" w:cs="Arial"/>
          <w:sz w:val="20"/>
          <w:szCs w:val="20"/>
        </w:rPr>
        <w:t>A</w:t>
      </w:r>
      <w:r w:rsidR="00AD3A34" w:rsidRPr="004E7C66">
        <w:rPr>
          <w:rFonts w:ascii="Arial" w:hAnsi="Arial" w:cs="Arial"/>
          <w:sz w:val="20"/>
          <w:szCs w:val="20"/>
        </w:rPr>
        <w:t xml:space="preserve">nnual </w:t>
      </w:r>
      <w:r w:rsidR="00850819">
        <w:rPr>
          <w:rFonts w:ascii="Arial" w:hAnsi="Arial" w:cs="Arial"/>
          <w:sz w:val="20"/>
          <w:szCs w:val="20"/>
        </w:rPr>
        <w:t>General Meeting</w:t>
      </w:r>
      <w:r w:rsidR="00AD3A34" w:rsidRPr="004E7C66">
        <w:rPr>
          <w:rFonts w:ascii="Arial" w:hAnsi="Arial" w:cs="Arial"/>
          <w:sz w:val="20"/>
          <w:szCs w:val="20"/>
        </w:rPr>
        <w:t>.</w:t>
      </w:r>
    </w:p>
    <w:p w:rsidR="00D24390" w:rsidRPr="004E7C66" w:rsidRDefault="00D24390" w:rsidP="00D24390">
      <w:pPr>
        <w:pStyle w:val="ListParagraph"/>
        <w:autoSpaceDE w:val="0"/>
        <w:autoSpaceDN w:val="0"/>
        <w:adjustRightInd w:val="0"/>
        <w:spacing w:after="0" w:line="240" w:lineRule="auto"/>
        <w:jc w:val="both"/>
        <w:rPr>
          <w:rFonts w:ascii="Arial" w:hAnsi="Arial" w:cs="Arial"/>
          <w:sz w:val="20"/>
          <w:szCs w:val="20"/>
        </w:rPr>
      </w:pPr>
    </w:p>
    <w:p w:rsidR="00AD3A34" w:rsidRPr="004E7C66" w:rsidRDefault="00AD3A34" w:rsidP="000F38EF">
      <w:pPr>
        <w:pStyle w:val="ListParagraph"/>
        <w:numPr>
          <w:ilvl w:val="0"/>
          <w:numId w:val="2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written notice must </w:t>
      </w:r>
      <w:r w:rsidR="00F377BF" w:rsidRPr="004E7C66">
        <w:rPr>
          <w:rFonts w:ascii="Arial" w:hAnsi="Arial" w:cs="Arial"/>
          <w:sz w:val="20"/>
          <w:szCs w:val="20"/>
        </w:rPr>
        <w:t xml:space="preserve">include a statement by another </w:t>
      </w:r>
      <w:r w:rsidR="00477BD1"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xml:space="preserve"> in</w:t>
      </w:r>
      <w:r w:rsidR="00D24390" w:rsidRPr="004E7C66">
        <w:rPr>
          <w:rFonts w:ascii="Arial" w:hAnsi="Arial" w:cs="Arial"/>
          <w:sz w:val="20"/>
          <w:szCs w:val="20"/>
        </w:rPr>
        <w:t xml:space="preserve"> </w:t>
      </w:r>
      <w:r w:rsidRPr="004E7C66">
        <w:rPr>
          <w:rFonts w:ascii="Arial" w:hAnsi="Arial" w:cs="Arial"/>
          <w:sz w:val="20"/>
          <w:szCs w:val="20"/>
        </w:rPr>
        <w:t>support of the nomination.</w:t>
      </w:r>
    </w:p>
    <w:p w:rsidR="00D24390" w:rsidRPr="004E7C66" w:rsidRDefault="00D24390" w:rsidP="00D24390">
      <w:pPr>
        <w:pStyle w:val="ListParagraph"/>
        <w:autoSpaceDE w:val="0"/>
        <w:autoSpaceDN w:val="0"/>
        <w:adjustRightInd w:val="0"/>
        <w:spacing w:after="0" w:line="240" w:lineRule="auto"/>
        <w:jc w:val="both"/>
        <w:rPr>
          <w:rFonts w:ascii="Arial" w:hAnsi="Arial" w:cs="Arial"/>
          <w:sz w:val="20"/>
          <w:szCs w:val="20"/>
        </w:rPr>
      </w:pPr>
    </w:p>
    <w:p w:rsidR="00D24390" w:rsidRPr="004E7C66" w:rsidRDefault="00F377BF" w:rsidP="000F38EF">
      <w:pPr>
        <w:pStyle w:val="ListParagraph"/>
        <w:numPr>
          <w:ilvl w:val="0"/>
          <w:numId w:val="2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477BD1"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whose nomination does not comply with this rule is not</w:t>
      </w:r>
      <w:r w:rsidR="00D24390" w:rsidRPr="004E7C66">
        <w:rPr>
          <w:rFonts w:ascii="Arial" w:hAnsi="Arial" w:cs="Arial"/>
          <w:sz w:val="20"/>
          <w:szCs w:val="20"/>
        </w:rPr>
        <w:t xml:space="preserve"> </w:t>
      </w:r>
      <w:r w:rsidRPr="004E7C66">
        <w:rPr>
          <w:rFonts w:ascii="Arial" w:hAnsi="Arial" w:cs="Arial"/>
          <w:sz w:val="20"/>
          <w:szCs w:val="20"/>
        </w:rPr>
        <w:t xml:space="preserve">eligible for election to the </w:t>
      </w:r>
      <w:r w:rsidR="003D3B0C">
        <w:rPr>
          <w:rFonts w:ascii="Arial" w:hAnsi="Arial" w:cs="Arial"/>
          <w:sz w:val="20"/>
          <w:szCs w:val="20"/>
        </w:rPr>
        <w:t>Board</w:t>
      </w:r>
      <w:r w:rsidR="00AD3A34" w:rsidRPr="004E7C66">
        <w:rPr>
          <w:rFonts w:ascii="Arial" w:hAnsi="Arial" w:cs="Arial"/>
          <w:sz w:val="20"/>
          <w:szCs w:val="20"/>
        </w:rPr>
        <w:t>.</w:t>
      </w:r>
    </w:p>
    <w:p w:rsidR="00AD3A34" w:rsidRPr="004E7C66" w:rsidRDefault="00AD3A34" w:rsidP="00924431">
      <w:pPr>
        <w:pStyle w:val="Heading3"/>
        <w:rPr>
          <w:color w:val="auto"/>
        </w:rPr>
      </w:pPr>
      <w:bookmarkStart w:id="37" w:name="_Toc489363541"/>
      <w:r w:rsidRPr="004E7C66">
        <w:rPr>
          <w:color w:val="auto"/>
        </w:rPr>
        <w:t xml:space="preserve">Election of </w:t>
      </w:r>
      <w:r w:rsidR="003D3B0C">
        <w:rPr>
          <w:color w:val="auto"/>
        </w:rPr>
        <w:t>Board</w:t>
      </w:r>
      <w:bookmarkEnd w:id="37"/>
    </w:p>
    <w:p w:rsidR="00D24390" w:rsidRPr="004E7C66" w:rsidRDefault="00D24390" w:rsidP="00D24390">
      <w:pPr>
        <w:autoSpaceDE w:val="0"/>
        <w:autoSpaceDN w:val="0"/>
        <w:adjustRightInd w:val="0"/>
        <w:spacing w:after="0" w:line="240" w:lineRule="auto"/>
        <w:jc w:val="both"/>
        <w:rPr>
          <w:rFonts w:ascii="Arial" w:hAnsi="Arial" w:cs="Arial"/>
          <w:sz w:val="20"/>
          <w:szCs w:val="20"/>
        </w:rPr>
      </w:pPr>
    </w:p>
    <w:p w:rsidR="00AD3A34" w:rsidRPr="004E7C66" w:rsidRDefault="00AD3A34" w:rsidP="000F38EF">
      <w:pPr>
        <w:pStyle w:val="ListParagraph"/>
        <w:numPr>
          <w:ilvl w:val="0"/>
          <w:numId w:val="2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At the </w:t>
      </w:r>
      <w:r w:rsidR="00623267">
        <w:rPr>
          <w:rFonts w:ascii="Arial" w:hAnsi="Arial" w:cs="Arial"/>
          <w:sz w:val="20"/>
          <w:szCs w:val="20"/>
        </w:rPr>
        <w:t>A</w:t>
      </w:r>
      <w:r w:rsidRPr="004E7C66">
        <w:rPr>
          <w:rFonts w:ascii="Arial" w:hAnsi="Arial" w:cs="Arial"/>
          <w:sz w:val="20"/>
          <w:szCs w:val="20"/>
        </w:rPr>
        <w:t xml:space="preserve">nnual </w:t>
      </w:r>
      <w:r w:rsidR="00850819">
        <w:rPr>
          <w:rFonts w:ascii="Arial" w:hAnsi="Arial" w:cs="Arial"/>
          <w:sz w:val="20"/>
          <w:szCs w:val="20"/>
        </w:rPr>
        <w:t>General Meeting</w:t>
      </w:r>
      <w:r w:rsidRPr="004E7C66">
        <w:rPr>
          <w:rFonts w:ascii="Arial" w:hAnsi="Arial" w:cs="Arial"/>
          <w:sz w:val="20"/>
          <w:szCs w:val="20"/>
        </w:rPr>
        <w:t>, a</w:t>
      </w:r>
      <w:r w:rsidR="00CE6A31">
        <w:rPr>
          <w:rFonts w:ascii="Arial" w:hAnsi="Arial" w:cs="Arial"/>
          <w:sz w:val="20"/>
          <w:szCs w:val="20"/>
        </w:rPr>
        <w:t>n</w:t>
      </w:r>
      <w:r w:rsidRPr="004E7C66">
        <w:rPr>
          <w:rFonts w:ascii="Arial" w:hAnsi="Arial" w:cs="Arial"/>
          <w:sz w:val="20"/>
          <w:szCs w:val="20"/>
        </w:rPr>
        <w:t xml:space="preserve"> election must be held for</w:t>
      </w:r>
      <w:r w:rsidR="00191791" w:rsidRPr="004E7C66">
        <w:rPr>
          <w:rFonts w:ascii="Arial" w:hAnsi="Arial" w:cs="Arial"/>
          <w:sz w:val="20"/>
          <w:szCs w:val="20"/>
        </w:rPr>
        <w:t xml:space="preserve"> each</w:t>
      </w:r>
      <w:r w:rsidR="00D24390" w:rsidRPr="004E7C66">
        <w:rPr>
          <w:rFonts w:ascii="Arial" w:hAnsi="Arial" w:cs="Arial"/>
          <w:sz w:val="20"/>
          <w:szCs w:val="20"/>
        </w:rPr>
        <w:t xml:space="preserve"> </w:t>
      </w:r>
      <w:r w:rsidR="00191791" w:rsidRPr="004E7C66">
        <w:rPr>
          <w:rFonts w:ascii="Arial" w:hAnsi="Arial" w:cs="Arial"/>
          <w:sz w:val="20"/>
          <w:szCs w:val="20"/>
        </w:rPr>
        <w:t xml:space="preserve">vacancy in the </w:t>
      </w:r>
      <w:r w:rsidR="003D3B0C">
        <w:rPr>
          <w:rFonts w:ascii="Arial" w:hAnsi="Arial" w:cs="Arial"/>
          <w:sz w:val="20"/>
          <w:szCs w:val="20"/>
        </w:rPr>
        <w:t>Board</w:t>
      </w:r>
      <w:r w:rsidRPr="004E7C66">
        <w:rPr>
          <w:rFonts w:ascii="Arial" w:hAnsi="Arial" w:cs="Arial"/>
          <w:sz w:val="20"/>
          <w:szCs w:val="20"/>
        </w:rPr>
        <w:t>.</w:t>
      </w:r>
    </w:p>
    <w:p w:rsidR="00D24390" w:rsidRPr="004E7C66" w:rsidRDefault="00D24390" w:rsidP="00D24390">
      <w:pPr>
        <w:pStyle w:val="ListParagraph"/>
        <w:autoSpaceDE w:val="0"/>
        <w:autoSpaceDN w:val="0"/>
        <w:adjustRightInd w:val="0"/>
        <w:spacing w:after="0" w:line="240" w:lineRule="auto"/>
        <w:jc w:val="both"/>
        <w:rPr>
          <w:rFonts w:ascii="Arial" w:hAnsi="Arial" w:cs="Arial"/>
          <w:sz w:val="20"/>
          <w:szCs w:val="20"/>
        </w:rPr>
      </w:pPr>
    </w:p>
    <w:p w:rsidR="00AD3A34" w:rsidRPr="004E7C66" w:rsidRDefault="00B2410E" w:rsidP="000F38EF">
      <w:pPr>
        <w:pStyle w:val="ListParagraph"/>
        <w:numPr>
          <w:ilvl w:val="0"/>
          <w:numId w:val="2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w:t>
      </w:r>
      <w:r w:rsidR="00F377BF" w:rsidRPr="004E7C66">
        <w:rPr>
          <w:rFonts w:ascii="Arial" w:hAnsi="Arial" w:cs="Arial"/>
          <w:sz w:val="20"/>
          <w:szCs w:val="20"/>
        </w:rPr>
        <w:t xml:space="preserve">he </w:t>
      </w:r>
      <w:r w:rsidR="00D071D3">
        <w:rPr>
          <w:rFonts w:ascii="Arial" w:hAnsi="Arial" w:cs="Arial"/>
          <w:sz w:val="20"/>
          <w:szCs w:val="20"/>
        </w:rPr>
        <w:t>Members</w:t>
      </w:r>
      <w:r w:rsidR="00AD3A34" w:rsidRPr="004E7C66">
        <w:rPr>
          <w:rFonts w:ascii="Arial" w:hAnsi="Arial" w:cs="Arial"/>
          <w:sz w:val="20"/>
          <w:szCs w:val="20"/>
        </w:rPr>
        <w:t xml:space="preserve"> at the meeting must vote in accordance with procedures that</w:t>
      </w:r>
      <w:r w:rsidR="00D24390" w:rsidRPr="004E7C66">
        <w:rPr>
          <w:rFonts w:ascii="Arial" w:hAnsi="Arial" w:cs="Arial"/>
          <w:sz w:val="20"/>
          <w:szCs w:val="20"/>
        </w:rPr>
        <w:t xml:space="preserve"> </w:t>
      </w:r>
      <w:r w:rsidR="00F377BF" w:rsidRPr="004E7C66">
        <w:rPr>
          <w:rFonts w:ascii="Arial" w:hAnsi="Arial" w:cs="Arial"/>
          <w:sz w:val="20"/>
          <w:szCs w:val="20"/>
        </w:rPr>
        <w:t xml:space="preserve">have been determined by the </w:t>
      </w:r>
      <w:r w:rsidR="003D3B0C">
        <w:rPr>
          <w:rFonts w:ascii="Arial" w:hAnsi="Arial" w:cs="Arial"/>
          <w:sz w:val="20"/>
          <w:szCs w:val="20"/>
        </w:rPr>
        <w:t>Board</w:t>
      </w:r>
      <w:r w:rsidR="00AD3A34" w:rsidRPr="004E7C66">
        <w:rPr>
          <w:rFonts w:ascii="Arial" w:hAnsi="Arial" w:cs="Arial"/>
          <w:sz w:val="20"/>
          <w:szCs w:val="20"/>
        </w:rPr>
        <w:t xml:space="preserve"> to decide who is to be elected</w:t>
      </w:r>
      <w:r w:rsidR="00D24390" w:rsidRPr="004E7C66">
        <w:rPr>
          <w:rFonts w:ascii="Arial" w:hAnsi="Arial" w:cs="Arial"/>
          <w:sz w:val="20"/>
          <w:szCs w:val="20"/>
        </w:rPr>
        <w:t xml:space="preserve"> </w:t>
      </w:r>
      <w:r w:rsidR="00AD3A34" w:rsidRPr="004E7C66">
        <w:rPr>
          <w:rFonts w:ascii="Arial" w:hAnsi="Arial" w:cs="Arial"/>
          <w:sz w:val="20"/>
          <w:szCs w:val="20"/>
        </w:rPr>
        <w:t>to the position.</w:t>
      </w:r>
    </w:p>
    <w:p w:rsidR="00D24390" w:rsidRPr="004E7C66" w:rsidRDefault="00D24390" w:rsidP="00D24390">
      <w:pPr>
        <w:pStyle w:val="ListParagraph"/>
        <w:autoSpaceDE w:val="0"/>
        <w:autoSpaceDN w:val="0"/>
        <w:adjustRightInd w:val="0"/>
        <w:spacing w:after="0" w:line="240" w:lineRule="auto"/>
        <w:jc w:val="both"/>
        <w:rPr>
          <w:rFonts w:ascii="Arial" w:hAnsi="Arial" w:cs="Arial"/>
          <w:sz w:val="20"/>
          <w:szCs w:val="20"/>
        </w:rPr>
      </w:pPr>
    </w:p>
    <w:p w:rsidR="00AD3A34" w:rsidRPr="004E7C66" w:rsidRDefault="00F377BF" w:rsidP="000F38EF">
      <w:pPr>
        <w:pStyle w:val="ListParagraph"/>
        <w:numPr>
          <w:ilvl w:val="0"/>
          <w:numId w:val="2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Each </w:t>
      </w:r>
      <w:r w:rsidR="00491B53">
        <w:rPr>
          <w:rFonts w:ascii="Arial" w:hAnsi="Arial" w:cs="Arial"/>
          <w:sz w:val="20"/>
          <w:szCs w:val="20"/>
        </w:rPr>
        <w:t>Member</w:t>
      </w:r>
      <w:r w:rsidR="00AD3A34" w:rsidRPr="004E7C66">
        <w:rPr>
          <w:rFonts w:ascii="Arial" w:hAnsi="Arial" w:cs="Arial"/>
          <w:sz w:val="20"/>
          <w:szCs w:val="20"/>
        </w:rPr>
        <w:t xml:space="preserve"> present at the meeting may vote for one</w:t>
      </w:r>
      <w:r w:rsidR="00D24390" w:rsidRPr="004E7C66">
        <w:rPr>
          <w:rFonts w:ascii="Arial" w:hAnsi="Arial" w:cs="Arial"/>
          <w:sz w:val="20"/>
          <w:szCs w:val="20"/>
        </w:rPr>
        <w:t xml:space="preserve"> </w:t>
      </w:r>
      <w:r w:rsidR="00477BD1"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who has nominated for </w:t>
      </w:r>
      <w:r w:rsidR="00191791" w:rsidRPr="004E7C66">
        <w:rPr>
          <w:rFonts w:ascii="Arial" w:hAnsi="Arial" w:cs="Arial"/>
          <w:sz w:val="20"/>
          <w:szCs w:val="20"/>
        </w:rPr>
        <w:t>each vacancy</w:t>
      </w:r>
      <w:r w:rsidR="00AD3A34" w:rsidRPr="004E7C66">
        <w:rPr>
          <w:rFonts w:ascii="Arial" w:hAnsi="Arial" w:cs="Arial"/>
          <w:sz w:val="20"/>
          <w:szCs w:val="20"/>
        </w:rPr>
        <w:t>.</w:t>
      </w:r>
    </w:p>
    <w:p w:rsidR="00D24390" w:rsidRPr="004E7C66" w:rsidRDefault="00D24390" w:rsidP="00D24390">
      <w:pPr>
        <w:pStyle w:val="ListParagraph"/>
        <w:rPr>
          <w:rFonts w:ascii="Arial" w:hAnsi="Arial" w:cs="Arial"/>
          <w:sz w:val="20"/>
          <w:szCs w:val="20"/>
        </w:rPr>
      </w:pPr>
    </w:p>
    <w:p w:rsidR="00AD3A34" w:rsidRPr="004E7C66" w:rsidRDefault="00F377BF" w:rsidP="000F38EF">
      <w:pPr>
        <w:pStyle w:val="ListParagraph"/>
        <w:numPr>
          <w:ilvl w:val="0"/>
          <w:numId w:val="2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477BD1"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who has nominated for </w:t>
      </w:r>
      <w:r w:rsidR="00AD3A34" w:rsidRPr="007643F7">
        <w:rPr>
          <w:rFonts w:ascii="Arial" w:hAnsi="Arial" w:cs="Arial"/>
          <w:sz w:val="20"/>
          <w:szCs w:val="20"/>
        </w:rPr>
        <w:t>the</w:t>
      </w:r>
      <w:r w:rsidR="007643F7">
        <w:rPr>
          <w:rFonts w:ascii="Arial" w:hAnsi="Arial" w:cs="Arial"/>
          <w:sz w:val="20"/>
          <w:szCs w:val="20"/>
        </w:rPr>
        <w:t xml:space="preserve"> vacancy</w:t>
      </w:r>
      <w:r w:rsidR="00191791" w:rsidRPr="004E7C66">
        <w:rPr>
          <w:rFonts w:ascii="Arial" w:hAnsi="Arial" w:cs="Arial"/>
          <w:sz w:val="20"/>
          <w:szCs w:val="20"/>
        </w:rPr>
        <w:t xml:space="preserve"> </w:t>
      </w:r>
      <w:r w:rsidR="00AD3A34" w:rsidRPr="004E7C66">
        <w:rPr>
          <w:rFonts w:ascii="Arial" w:hAnsi="Arial" w:cs="Arial"/>
          <w:sz w:val="20"/>
          <w:szCs w:val="20"/>
        </w:rPr>
        <w:t>may vote for himself</w:t>
      </w:r>
      <w:r w:rsidR="00D24390" w:rsidRPr="004E7C66">
        <w:rPr>
          <w:rFonts w:ascii="Arial" w:hAnsi="Arial" w:cs="Arial"/>
          <w:sz w:val="20"/>
          <w:szCs w:val="20"/>
        </w:rPr>
        <w:t xml:space="preserve"> </w:t>
      </w:r>
      <w:r w:rsidR="00AD3A34" w:rsidRPr="004E7C66">
        <w:rPr>
          <w:rFonts w:ascii="Arial" w:hAnsi="Arial" w:cs="Arial"/>
          <w:sz w:val="20"/>
          <w:szCs w:val="20"/>
        </w:rPr>
        <w:t>or herself.</w:t>
      </w:r>
    </w:p>
    <w:p w:rsidR="00D24390" w:rsidRPr="004E7C66" w:rsidRDefault="00D24390" w:rsidP="00D24390">
      <w:pPr>
        <w:pStyle w:val="ListParagraph"/>
        <w:rPr>
          <w:rFonts w:ascii="Arial" w:hAnsi="Arial" w:cs="Arial"/>
          <w:sz w:val="20"/>
          <w:szCs w:val="20"/>
        </w:rPr>
      </w:pPr>
    </w:p>
    <w:p w:rsidR="00AD3A34" w:rsidRPr="004E7C66" w:rsidRDefault="00A776FC" w:rsidP="000F38EF">
      <w:pPr>
        <w:pStyle w:val="ListParagraph"/>
        <w:numPr>
          <w:ilvl w:val="0"/>
          <w:numId w:val="2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w:t>
      </w:r>
      <w:r w:rsidR="001B3E21" w:rsidRPr="004E7C66">
        <w:rPr>
          <w:rFonts w:ascii="Arial" w:hAnsi="Arial" w:cs="Arial"/>
          <w:sz w:val="20"/>
          <w:szCs w:val="20"/>
        </w:rPr>
        <w:t>he</w:t>
      </w:r>
      <w:r w:rsidRPr="004E7C66">
        <w:rPr>
          <w:rFonts w:ascii="Arial" w:hAnsi="Arial" w:cs="Arial"/>
          <w:sz w:val="20"/>
          <w:szCs w:val="20"/>
        </w:rPr>
        <w:t xml:space="preserve"> new</w:t>
      </w:r>
      <w:r w:rsidR="001B3E21" w:rsidRPr="004E7C66">
        <w:rPr>
          <w:rFonts w:ascii="Arial" w:hAnsi="Arial" w:cs="Arial"/>
          <w:sz w:val="20"/>
          <w:szCs w:val="20"/>
        </w:rPr>
        <w:t xml:space="preserve"> members</w:t>
      </w:r>
      <w:r w:rsidR="00AD3A34" w:rsidRPr="004E7C66">
        <w:rPr>
          <w:rFonts w:ascii="Arial" w:hAnsi="Arial" w:cs="Arial"/>
          <w:sz w:val="20"/>
          <w:szCs w:val="20"/>
        </w:rPr>
        <w:t xml:space="preserve"> </w:t>
      </w:r>
      <w:r w:rsidRPr="004E7C66">
        <w:rPr>
          <w:rFonts w:ascii="Arial" w:hAnsi="Arial" w:cs="Arial"/>
          <w:sz w:val="20"/>
          <w:szCs w:val="20"/>
        </w:rPr>
        <w:t xml:space="preserve">of the </w:t>
      </w:r>
      <w:r w:rsidR="003D3B0C">
        <w:rPr>
          <w:rFonts w:ascii="Arial" w:hAnsi="Arial" w:cs="Arial"/>
          <w:sz w:val="20"/>
          <w:szCs w:val="20"/>
        </w:rPr>
        <w:t>Board</w:t>
      </w:r>
      <w:r w:rsidRPr="004E7C66">
        <w:rPr>
          <w:rFonts w:ascii="Arial" w:hAnsi="Arial" w:cs="Arial"/>
          <w:sz w:val="20"/>
          <w:szCs w:val="20"/>
        </w:rPr>
        <w:t>, elected</w:t>
      </w:r>
      <w:r w:rsidR="00A86ADA" w:rsidRPr="004E7C66">
        <w:rPr>
          <w:rFonts w:ascii="Arial" w:hAnsi="Arial" w:cs="Arial"/>
          <w:sz w:val="20"/>
          <w:szCs w:val="20"/>
        </w:rPr>
        <w:t xml:space="preserve"> at</w:t>
      </w:r>
      <w:r w:rsidRPr="004E7C66">
        <w:rPr>
          <w:rFonts w:ascii="Arial" w:hAnsi="Arial" w:cs="Arial"/>
          <w:sz w:val="20"/>
          <w:szCs w:val="20"/>
        </w:rPr>
        <w:t xml:space="preserve"> the </w:t>
      </w:r>
      <w:r w:rsidR="00623267">
        <w:rPr>
          <w:rFonts w:ascii="Arial" w:hAnsi="Arial" w:cs="Arial"/>
          <w:sz w:val="20"/>
          <w:szCs w:val="20"/>
        </w:rPr>
        <w:t>A</w:t>
      </w:r>
      <w:r w:rsidRPr="004E7C66">
        <w:rPr>
          <w:rFonts w:ascii="Arial" w:hAnsi="Arial" w:cs="Arial"/>
          <w:sz w:val="20"/>
          <w:szCs w:val="20"/>
        </w:rPr>
        <w:t xml:space="preserve">nnual </w:t>
      </w:r>
      <w:r w:rsidR="00850819">
        <w:rPr>
          <w:rFonts w:ascii="Arial" w:hAnsi="Arial" w:cs="Arial"/>
          <w:sz w:val="20"/>
          <w:szCs w:val="20"/>
        </w:rPr>
        <w:t>General Meeting</w:t>
      </w:r>
      <w:r w:rsidR="00A86ADA" w:rsidRPr="004E7C66">
        <w:rPr>
          <w:rFonts w:ascii="Arial" w:hAnsi="Arial" w:cs="Arial"/>
          <w:sz w:val="20"/>
          <w:szCs w:val="20"/>
        </w:rPr>
        <w:t>,</w:t>
      </w:r>
      <w:r w:rsidRPr="004E7C66">
        <w:rPr>
          <w:rFonts w:ascii="Arial" w:hAnsi="Arial" w:cs="Arial"/>
          <w:sz w:val="20"/>
          <w:szCs w:val="20"/>
        </w:rPr>
        <w:t xml:space="preserve"> take office at the close of the meeting.</w:t>
      </w:r>
    </w:p>
    <w:p w:rsidR="00AD3A34" w:rsidRPr="004E7C66" w:rsidRDefault="00AD3A34" w:rsidP="00924431">
      <w:pPr>
        <w:pStyle w:val="Heading3"/>
        <w:rPr>
          <w:color w:val="auto"/>
        </w:rPr>
      </w:pPr>
      <w:bookmarkStart w:id="38" w:name="_Toc489363542"/>
      <w:r w:rsidRPr="004E7C66">
        <w:rPr>
          <w:color w:val="auto"/>
        </w:rPr>
        <w:t>Term of office</w:t>
      </w:r>
      <w:bookmarkEnd w:id="38"/>
    </w:p>
    <w:p w:rsidR="007B4974" w:rsidRPr="004E7C66" w:rsidRDefault="007B4974" w:rsidP="007B4974">
      <w:pPr>
        <w:pStyle w:val="ListParagraph"/>
        <w:autoSpaceDE w:val="0"/>
        <w:autoSpaceDN w:val="0"/>
        <w:adjustRightInd w:val="0"/>
        <w:spacing w:after="0" w:line="240" w:lineRule="auto"/>
        <w:jc w:val="both"/>
        <w:rPr>
          <w:rFonts w:ascii="Arial" w:hAnsi="Arial" w:cs="Arial"/>
          <w:sz w:val="20"/>
          <w:szCs w:val="20"/>
        </w:rPr>
      </w:pPr>
    </w:p>
    <w:p w:rsidR="00AD3A34" w:rsidRPr="004E7C66" w:rsidRDefault="00AD3A34" w:rsidP="000F38EF">
      <w:pPr>
        <w:pStyle w:val="ListParagraph"/>
        <w:numPr>
          <w:ilvl w:val="0"/>
          <w:numId w:val="2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term of office of a </w:t>
      </w:r>
      <w:r w:rsidR="003D3B0C">
        <w:rPr>
          <w:rFonts w:ascii="Arial" w:hAnsi="Arial" w:cs="Arial"/>
          <w:sz w:val="20"/>
          <w:szCs w:val="20"/>
        </w:rPr>
        <w:t>Board</w:t>
      </w:r>
      <w:r w:rsidRPr="004E7C66">
        <w:rPr>
          <w:rFonts w:ascii="Arial" w:hAnsi="Arial" w:cs="Arial"/>
          <w:sz w:val="20"/>
          <w:szCs w:val="20"/>
        </w:rPr>
        <w:t xml:space="preserve"> </w:t>
      </w:r>
      <w:r w:rsidR="00CE1BAE" w:rsidRPr="004E7C66">
        <w:rPr>
          <w:rFonts w:ascii="Arial" w:hAnsi="Arial" w:cs="Arial"/>
          <w:sz w:val="20"/>
          <w:szCs w:val="20"/>
        </w:rPr>
        <w:t>member</w:t>
      </w:r>
      <w:r w:rsidRPr="004E7C66">
        <w:rPr>
          <w:rFonts w:ascii="Arial" w:hAnsi="Arial" w:cs="Arial"/>
          <w:sz w:val="20"/>
          <w:szCs w:val="20"/>
        </w:rPr>
        <w:t xml:space="preserve"> begins when the</w:t>
      </w:r>
      <w:r w:rsidR="007B4974" w:rsidRPr="004E7C66">
        <w:rPr>
          <w:rFonts w:ascii="Arial" w:hAnsi="Arial" w:cs="Arial"/>
          <w:sz w:val="20"/>
          <w:szCs w:val="20"/>
        </w:rPr>
        <w:t xml:space="preserve"> </w:t>
      </w:r>
      <w:r w:rsidR="00BF6856"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xml:space="preserve"> —</w:t>
      </w:r>
    </w:p>
    <w:p w:rsidR="005C473A" w:rsidRPr="004E7C66" w:rsidRDefault="00AD3A34" w:rsidP="000F38EF">
      <w:pPr>
        <w:pStyle w:val="ListParagraph"/>
        <w:numPr>
          <w:ilvl w:val="1"/>
          <w:numId w:val="2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is elected at </w:t>
      </w:r>
      <w:r w:rsidR="006E5588">
        <w:rPr>
          <w:rFonts w:ascii="Arial" w:hAnsi="Arial" w:cs="Arial"/>
          <w:sz w:val="20"/>
          <w:szCs w:val="20"/>
        </w:rPr>
        <w:t>an</w:t>
      </w:r>
      <w:r w:rsidR="008D2268">
        <w:rPr>
          <w:rFonts w:ascii="Arial" w:hAnsi="Arial" w:cs="Arial"/>
          <w:sz w:val="20"/>
          <w:szCs w:val="20"/>
        </w:rPr>
        <w:t xml:space="preserve"> A</w:t>
      </w:r>
      <w:r w:rsidRPr="004E7C66">
        <w:rPr>
          <w:rFonts w:ascii="Arial" w:hAnsi="Arial" w:cs="Arial"/>
          <w:sz w:val="20"/>
          <w:szCs w:val="20"/>
        </w:rPr>
        <w:t xml:space="preserve">nnual </w:t>
      </w:r>
      <w:r w:rsidR="00850819">
        <w:rPr>
          <w:rFonts w:ascii="Arial" w:hAnsi="Arial" w:cs="Arial"/>
          <w:sz w:val="20"/>
          <w:szCs w:val="20"/>
        </w:rPr>
        <w:t>General Meeting</w:t>
      </w:r>
      <w:r w:rsidR="006E5588">
        <w:rPr>
          <w:rFonts w:ascii="Arial" w:hAnsi="Arial" w:cs="Arial"/>
          <w:sz w:val="20"/>
          <w:szCs w:val="20"/>
        </w:rPr>
        <w:t xml:space="preserve"> (close of the meeting)</w:t>
      </w:r>
      <w:r w:rsidR="00BF6856" w:rsidRPr="004E7C66">
        <w:rPr>
          <w:rFonts w:ascii="Arial" w:hAnsi="Arial" w:cs="Arial"/>
          <w:sz w:val="20"/>
          <w:szCs w:val="20"/>
        </w:rPr>
        <w:t>; or</w:t>
      </w:r>
    </w:p>
    <w:p w:rsidR="00AD3A34" w:rsidRPr="004E7C66" w:rsidRDefault="00AD3A34" w:rsidP="000F38EF">
      <w:pPr>
        <w:pStyle w:val="ListParagraph"/>
        <w:numPr>
          <w:ilvl w:val="1"/>
          <w:numId w:val="27"/>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is</w:t>
      </w:r>
      <w:proofErr w:type="gramEnd"/>
      <w:r w:rsidRPr="004E7C66">
        <w:rPr>
          <w:rFonts w:ascii="Arial" w:hAnsi="Arial" w:cs="Arial"/>
          <w:sz w:val="20"/>
          <w:szCs w:val="20"/>
        </w:rPr>
        <w:t xml:space="preserve"> appointed to fill a casual vacancy under rule 3</w:t>
      </w:r>
      <w:r w:rsidR="00EA35CA">
        <w:rPr>
          <w:rFonts w:ascii="Arial" w:hAnsi="Arial" w:cs="Arial"/>
          <w:sz w:val="20"/>
          <w:szCs w:val="20"/>
        </w:rPr>
        <w:t>5</w:t>
      </w:r>
      <w:r w:rsidRPr="004E7C66">
        <w:rPr>
          <w:rFonts w:ascii="Arial" w:hAnsi="Arial" w:cs="Arial"/>
          <w:sz w:val="20"/>
          <w:szCs w:val="20"/>
        </w:rPr>
        <w:t>.</w:t>
      </w:r>
    </w:p>
    <w:p w:rsidR="007375E9" w:rsidRPr="004E7C66" w:rsidRDefault="007375E9" w:rsidP="007375E9">
      <w:pPr>
        <w:pStyle w:val="ListParagraph"/>
        <w:autoSpaceDE w:val="0"/>
        <w:autoSpaceDN w:val="0"/>
        <w:adjustRightInd w:val="0"/>
        <w:spacing w:after="0" w:line="240" w:lineRule="auto"/>
        <w:ind w:left="1440"/>
        <w:jc w:val="both"/>
        <w:rPr>
          <w:rFonts w:ascii="Arial" w:hAnsi="Arial" w:cs="Arial"/>
          <w:sz w:val="20"/>
          <w:szCs w:val="20"/>
        </w:rPr>
      </w:pPr>
    </w:p>
    <w:p w:rsidR="007B4974" w:rsidRDefault="00AD3A34" w:rsidP="000F38EF">
      <w:pPr>
        <w:pStyle w:val="ListParagraph"/>
        <w:numPr>
          <w:ilvl w:val="0"/>
          <w:numId w:val="27"/>
        </w:numPr>
        <w:autoSpaceDE w:val="0"/>
        <w:autoSpaceDN w:val="0"/>
        <w:adjustRightInd w:val="0"/>
        <w:spacing w:after="0" w:line="240" w:lineRule="auto"/>
        <w:jc w:val="both"/>
        <w:rPr>
          <w:rFonts w:ascii="Arial" w:hAnsi="Arial" w:cs="Arial"/>
          <w:sz w:val="20"/>
          <w:szCs w:val="20"/>
        </w:rPr>
      </w:pPr>
      <w:r w:rsidRPr="000A536F">
        <w:rPr>
          <w:rFonts w:ascii="Arial" w:hAnsi="Arial" w:cs="Arial"/>
          <w:sz w:val="20"/>
          <w:szCs w:val="20"/>
        </w:rPr>
        <w:t xml:space="preserve"> Subject to rule 3</w:t>
      </w:r>
      <w:r w:rsidR="00EF0347" w:rsidRPr="000A536F">
        <w:rPr>
          <w:rFonts w:ascii="Arial" w:hAnsi="Arial" w:cs="Arial"/>
          <w:sz w:val="20"/>
          <w:szCs w:val="20"/>
        </w:rPr>
        <w:t>3</w:t>
      </w:r>
      <w:r w:rsidRPr="000A536F">
        <w:rPr>
          <w:rFonts w:ascii="Arial" w:hAnsi="Arial" w:cs="Arial"/>
          <w:sz w:val="20"/>
          <w:szCs w:val="20"/>
        </w:rPr>
        <w:t xml:space="preserve">, a </w:t>
      </w:r>
      <w:r w:rsidR="003D3B0C" w:rsidRPr="000A536F">
        <w:rPr>
          <w:rFonts w:ascii="Arial" w:hAnsi="Arial" w:cs="Arial"/>
          <w:sz w:val="20"/>
          <w:szCs w:val="20"/>
        </w:rPr>
        <w:t>Board</w:t>
      </w:r>
      <w:r w:rsidRPr="000A536F">
        <w:rPr>
          <w:rFonts w:ascii="Arial" w:hAnsi="Arial" w:cs="Arial"/>
          <w:sz w:val="20"/>
          <w:szCs w:val="20"/>
        </w:rPr>
        <w:t xml:space="preserve"> </w:t>
      </w:r>
      <w:r w:rsidR="00CE1BAE" w:rsidRPr="000A536F">
        <w:rPr>
          <w:rFonts w:ascii="Arial" w:hAnsi="Arial" w:cs="Arial"/>
          <w:sz w:val="20"/>
          <w:szCs w:val="20"/>
        </w:rPr>
        <w:t>member</w:t>
      </w:r>
      <w:r w:rsidRPr="000A536F">
        <w:rPr>
          <w:rFonts w:ascii="Arial" w:hAnsi="Arial" w:cs="Arial"/>
          <w:sz w:val="20"/>
          <w:szCs w:val="20"/>
        </w:rPr>
        <w:t xml:space="preserve"> holds office </w:t>
      </w:r>
      <w:r w:rsidR="000A536F" w:rsidRPr="000A536F">
        <w:rPr>
          <w:rFonts w:ascii="Arial" w:hAnsi="Arial" w:cs="Arial"/>
          <w:sz w:val="20"/>
          <w:szCs w:val="20"/>
        </w:rPr>
        <w:t xml:space="preserve">for a period not exceeding three years, with one third </w:t>
      </w:r>
      <w:r w:rsidR="000A536F">
        <w:rPr>
          <w:rFonts w:ascii="Arial" w:hAnsi="Arial" w:cs="Arial"/>
          <w:sz w:val="20"/>
          <w:szCs w:val="20"/>
        </w:rPr>
        <w:t>retiring each year in rotation.</w:t>
      </w:r>
    </w:p>
    <w:p w:rsidR="00DB2EFA" w:rsidRDefault="00DB2EFA" w:rsidP="00DB2EFA">
      <w:pPr>
        <w:pStyle w:val="ListParagraph"/>
        <w:autoSpaceDE w:val="0"/>
        <w:autoSpaceDN w:val="0"/>
        <w:adjustRightInd w:val="0"/>
        <w:spacing w:after="0" w:line="240" w:lineRule="auto"/>
        <w:jc w:val="both"/>
        <w:rPr>
          <w:rFonts w:ascii="Arial" w:hAnsi="Arial" w:cs="Arial"/>
          <w:sz w:val="20"/>
          <w:szCs w:val="20"/>
        </w:rPr>
      </w:pPr>
    </w:p>
    <w:p w:rsidR="000A536F" w:rsidRPr="00CE6A31" w:rsidRDefault="000A536F" w:rsidP="000F38EF">
      <w:pPr>
        <w:pStyle w:val="ListParagraph"/>
        <w:numPr>
          <w:ilvl w:val="0"/>
          <w:numId w:val="27"/>
        </w:numPr>
        <w:autoSpaceDE w:val="0"/>
        <w:autoSpaceDN w:val="0"/>
        <w:adjustRightInd w:val="0"/>
        <w:spacing w:after="0" w:line="240" w:lineRule="auto"/>
        <w:jc w:val="both"/>
        <w:rPr>
          <w:rFonts w:ascii="Arial" w:hAnsi="Arial" w:cs="Arial"/>
          <w:sz w:val="20"/>
          <w:szCs w:val="20"/>
          <w:highlight w:val="yellow"/>
        </w:rPr>
      </w:pPr>
      <w:r>
        <w:rPr>
          <w:rFonts w:ascii="Arial" w:hAnsi="Arial" w:cs="Arial"/>
          <w:sz w:val="20"/>
          <w:szCs w:val="20"/>
        </w:rPr>
        <w:t>A member appointed to fill a casual vacancy under sub-rule (1</w:t>
      </w:r>
      <w:proofErr w:type="gramStart"/>
      <w:r>
        <w:rPr>
          <w:rFonts w:ascii="Arial" w:hAnsi="Arial" w:cs="Arial"/>
          <w:sz w:val="20"/>
          <w:szCs w:val="20"/>
        </w:rPr>
        <w:t>)(</w:t>
      </w:r>
      <w:proofErr w:type="gramEnd"/>
      <w:r>
        <w:rPr>
          <w:rFonts w:ascii="Arial" w:hAnsi="Arial" w:cs="Arial"/>
          <w:sz w:val="20"/>
          <w:szCs w:val="20"/>
        </w:rPr>
        <w:t>b) will</w:t>
      </w:r>
      <w:r w:rsidR="00DB2EFA">
        <w:rPr>
          <w:rFonts w:ascii="Arial" w:hAnsi="Arial" w:cs="Arial"/>
          <w:sz w:val="20"/>
          <w:szCs w:val="20"/>
        </w:rPr>
        <w:t xml:space="preserve"> </w:t>
      </w:r>
      <w:r w:rsidRPr="00CE6A31">
        <w:rPr>
          <w:rFonts w:ascii="Arial" w:hAnsi="Arial" w:cs="Arial"/>
          <w:sz w:val="20"/>
          <w:szCs w:val="20"/>
          <w:highlight w:val="yellow"/>
        </w:rPr>
        <w:t xml:space="preserve">complete the term of office of the </w:t>
      </w:r>
      <w:r w:rsidR="00DB2EFA" w:rsidRPr="00CE6A31">
        <w:rPr>
          <w:rFonts w:ascii="Arial" w:hAnsi="Arial" w:cs="Arial"/>
          <w:sz w:val="20"/>
          <w:szCs w:val="20"/>
          <w:highlight w:val="yellow"/>
        </w:rPr>
        <w:t>Board member they replace.</w:t>
      </w:r>
    </w:p>
    <w:p w:rsidR="00DB2EFA" w:rsidRPr="000A536F" w:rsidRDefault="00DB2EFA" w:rsidP="00DB2EFA">
      <w:pPr>
        <w:pStyle w:val="ListParagraph"/>
        <w:autoSpaceDE w:val="0"/>
        <w:autoSpaceDN w:val="0"/>
        <w:adjustRightInd w:val="0"/>
        <w:spacing w:after="0" w:line="240" w:lineRule="auto"/>
        <w:jc w:val="both"/>
        <w:rPr>
          <w:rFonts w:ascii="Arial" w:hAnsi="Arial" w:cs="Arial"/>
          <w:sz w:val="20"/>
          <w:szCs w:val="20"/>
        </w:rPr>
      </w:pPr>
    </w:p>
    <w:p w:rsidR="00AD3A34" w:rsidRDefault="00CA5B7D" w:rsidP="000F38EF">
      <w:pPr>
        <w:pStyle w:val="ListParagraph"/>
        <w:numPr>
          <w:ilvl w:val="0"/>
          <w:numId w:val="2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3D3B0C">
        <w:rPr>
          <w:rFonts w:ascii="Arial" w:hAnsi="Arial" w:cs="Arial"/>
          <w:sz w:val="20"/>
          <w:szCs w:val="20"/>
        </w:rPr>
        <w:t>Board</w:t>
      </w:r>
      <w:r w:rsidRPr="004E7C66">
        <w:rPr>
          <w:rFonts w:ascii="Arial" w:hAnsi="Arial" w:cs="Arial"/>
          <w:sz w:val="20"/>
          <w:szCs w:val="20"/>
        </w:rPr>
        <w:t xml:space="preserve"> </w:t>
      </w:r>
      <w:r w:rsidR="00BF685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t>
      </w:r>
      <w:r w:rsidR="00D92B9F">
        <w:rPr>
          <w:rFonts w:ascii="Arial" w:hAnsi="Arial" w:cs="Arial"/>
          <w:sz w:val="20"/>
          <w:szCs w:val="20"/>
        </w:rPr>
        <w:t xml:space="preserve">is eligible for </w:t>
      </w:r>
      <w:r w:rsidR="008D2268">
        <w:rPr>
          <w:rFonts w:ascii="Arial" w:hAnsi="Arial" w:cs="Arial"/>
          <w:sz w:val="20"/>
          <w:szCs w:val="20"/>
        </w:rPr>
        <w:t>re-election</w:t>
      </w:r>
      <w:r w:rsidR="00AD3A34" w:rsidRPr="004E7C66">
        <w:rPr>
          <w:rFonts w:ascii="Arial" w:hAnsi="Arial" w:cs="Arial"/>
          <w:sz w:val="20"/>
          <w:szCs w:val="20"/>
        </w:rPr>
        <w:t>.</w:t>
      </w:r>
    </w:p>
    <w:p w:rsidR="00623267" w:rsidRPr="004E7C66" w:rsidRDefault="00623267" w:rsidP="00DB2EFA">
      <w:pPr>
        <w:pStyle w:val="ListParagraph"/>
        <w:autoSpaceDE w:val="0"/>
        <w:autoSpaceDN w:val="0"/>
        <w:adjustRightInd w:val="0"/>
        <w:spacing w:after="0" w:line="240" w:lineRule="auto"/>
        <w:jc w:val="both"/>
        <w:rPr>
          <w:rFonts w:ascii="Arial" w:hAnsi="Arial" w:cs="Arial"/>
          <w:sz w:val="20"/>
          <w:szCs w:val="20"/>
        </w:rPr>
      </w:pPr>
    </w:p>
    <w:p w:rsidR="00AD3A34" w:rsidRPr="004E7C66" w:rsidRDefault="00AD3A34" w:rsidP="00924431">
      <w:pPr>
        <w:pStyle w:val="Heading3"/>
        <w:rPr>
          <w:color w:val="auto"/>
        </w:rPr>
      </w:pPr>
      <w:bookmarkStart w:id="39" w:name="_Toc489363543"/>
      <w:r w:rsidRPr="004E7C66">
        <w:rPr>
          <w:color w:val="auto"/>
        </w:rPr>
        <w:t>Resignation and removal from office</w:t>
      </w:r>
      <w:bookmarkEnd w:id="39"/>
    </w:p>
    <w:p w:rsidR="007B4974" w:rsidRPr="004E7C66" w:rsidRDefault="007B4974" w:rsidP="00DA020C">
      <w:pPr>
        <w:autoSpaceDE w:val="0"/>
        <w:autoSpaceDN w:val="0"/>
        <w:adjustRightInd w:val="0"/>
        <w:spacing w:after="0" w:line="240" w:lineRule="auto"/>
        <w:jc w:val="both"/>
        <w:rPr>
          <w:rFonts w:ascii="Arial" w:hAnsi="Arial" w:cs="Arial"/>
          <w:b/>
          <w:sz w:val="20"/>
          <w:szCs w:val="20"/>
        </w:rPr>
      </w:pPr>
    </w:p>
    <w:p w:rsidR="007B4974" w:rsidRPr="004E7C66" w:rsidRDefault="00F377BF" w:rsidP="000F38EF">
      <w:pPr>
        <w:pStyle w:val="ListParagraph"/>
        <w:numPr>
          <w:ilvl w:val="0"/>
          <w:numId w:val="2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3D3B0C">
        <w:rPr>
          <w:rFonts w:ascii="Arial" w:hAnsi="Arial" w:cs="Arial"/>
          <w:sz w:val="20"/>
          <w:szCs w:val="20"/>
        </w:rPr>
        <w:t>Board</w:t>
      </w:r>
      <w:r w:rsidRPr="004E7C66">
        <w:rPr>
          <w:rFonts w:ascii="Arial" w:hAnsi="Arial" w:cs="Arial"/>
          <w:sz w:val="20"/>
          <w:szCs w:val="20"/>
        </w:rPr>
        <w:t xml:space="preserve"> </w:t>
      </w:r>
      <w:r w:rsidR="00CE1BAE" w:rsidRPr="004E7C66">
        <w:rPr>
          <w:rFonts w:ascii="Arial" w:hAnsi="Arial" w:cs="Arial"/>
          <w:sz w:val="20"/>
          <w:szCs w:val="20"/>
        </w:rPr>
        <w:t>member</w:t>
      </w:r>
      <w:r w:rsidRPr="004E7C66">
        <w:rPr>
          <w:rFonts w:ascii="Arial" w:hAnsi="Arial" w:cs="Arial"/>
          <w:sz w:val="20"/>
          <w:szCs w:val="20"/>
        </w:rPr>
        <w:t xml:space="preserve"> may resign from the </w:t>
      </w:r>
      <w:r w:rsidR="003D3B0C">
        <w:rPr>
          <w:rFonts w:ascii="Arial" w:hAnsi="Arial" w:cs="Arial"/>
          <w:sz w:val="20"/>
          <w:szCs w:val="20"/>
        </w:rPr>
        <w:t>Board</w:t>
      </w:r>
      <w:r w:rsidR="00AD3A34" w:rsidRPr="004E7C66">
        <w:rPr>
          <w:rFonts w:ascii="Arial" w:hAnsi="Arial" w:cs="Arial"/>
          <w:sz w:val="20"/>
          <w:szCs w:val="20"/>
        </w:rPr>
        <w:t xml:space="preserve"> by written</w:t>
      </w:r>
      <w:r w:rsidR="007B4974" w:rsidRPr="004E7C66">
        <w:rPr>
          <w:rFonts w:ascii="Arial" w:hAnsi="Arial" w:cs="Arial"/>
          <w:sz w:val="20"/>
          <w:szCs w:val="20"/>
        </w:rPr>
        <w:t xml:space="preserve"> </w:t>
      </w:r>
      <w:r w:rsidRPr="004E7C66">
        <w:rPr>
          <w:rFonts w:ascii="Arial" w:hAnsi="Arial" w:cs="Arial"/>
          <w:sz w:val="20"/>
          <w:szCs w:val="20"/>
        </w:rPr>
        <w:t xml:space="preserve">notice given to the </w:t>
      </w:r>
      <w:r w:rsidR="002045CC">
        <w:rPr>
          <w:rFonts w:ascii="Arial" w:hAnsi="Arial" w:cs="Arial"/>
          <w:sz w:val="20"/>
          <w:szCs w:val="20"/>
        </w:rPr>
        <w:t>Secretary</w:t>
      </w:r>
      <w:r w:rsidR="00AD3A34" w:rsidRPr="004E7C66">
        <w:rPr>
          <w:rFonts w:ascii="Arial" w:hAnsi="Arial" w:cs="Arial"/>
          <w:sz w:val="20"/>
          <w:szCs w:val="20"/>
        </w:rPr>
        <w:t xml:space="preserve"> or, if the resigning </w:t>
      </w:r>
      <w:r w:rsidR="00CE1BAE" w:rsidRPr="004E7C66">
        <w:rPr>
          <w:rFonts w:ascii="Arial" w:hAnsi="Arial" w:cs="Arial"/>
          <w:sz w:val="20"/>
          <w:szCs w:val="20"/>
        </w:rPr>
        <w:t>member</w:t>
      </w:r>
      <w:r w:rsidR="00AD3A34" w:rsidRPr="004E7C66">
        <w:rPr>
          <w:rFonts w:ascii="Arial" w:hAnsi="Arial" w:cs="Arial"/>
          <w:sz w:val="20"/>
          <w:szCs w:val="20"/>
        </w:rPr>
        <w:t xml:space="preserve"> is the</w:t>
      </w:r>
      <w:r w:rsidR="007B4974" w:rsidRPr="004E7C66">
        <w:rPr>
          <w:rFonts w:ascii="Arial" w:hAnsi="Arial" w:cs="Arial"/>
          <w:sz w:val="20"/>
          <w:szCs w:val="20"/>
        </w:rPr>
        <w:t xml:space="preserve"> </w:t>
      </w:r>
      <w:r w:rsidR="002045CC">
        <w:rPr>
          <w:rFonts w:ascii="Arial" w:hAnsi="Arial" w:cs="Arial"/>
          <w:sz w:val="20"/>
          <w:szCs w:val="20"/>
        </w:rPr>
        <w:t>Secretary</w:t>
      </w:r>
      <w:r w:rsidR="00AD3A34" w:rsidRPr="004E7C66">
        <w:rPr>
          <w:rFonts w:ascii="Arial" w:hAnsi="Arial" w:cs="Arial"/>
          <w:sz w:val="20"/>
          <w:szCs w:val="20"/>
        </w:rPr>
        <w:t xml:space="preserve">, given to the </w:t>
      </w:r>
      <w:r w:rsidR="00BF6CDD">
        <w:rPr>
          <w:rFonts w:ascii="Arial" w:hAnsi="Arial" w:cs="Arial"/>
          <w:sz w:val="20"/>
          <w:szCs w:val="20"/>
        </w:rPr>
        <w:t>Chairperson</w:t>
      </w:r>
      <w:r w:rsidR="00AD3A34" w:rsidRPr="004E7C66">
        <w:rPr>
          <w:rFonts w:ascii="Arial" w:hAnsi="Arial" w:cs="Arial"/>
          <w:sz w:val="20"/>
          <w:szCs w:val="20"/>
        </w:rPr>
        <w:t>.</w:t>
      </w:r>
    </w:p>
    <w:p w:rsidR="001D603B" w:rsidRPr="004E7C66" w:rsidRDefault="001D603B" w:rsidP="001D603B">
      <w:pPr>
        <w:pStyle w:val="ListParagraph"/>
        <w:autoSpaceDE w:val="0"/>
        <w:autoSpaceDN w:val="0"/>
        <w:adjustRightInd w:val="0"/>
        <w:spacing w:after="0" w:line="240" w:lineRule="auto"/>
        <w:jc w:val="both"/>
        <w:rPr>
          <w:rFonts w:ascii="Arial" w:hAnsi="Arial" w:cs="Arial"/>
          <w:sz w:val="20"/>
          <w:szCs w:val="20"/>
        </w:rPr>
      </w:pPr>
    </w:p>
    <w:p w:rsidR="00AD3A34" w:rsidRPr="004E7C66" w:rsidRDefault="00AD3A34" w:rsidP="000F38EF">
      <w:pPr>
        <w:pStyle w:val="ListParagraph"/>
        <w:numPr>
          <w:ilvl w:val="0"/>
          <w:numId w:val="2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resignation takes effect —</w:t>
      </w:r>
    </w:p>
    <w:p w:rsidR="00AD3A34" w:rsidRPr="004E7C66" w:rsidRDefault="00AD3A34" w:rsidP="000F38EF">
      <w:pPr>
        <w:pStyle w:val="ListParagraph"/>
        <w:numPr>
          <w:ilvl w:val="1"/>
          <w:numId w:val="2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when</w:t>
      </w:r>
      <w:r w:rsidR="00F377BF" w:rsidRPr="004E7C66">
        <w:rPr>
          <w:rFonts w:ascii="Arial" w:hAnsi="Arial" w:cs="Arial"/>
          <w:sz w:val="20"/>
          <w:szCs w:val="20"/>
        </w:rPr>
        <w:t xml:space="preserve"> the notice is received by the </w:t>
      </w:r>
      <w:r w:rsidR="002045CC">
        <w:rPr>
          <w:rFonts w:ascii="Arial" w:hAnsi="Arial" w:cs="Arial"/>
          <w:sz w:val="20"/>
          <w:szCs w:val="20"/>
        </w:rPr>
        <w:t>Secretary</w:t>
      </w:r>
      <w:r w:rsidRPr="004E7C66">
        <w:rPr>
          <w:rFonts w:ascii="Arial" w:hAnsi="Arial" w:cs="Arial"/>
          <w:sz w:val="20"/>
          <w:szCs w:val="20"/>
        </w:rPr>
        <w:t xml:space="preserve"> or </w:t>
      </w:r>
      <w:r w:rsidR="00BF6CDD">
        <w:rPr>
          <w:rFonts w:ascii="Arial" w:hAnsi="Arial" w:cs="Arial"/>
          <w:sz w:val="20"/>
          <w:szCs w:val="20"/>
        </w:rPr>
        <w:t>Chairperson</w:t>
      </w:r>
      <w:r w:rsidRPr="004E7C66">
        <w:rPr>
          <w:rFonts w:ascii="Arial" w:hAnsi="Arial" w:cs="Arial"/>
          <w:sz w:val="20"/>
          <w:szCs w:val="20"/>
        </w:rPr>
        <w:t>; or</w:t>
      </w:r>
    </w:p>
    <w:p w:rsidR="00AD3A34" w:rsidRPr="004E7C66" w:rsidRDefault="00AD3A34" w:rsidP="000F38EF">
      <w:pPr>
        <w:pStyle w:val="ListParagraph"/>
        <w:numPr>
          <w:ilvl w:val="1"/>
          <w:numId w:val="2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w:t>
      </w:r>
      <w:proofErr w:type="gramStart"/>
      <w:r w:rsidRPr="004E7C66">
        <w:rPr>
          <w:rFonts w:ascii="Arial" w:hAnsi="Arial" w:cs="Arial"/>
          <w:sz w:val="20"/>
          <w:szCs w:val="20"/>
        </w:rPr>
        <w:t>if</w:t>
      </w:r>
      <w:proofErr w:type="gramEnd"/>
      <w:r w:rsidRPr="004E7C66">
        <w:rPr>
          <w:rFonts w:ascii="Arial" w:hAnsi="Arial" w:cs="Arial"/>
          <w:sz w:val="20"/>
          <w:szCs w:val="20"/>
        </w:rPr>
        <w:t xml:space="preserve"> a later time is stated in the notice, at the later time.</w:t>
      </w:r>
    </w:p>
    <w:p w:rsidR="001D603B" w:rsidRPr="004E7C66" w:rsidRDefault="001D603B" w:rsidP="001D603B">
      <w:pPr>
        <w:pStyle w:val="ListParagraph"/>
        <w:autoSpaceDE w:val="0"/>
        <w:autoSpaceDN w:val="0"/>
        <w:adjustRightInd w:val="0"/>
        <w:spacing w:after="0" w:line="240" w:lineRule="auto"/>
        <w:jc w:val="both"/>
        <w:rPr>
          <w:rFonts w:ascii="Arial" w:hAnsi="Arial" w:cs="Arial"/>
          <w:sz w:val="20"/>
          <w:szCs w:val="20"/>
        </w:rPr>
      </w:pPr>
    </w:p>
    <w:p w:rsidR="00AD3A34" w:rsidRPr="00387F21" w:rsidRDefault="00DB2EFA" w:rsidP="000F38EF">
      <w:pPr>
        <w:pStyle w:val="ListParagraph"/>
        <w:numPr>
          <w:ilvl w:val="0"/>
          <w:numId w:val="2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Board</w:t>
      </w:r>
      <w:r w:rsidR="00AD3A34" w:rsidRPr="00387F21">
        <w:rPr>
          <w:rFonts w:ascii="Arial" w:hAnsi="Arial" w:cs="Arial"/>
          <w:sz w:val="20"/>
          <w:szCs w:val="20"/>
        </w:rPr>
        <w:t xml:space="preserve"> may </w:t>
      </w:r>
      <w:r w:rsidR="00F377BF" w:rsidRPr="00387F21">
        <w:rPr>
          <w:rFonts w:ascii="Arial" w:hAnsi="Arial" w:cs="Arial"/>
          <w:sz w:val="20"/>
          <w:szCs w:val="20"/>
        </w:rPr>
        <w:t xml:space="preserve">remove a </w:t>
      </w:r>
      <w:r w:rsidR="003D3B0C">
        <w:rPr>
          <w:rFonts w:ascii="Arial" w:hAnsi="Arial" w:cs="Arial"/>
          <w:sz w:val="20"/>
          <w:szCs w:val="20"/>
        </w:rPr>
        <w:t>Board</w:t>
      </w:r>
      <w:r w:rsidR="00AD3A34" w:rsidRPr="00387F21">
        <w:rPr>
          <w:rFonts w:ascii="Arial" w:hAnsi="Arial" w:cs="Arial"/>
          <w:sz w:val="20"/>
          <w:szCs w:val="20"/>
        </w:rPr>
        <w:t xml:space="preserve"> </w:t>
      </w:r>
      <w:r w:rsidR="00CE1BAE" w:rsidRPr="00387F21">
        <w:rPr>
          <w:rFonts w:ascii="Arial" w:hAnsi="Arial" w:cs="Arial"/>
          <w:sz w:val="20"/>
          <w:szCs w:val="20"/>
        </w:rPr>
        <w:t>member</w:t>
      </w:r>
      <w:r w:rsidR="00387F21">
        <w:rPr>
          <w:rFonts w:ascii="Arial" w:hAnsi="Arial" w:cs="Arial"/>
          <w:sz w:val="20"/>
          <w:szCs w:val="20"/>
        </w:rPr>
        <w:t xml:space="preserve"> from office</w:t>
      </w:r>
      <w:r>
        <w:rPr>
          <w:rFonts w:ascii="Arial" w:hAnsi="Arial" w:cs="Arial"/>
          <w:sz w:val="20"/>
          <w:szCs w:val="20"/>
        </w:rPr>
        <w:t xml:space="preserve"> if the Board considers the member’s conduct is or has been detrimental to the interests</w:t>
      </w:r>
      <w:r w:rsidR="0008575E">
        <w:rPr>
          <w:rFonts w:ascii="Arial" w:hAnsi="Arial" w:cs="Arial"/>
          <w:sz w:val="20"/>
          <w:szCs w:val="20"/>
        </w:rPr>
        <w:t xml:space="preserve"> of the Association, or the Board considers the member is not performing adequately the duties of the office he or she holds.</w:t>
      </w:r>
    </w:p>
    <w:p w:rsidR="001D603B" w:rsidRPr="004E7C66" w:rsidRDefault="001D603B" w:rsidP="001D603B">
      <w:pPr>
        <w:pStyle w:val="ListParagraph"/>
        <w:autoSpaceDE w:val="0"/>
        <w:autoSpaceDN w:val="0"/>
        <w:adjustRightInd w:val="0"/>
        <w:spacing w:after="0" w:line="240" w:lineRule="auto"/>
        <w:jc w:val="both"/>
        <w:rPr>
          <w:rFonts w:ascii="Arial" w:hAnsi="Arial" w:cs="Arial"/>
          <w:sz w:val="20"/>
          <w:szCs w:val="20"/>
        </w:rPr>
      </w:pPr>
    </w:p>
    <w:p w:rsidR="00AD3A34" w:rsidRPr="004E7C66" w:rsidRDefault="00F377BF" w:rsidP="000F38EF">
      <w:pPr>
        <w:pStyle w:val="ListParagraph"/>
        <w:numPr>
          <w:ilvl w:val="0"/>
          <w:numId w:val="2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3D3B0C">
        <w:rPr>
          <w:rFonts w:ascii="Arial" w:hAnsi="Arial" w:cs="Arial"/>
          <w:sz w:val="20"/>
          <w:szCs w:val="20"/>
        </w:rPr>
        <w:t>Board</w:t>
      </w:r>
      <w:r w:rsidR="00AD3A34" w:rsidRPr="004E7C66">
        <w:rPr>
          <w:rFonts w:ascii="Arial" w:hAnsi="Arial" w:cs="Arial"/>
          <w:sz w:val="20"/>
          <w:szCs w:val="20"/>
        </w:rPr>
        <w:t xml:space="preserve"> </w:t>
      </w:r>
      <w:r w:rsidR="00CE1BAE" w:rsidRPr="004E7C66">
        <w:rPr>
          <w:rFonts w:ascii="Arial" w:hAnsi="Arial" w:cs="Arial"/>
          <w:sz w:val="20"/>
          <w:szCs w:val="20"/>
        </w:rPr>
        <w:t>member</w:t>
      </w:r>
      <w:r w:rsidR="0008575E">
        <w:rPr>
          <w:rFonts w:ascii="Arial" w:hAnsi="Arial" w:cs="Arial"/>
          <w:sz w:val="20"/>
          <w:szCs w:val="20"/>
        </w:rPr>
        <w:t xml:space="preserve"> who is the subject to the removal</w:t>
      </w:r>
      <w:r w:rsidR="00010F50" w:rsidRPr="004E7C66">
        <w:rPr>
          <w:rFonts w:ascii="Arial" w:hAnsi="Arial" w:cs="Arial"/>
          <w:sz w:val="20"/>
          <w:szCs w:val="20"/>
        </w:rPr>
        <w:t xml:space="preserve"> </w:t>
      </w:r>
      <w:r w:rsidR="00AD3A34" w:rsidRPr="004E7C66">
        <w:rPr>
          <w:rFonts w:ascii="Arial" w:hAnsi="Arial" w:cs="Arial"/>
          <w:sz w:val="20"/>
          <w:szCs w:val="20"/>
        </w:rPr>
        <w:t>under sub</w:t>
      </w:r>
      <w:r w:rsidR="00C463B3" w:rsidRPr="004E7C66">
        <w:rPr>
          <w:rFonts w:ascii="Arial" w:hAnsi="Arial" w:cs="Arial"/>
          <w:sz w:val="20"/>
          <w:szCs w:val="20"/>
        </w:rPr>
        <w:t xml:space="preserve"> </w:t>
      </w:r>
      <w:r w:rsidR="00AD3A34" w:rsidRPr="004E7C66">
        <w:rPr>
          <w:rFonts w:ascii="Arial" w:hAnsi="Arial" w:cs="Arial"/>
          <w:sz w:val="20"/>
          <w:szCs w:val="20"/>
        </w:rPr>
        <w:t>rule (3)</w:t>
      </w:r>
      <w:r w:rsidR="0008575E">
        <w:rPr>
          <w:rFonts w:ascii="Arial" w:hAnsi="Arial" w:cs="Arial"/>
          <w:sz w:val="20"/>
          <w:szCs w:val="20"/>
        </w:rPr>
        <w:t>, must be given seven days’ notice of the motion, the notice must state the grounds</w:t>
      </w:r>
      <w:r w:rsidR="00544723">
        <w:rPr>
          <w:rFonts w:ascii="Arial" w:hAnsi="Arial" w:cs="Arial"/>
          <w:sz w:val="20"/>
          <w:szCs w:val="20"/>
        </w:rPr>
        <w:t xml:space="preserve"> of the motion, and invite the Board member to</w:t>
      </w:r>
      <w:r w:rsidR="00AD3A34" w:rsidRPr="004E7C66">
        <w:rPr>
          <w:rFonts w:ascii="Arial" w:hAnsi="Arial" w:cs="Arial"/>
          <w:sz w:val="20"/>
          <w:szCs w:val="20"/>
        </w:rPr>
        <w:t xml:space="preserve"> make written representations (of a</w:t>
      </w:r>
      <w:r w:rsidR="00010F50" w:rsidRPr="004E7C66">
        <w:rPr>
          <w:rFonts w:ascii="Arial" w:hAnsi="Arial" w:cs="Arial"/>
          <w:sz w:val="20"/>
          <w:szCs w:val="20"/>
        </w:rPr>
        <w:t xml:space="preserve"> </w:t>
      </w:r>
      <w:r w:rsidRPr="004E7C66">
        <w:rPr>
          <w:rFonts w:ascii="Arial" w:hAnsi="Arial" w:cs="Arial"/>
          <w:sz w:val="20"/>
          <w:szCs w:val="20"/>
        </w:rPr>
        <w:t xml:space="preserve">reasonable length) to the </w:t>
      </w:r>
      <w:r w:rsidR="00544723">
        <w:rPr>
          <w:rFonts w:ascii="Arial" w:hAnsi="Arial" w:cs="Arial"/>
          <w:sz w:val="20"/>
          <w:szCs w:val="20"/>
        </w:rPr>
        <w:t>Board</w:t>
      </w:r>
      <w:r w:rsidR="00AD3A34" w:rsidRPr="004E7C66">
        <w:rPr>
          <w:rFonts w:ascii="Arial" w:hAnsi="Arial" w:cs="Arial"/>
          <w:sz w:val="20"/>
          <w:szCs w:val="20"/>
        </w:rPr>
        <w:t>.</w:t>
      </w:r>
    </w:p>
    <w:p w:rsidR="001D603B" w:rsidRPr="004E7C66" w:rsidRDefault="001D603B" w:rsidP="001D603B">
      <w:pPr>
        <w:pStyle w:val="ListParagraph"/>
        <w:autoSpaceDE w:val="0"/>
        <w:autoSpaceDN w:val="0"/>
        <w:adjustRightInd w:val="0"/>
        <w:spacing w:after="0" w:line="240" w:lineRule="auto"/>
        <w:jc w:val="both"/>
        <w:rPr>
          <w:rFonts w:ascii="Arial" w:hAnsi="Arial" w:cs="Arial"/>
          <w:sz w:val="20"/>
          <w:szCs w:val="20"/>
        </w:rPr>
      </w:pPr>
    </w:p>
    <w:p w:rsidR="00A90F1B" w:rsidRDefault="00F377BF" w:rsidP="000F38EF">
      <w:pPr>
        <w:pStyle w:val="ListParagraph"/>
        <w:numPr>
          <w:ilvl w:val="0"/>
          <w:numId w:val="2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544723">
        <w:rPr>
          <w:rFonts w:ascii="Arial" w:hAnsi="Arial" w:cs="Arial"/>
          <w:sz w:val="20"/>
          <w:szCs w:val="20"/>
        </w:rPr>
        <w:t xml:space="preserve">Board Member </w:t>
      </w:r>
      <w:r w:rsidR="00A90F1B">
        <w:rPr>
          <w:rFonts w:ascii="Arial" w:hAnsi="Arial" w:cs="Arial"/>
          <w:sz w:val="20"/>
          <w:szCs w:val="20"/>
        </w:rPr>
        <w:t xml:space="preserve">will be required to leave the meeting while the Board considers the motion </w:t>
      </w:r>
      <w:r w:rsidR="00AD3A34" w:rsidRPr="004E7C66">
        <w:rPr>
          <w:rFonts w:ascii="Arial" w:hAnsi="Arial" w:cs="Arial"/>
          <w:sz w:val="20"/>
          <w:szCs w:val="20"/>
        </w:rPr>
        <w:t>to</w:t>
      </w:r>
      <w:r w:rsidR="00010F50" w:rsidRPr="004E7C66">
        <w:rPr>
          <w:rFonts w:ascii="Arial" w:hAnsi="Arial" w:cs="Arial"/>
          <w:sz w:val="20"/>
          <w:szCs w:val="20"/>
        </w:rPr>
        <w:t xml:space="preserve"> </w:t>
      </w:r>
      <w:r w:rsidR="00A90F1B">
        <w:rPr>
          <w:rFonts w:ascii="Arial" w:hAnsi="Arial" w:cs="Arial"/>
          <w:sz w:val="20"/>
          <w:szCs w:val="20"/>
        </w:rPr>
        <w:t>expel</w:t>
      </w:r>
    </w:p>
    <w:p w:rsidR="00A90F1B" w:rsidRPr="00A90F1B" w:rsidRDefault="00A90F1B" w:rsidP="00A90F1B">
      <w:pPr>
        <w:pStyle w:val="ListParagraph"/>
        <w:rPr>
          <w:rFonts w:ascii="Arial" w:hAnsi="Arial" w:cs="Arial"/>
          <w:sz w:val="20"/>
          <w:szCs w:val="20"/>
        </w:rPr>
      </w:pPr>
    </w:p>
    <w:p w:rsidR="00A90F1B" w:rsidRDefault="00A90F1B" w:rsidP="000F38EF">
      <w:pPr>
        <w:pStyle w:val="ListParagraph"/>
        <w:numPr>
          <w:ilvl w:val="0"/>
          <w:numId w:val="2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Board must advise the member in writing of its decision on the motion</w:t>
      </w:r>
    </w:p>
    <w:p w:rsidR="00A90F1B" w:rsidRPr="00A90F1B" w:rsidRDefault="00A90F1B" w:rsidP="00A90F1B">
      <w:pPr>
        <w:pStyle w:val="ListParagraph"/>
        <w:rPr>
          <w:rFonts w:ascii="Arial" w:hAnsi="Arial" w:cs="Arial"/>
          <w:sz w:val="20"/>
          <w:szCs w:val="20"/>
        </w:rPr>
      </w:pPr>
    </w:p>
    <w:p w:rsidR="00AD3A34" w:rsidRPr="004E7C66" w:rsidRDefault="0077740A" w:rsidP="000F38EF">
      <w:pPr>
        <w:pStyle w:val="ListParagraph"/>
        <w:numPr>
          <w:ilvl w:val="0"/>
          <w:numId w:val="2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Any expulsion of a Board member will take effect immediately</w:t>
      </w:r>
      <w:proofErr w:type="gramStart"/>
      <w:r>
        <w:rPr>
          <w:rFonts w:ascii="Arial" w:hAnsi="Arial" w:cs="Arial"/>
          <w:sz w:val="20"/>
          <w:szCs w:val="20"/>
        </w:rPr>
        <w:t>.</w:t>
      </w:r>
      <w:r w:rsidR="00AD3A34" w:rsidRPr="004E7C66">
        <w:rPr>
          <w:rFonts w:ascii="Arial" w:hAnsi="Arial" w:cs="Arial"/>
          <w:sz w:val="20"/>
          <w:szCs w:val="20"/>
        </w:rPr>
        <w:t>.</w:t>
      </w:r>
      <w:proofErr w:type="gramEnd"/>
    </w:p>
    <w:p w:rsidR="00AD3A34" w:rsidRPr="004E7C66" w:rsidRDefault="00AD3A34" w:rsidP="00924431">
      <w:pPr>
        <w:pStyle w:val="Heading3"/>
        <w:rPr>
          <w:color w:val="auto"/>
        </w:rPr>
      </w:pPr>
      <w:bookmarkStart w:id="40" w:name="_Toc489363544"/>
      <w:r w:rsidRPr="004E7C66">
        <w:rPr>
          <w:color w:val="auto"/>
        </w:rPr>
        <w:t xml:space="preserve">When </w:t>
      </w:r>
      <w:r w:rsidR="00CE1BAE" w:rsidRPr="004E7C66">
        <w:rPr>
          <w:color w:val="auto"/>
        </w:rPr>
        <w:t>member</w:t>
      </w:r>
      <w:r w:rsidRPr="004E7C66">
        <w:rPr>
          <w:color w:val="auto"/>
        </w:rPr>
        <w:t xml:space="preserve">ship of </w:t>
      </w:r>
      <w:r w:rsidR="003D3B0C">
        <w:rPr>
          <w:color w:val="auto"/>
        </w:rPr>
        <w:t>Board</w:t>
      </w:r>
      <w:r w:rsidRPr="004E7C66">
        <w:rPr>
          <w:color w:val="auto"/>
        </w:rPr>
        <w:t xml:space="preserve"> ceases</w:t>
      </w:r>
      <w:bookmarkEnd w:id="40"/>
    </w:p>
    <w:p w:rsidR="005C473A" w:rsidRPr="004E7C66" w:rsidRDefault="005C473A" w:rsidP="005C473A">
      <w:pPr>
        <w:pStyle w:val="ListParagraph"/>
        <w:autoSpaceDE w:val="0"/>
        <w:autoSpaceDN w:val="0"/>
        <w:adjustRightInd w:val="0"/>
        <w:spacing w:after="0" w:line="240" w:lineRule="auto"/>
        <w:ind w:left="360"/>
        <w:jc w:val="both"/>
        <w:rPr>
          <w:rFonts w:ascii="Arial" w:hAnsi="Arial" w:cs="Arial"/>
          <w:b/>
          <w:sz w:val="20"/>
          <w:szCs w:val="20"/>
        </w:rPr>
      </w:pPr>
    </w:p>
    <w:p w:rsidR="00AD3A34" w:rsidRPr="00D021BD" w:rsidRDefault="00AD3A34" w:rsidP="000F38EF">
      <w:pPr>
        <w:pStyle w:val="ListParagraph"/>
        <w:numPr>
          <w:ilvl w:val="0"/>
          <w:numId w:val="86"/>
        </w:numPr>
        <w:autoSpaceDE w:val="0"/>
        <w:autoSpaceDN w:val="0"/>
        <w:adjustRightInd w:val="0"/>
        <w:spacing w:after="0" w:line="240" w:lineRule="auto"/>
        <w:jc w:val="both"/>
        <w:rPr>
          <w:rFonts w:ascii="Arial" w:hAnsi="Arial" w:cs="Arial"/>
          <w:sz w:val="20"/>
          <w:szCs w:val="20"/>
        </w:rPr>
      </w:pPr>
      <w:r w:rsidRPr="00D021BD">
        <w:rPr>
          <w:rFonts w:ascii="Arial" w:hAnsi="Arial" w:cs="Arial"/>
          <w:sz w:val="20"/>
          <w:szCs w:val="20"/>
        </w:rPr>
        <w:t>A person ce</w:t>
      </w:r>
      <w:r w:rsidR="00775267" w:rsidRPr="00D021BD">
        <w:rPr>
          <w:rFonts w:ascii="Arial" w:hAnsi="Arial" w:cs="Arial"/>
          <w:sz w:val="20"/>
          <w:szCs w:val="20"/>
        </w:rPr>
        <w:t xml:space="preserve">ases to be a </w:t>
      </w:r>
      <w:r w:rsidR="003D3B0C">
        <w:rPr>
          <w:rFonts w:ascii="Arial" w:hAnsi="Arial" w:cs="Arial"/>
          <w:sz w:val="20"/>
          <w:szCs w:val="20"/>
        </w:rPr>
        <w:t>Board</w:t>
      </w:r>
      <w:r w:rsidRPr="00D021BD">
        <w:rPr>
          <w:rFonts w:ascii="Arial" w:hAnsi="Arial" w:cs="Arial"/>
          <w:sz w:val="20"/>
          <w:szCs w:val="20"/>
        </w:rPr>
        <w:t xml:space="preserve"> </w:t>
      </w:r>
      <w:r w:rsidR="00CE1BAE" w:rsidRPr="00D021BD">
        <w:rPr>
          <w:rFonts w:ascii="Arial" w:hAnsi="Arial" w:cs="Arial"/>
          <w:sz w:val="20"/>
          <w:szCs w:val="20"/>
        </w:rPr>
        <w:t>member</w:t>
      </w:r>
      <w:r w:rsidRPr="00D021BD">
        <w:rPr>
          <w:rFonts w:ascii="Arial" w:hAnsi="Arial" w:cs="Arial"/>
          <w:sz w:val="20"/>
          <w:szCs w:val="20"/>
        </w:rPr>
        <w:t xml:space="preserve"> if the person —</w:t>
      </w:r>
    </w:p>
    <w:p w:rsidR="00AD3A34" w:rsidRPr="007B0E95" w:rsidRDefault="00AD3A34" w:rsidP="000F38EF">
      <w:pPr>
        <w:pStyle w:val="ListParagraph"/>
        <w:numPr>
          <w:ilvl w:val="1"/>
          <w:numId w:val="29"/>
        </w:numPr>
        <w:autoSpaceDE w:val="0"/>
        <w:autoSpaceDN w:val="0"/>
        <w:adjustRightInd w:val="0"/>
        <w:spacing w:after="0" w:line="240" w:lineRule="auto"/>
        <w:jc w:val="both"/>
        <w:rPr>
          <w:rFonts w:ascii="Arial" w:hAnsi="Arial" w:cs="Arial"/>
          <w:sz w:val="20"/>
          <w:szCs w:val="20"/>
        </w:rPr>
      </w:pPr>
      <w:r w:rsidRPr="007B0E95">
        <w:rPr>
          <w:rFonts w:ascii="Arial" w:hAnsi="Arial" w:cs="Arial"/>
          <w:sz w:val="20"/>
          <w:szCs w:val="20"/>
        </w:rPr>
        <w:t>di</w:t>
      </w:r>
      <w:r w:rsidR="00775267" w:rsidRPr="007B0E95">
        <w:rPr>
          <w:rFonts w:ascii="Arial" w:hAnsi="Arial" w:cs="Arial"/>
          <w:sz w:val="20"/>
          <w:szCs w:val="20"/>
        </w:rPr>
        <w:t xml:space="preserve">es or otherwise ceases to be a </w:t>
      </w:r>
      <w:r w:rsidR="00BF6856" w:rsidRPr="007B0E95">
        <w:rPr>
          <w:rFonts w:ascii="Arial" w:hAnsi="Arial" w:cs="Arial"/>
          <w:sz w:val="20"/>
          <w:szCs w:val="20"/>
        </w:rPr>
        <w:t>m</w:t>
      </w:r>
      <w:r w:rsidR="00CE1BAE" w:rsidRPr="007B0E95">
        <w:rPr>
          <w:rFonts w:ascii="Arial" w:hAnsi="Arial" w:cs="Arial"/>
          <w:sz w:val="20"/>
          <w:szCs w:val="20"/>
        </w:rPr>
        <w:t>ember</w:t>
      </w:r>
      <w:r w:rsidRPr="007B0E95">
        <w:rPr>
          <w:rFonts w:ascii="Arial" w:hAnsi="Arial" w:cs="Arial"/>
          <w:sz w:val="20"/>
          <w:szCs w:val="20"/>
        </w:rPr>
        <w:t>; or</w:t>
      </w:r>
    </w:p>
    <w:p w:rsidR="00AD3A34" w:rsidRPr="007B0E95" w:rsidRDefault="00775267" w:rsidP="000F38EF">
      <w:pPr>
        <w:pStyle w:val="ListParagraph"/>
        <w:numPr>
          <w:ilvl w:val="1"/>
          <w:numId w:val="29"/>
        </w:numPr>
        <w:autoSpaceDE w:val="0"/>
        <w:autoSpaceDN w:val="0"/>
        <w:adjustRightInd w:val="0"/>
        <w:spacing w:after="0" w:line="240" w:lineRule="auto"/>
        <w:jc w:val="both"/>
        <w:rPr>
          <w:rFonts w:ascii="Arial" w:hAnsi="Arial" w:cs="Arial"/>
          <w:sz w:val="20"/>
          <w:szCs w:val="20"/>
        </w:rPr>
      </w:pPr>
      <w:r w:rsidRPr="007B0E95">
        <w:rPr>
          <w:rFonts w:ascii="Arial" w:hAnsi="Arial" w:cs="Arial"/>
          <w:sz w:val="20"/>
          <w:szCs w:val="20"/>
        </w:rPr>
        <w:t xml:space="preserve">resigns from the </w:t>
      </w:r>
      <w:r w:rsidR="003D3B0C">
        <w:rPr>
          <w:rFonts w:ascii="Arial" w:hAnsi="Arial" w:cs="Arial"/>
          <w:sz w:val="20"/>
          <w:szCs w:val="20"/>
        </w:rPr>
        <w:t>Board</w:t>
      </w:r>
      <w:r w:rsidR="00AD3A34" w:rsidRPr="007B0E95">
        <w:rPr>
          <w:rFonts w:ascii="Arial" w:hAnsi="Arial" w:cs="Arial"/>
          <w:sz w:val="20"/>
          <w:szCs w:val="20"/>
        </w:rPr>
        <w:t xml:space="preserve"> or is removed from office</w:t>
      </w:r>
      <w:r w:rsidR="001D603B" w:rsidRPr="007B0E95">
        <w:rPr>
          <w:rFonts w:ascii="Arial" w:hAnsi="Arial" w:cs="Arial"/>
          <w:sz w:val="20"/>
          <w:szCs w:val="20"/>
        </w:rPr>
        <w:t xml:space="preserve"> </w:t>
      </w:r>
      <w:r w:rsidR="00AD3A34" w:rsidRPr="007B0E95">
        <w:rPr>
          <w:rFonts w:ascii="Arial" w:hAnsi="Arial" w:cs="Arial"/>
          <w:sz w:val="20"/>
          <w:szCs w:val="20"/>
        </w:rPr>
        <w:t xml:space="preserve">under rule </w:t>
      </w:r>
      <w:r w:rsidR="00FD3DB4" w:rsidRPr="007B0E95">
        <w:rPr>
          <w:rFonts w:ascii="Arial" w:hAnsi="Arial" w:cs="Arial"/>
          <w:sz w:val="20"/>
          <w:szCs w:val="20"/>
        </w:rPr>
        <w:t>3</w:t>
      </w:r>
      <w:r w:rsidR="00DB2EFA">
        <w:rPr>
          <w:rFonts w:ascii="Arial" w:hAnsi="Arial" w:cs="Arial"/>
          <w:sz w:val="20"/>
          <w:szCs w:val="20"/>
        </w:rPr>
        <w:t>3</w:t>
      </w:r>
      <w:r w:rsidR="00AD3A34" w:rsidRPr="007B0E95">
        <w:rPr>
          <w:rFonts w:ascii="Arial" w:hAnsi="Arial" w:cs="Arial"/>
          <w:sz w:val="20"/>
          <w:szCs w:val="20"/>
        </w:rPr>
        <w:t>; or</w:t>
      </w:r>
    </w:p>
    <w:p w:rsidR="00AD3A34" w:rsidRPr="007B0E95" w:rsidRDefault="00AD3A34" w:rsidP="000F38EF">
      <w:pPr>
        <w:pStyle w:val="ListParagraph"/>
        <w:numPr>
          <w:ilvl w:val="1"/>
          <w:numId w:val="29"/>
        </w:numPr>
        <w:autoSpaceDE w:val="0"/>
        <w:autoSpaceDN w:val="0"/>
        <w:adjustRightInd w:val="0"/>
        <w:spacing w:after="0" w:line="240" w:lineRule="auto"/>
        <w:jc w:val="both"/>
        <w:rPr>
          <w:rFonts w:ascii="Arial" w:hAnsi="Arial" w:cs="Arial"/>
          <w:sz w:val="20"/>
          <w:szCs w:val="20"/>
        </w:rPr>
      </w:pPr>
      <w:r w:rsidRPr="007B0E95">
        <w:rPr>
          <w:rFonts w:ascii="Arial" w:hAnsi="Arial" w:cs="Arial"/>
          <w:sz w:val="20"/>
          <w:szCs w:val="20"/>
        </w:rPr>
        <w:t>becomes ineligible to accept an appointment or act as a</w:t>
      </w:r>
      <w:r w:rsidR="00775267" w:rsidRPr="007B0E95">
        <w:rPr>
          <w:rFonts w:ascii="Arial" w:hAnsi="Arial" w:cs="Arial"/>
          <w:sz w:val="20"/>
          <w:szCs w:val="20"/>
        </w:rPr>
        <w:t xml:space="preserve"> </w:t>
      </w:r>
      <w:r w:rsidR="003D3B0C">
        <w:rPr>
          <w:rFonts w:ascii="Arial" w:hAnsi="Arial" w:cs="Arial"/>
          <w:sz w:val="20"/>
          <w:szCs w:val="20"/>
        </w:rPr>
        <w:t>Board</w:t>
      </w:r>
      <w:r w:rsidRPr="007B0E95">
        <w:rPr>
          <w:rFonts w:ascii="Arial" w:hAnsi="Arial" w:cs="Arial"/>
          <w:sz w:val="20"/>
          <w:szCs w:val="20"/>
        </w:rPr>
        <w:t xml:space="preserve"> </w:t>
      </w:r>
      <w:r w:rsidR="00CE1BAE" w:rsidRPr="007B0E95">
        <w:rPr>
          <w:rFonts w:ascii="Arial" w:hAnsi="Arial" w:cs="Arial"/>
          <w:sz w:val="20"/>
          <w:szCs w:val="20"/>
        </w:rPr>
        <w:t>member</w:t>
      </w:r>
      <w:r w:rsidRPr="007B0E95">
        <w:rPr>
          <w:rFonts w:ascii="Arial" w:hAnsi="Arial" w:cs="Arial"/>
          <w:sz w:val="20"/>
          <w:szCs w:val="20"/>
        </w:rPr>
        <w:t xml:space="preserve"> under section 39 of the Act;</w:t>
      </w:r>
    </w:p>
    <w:p w:rsidR="00AD3A34" w:rsidRPr="007B0E95" w:rsidRDefault="00AD3A34" w:rsidP="000F38EF">
      <w:pPr>
        <w:pStyle w:val="ListParagraph"/>
        <w:numPr>
          <w:ilvl w:val="1"/>
          <w:numId w:val="29"/>
        </w:numPr>
        <w:autoSpaceDE w:val="0"/>
        <w:autoSpaceDN w:val="0"/>
        <w:adjustRightInd w:val="0"/>
        <w:spacing w:after="0" w:line="240" w:lineRule="auto"/>
        <w:jc w:val="both"/>
        <w:rPr>
          <w:rFonts w:ascii="Arial" w:hAnsi="Arial" w:cs="Arial"/>
          <w:sz w:val="20"/>
          <w:szCs w:val="20"/>
        </w:rPr>
      </w:pPr>
      <w:r w:rsidRPr="007B0E95">
        <w:rPr>
          <w:rFonts w:ascii="Arial" w:hAnsi="Arial" w:cs="Arial"/>
          <w:sz w:val="20"/>
          <w:szCs w:val="20"/>
        </w:rPr>
        <w:t xml:space="preserve">becomes </w:t>
      </w:r>
      <w:r w:rsidR="00775267" w:rsidRPr="007B0E95">
        <w:rPr>
          <w:rFonts w:ascii="Arial" w:hAnsi="Arial" w:cs="Arial"/>
          <w:sz w:val="20"/>
          <w:szCs w:val="20"/>
        </w:rPr>
        <w:t xml:space="preserve">permanently unable to act as a </w:t>
      </w:r>
      <w:r w:rsidR="003D3B0C">
        <w:rPr>
          <w:rFonts w:ascii="Arial" w:hAnsi="Arial" w:cs="Arial"/>
          <w:sz w:val="20"/>
          <w:szCs w:val="20"/>
        </w:rPr>
        <w:t>Board</w:t>
      </w:r>
      <w:r w:rsidR="001D603B" w:rsidRPr="007B0E95">
        <w:rPr>
          <w:rFonts w:ascii="Arial" w:hAnsi="Arial" w:cs="Arial"/>
          <w:sz w:val="20"/>
          <w:szCs w:val="20"/>
        </w:rPr>
        <w:t xml:space="preserve"> </w:t>
      </w:r>
      <w:r w:rsidR="00CE1BAE" w:rsidRPr="007B0E95">
        <w:rPr>
          <w:rFonts w:ascii="Arial" w:hAnsi="Arial" w:cs="Arial"/>
          <w:sz w:val="20"/>
          <w:szCs w:val="20"/>
        </w:rPr>
        <w:t>member</w:t>
      </w:r>
      <w:r w:rsidRPr="007B0E95">
        <w:rPr>
          <w:rFonts w:ascii="Arial" w:hAnsi="Arial" w:cs="Arial"/>
          <w:sz w:val="20"/>
          <w:szCs w:val="20"/>
        </w:rPr>
        <w:t xml:space="preserve"> because of a mental or physical disability; or</w:t>
      </w:r>
    </w:p>
    <w:p w:rsidR="00DA064A" w:rsidRPr="007B0E95" w:rsidRDefault="00775267" w:rsidP="000F38EF">
      <w:pPr>
        <w:pStyle w:val="ListParagraph"/>
        <w:numPr>
          <w:ilvl w:val="1"/>
          <w:numId w:val="29"/>
        </w:numPr>
        <w:autoSpaceDE w:val="0"/>
        <w:autoSpaceDN w:val="0"/>
        <w:adjustRightInd w:val="0"/>
        <w:spacing w:after="0" w:line="240" w:lineRule="auto"/>
        <w:jc w:val="both"/>
        <w:rPr>
          <w:rFonts w:ascii="Arial" w:hAnsi="Arial" w:cs="Arial"/>
          <w:sz w:val="20"/>
          <w:szCs w:val="20"/>
        </w:rPr>
      </w:pPr>
      <w:proofErr w:type="gramStart"/>
      <w:r w:rsidRPr="007B0E95">
        <w:rPr>
          <w:rFonts w:ascii="Arial" w:hAnsi="Arial" w:cs="Arial"/>
          <w:sz w:val="20"/>
          <w:szCs w:val="20"/>
        </w:rPr>
        <w:t>fails</w:t>
      </w:r>
      <w:proofErr w:type="gramEnd"/>
      <w:r w:rsidRPr="007B0E95">
        <w:rPr>
          <w:rFonts w:ascii="Arial" w:hAnsi="Arial" w:cs="Arial"/>
          <w:sz w:val="20"/>
          <w:szCs w:val="20"/>
        </w:rPr>
        <w:t xml:space="preserve"> to attend 3 consecutive </w:t>
      </w:r>
      <w:r w:rsidR="003D3B0C">
        <w:rPr>
          <w:rFonts w:ascii="Arial" w:hAnsi="Arial" w:cs="Arial"/>
          <w:sz w:val="20"/>
          <w:szCs w:val="20"/>
        </w:rPr>
        <w:t>Board</w:t>
      </w:r>
      <w:r w:rsidR="00AD3A34" w:rsidRPr="007B0E95">
        <w:rPr>
          <w:rFonts w:ascii="Arial" w:hAnsi="Arial" w:cs="Arial"/>
          <w:sz w:val="20"/>
          <w:szCs w:val="20"/>
        </w:rPr>
        <w:t xml:space="preserve"> meetings, of</w:t>
      </w:r>
      <w:r w:rsidR="001D603B" w:rsidRPr="007B0E95">
        <w:rPr>
          <w:rFonts w:ascii="Arial" w:hAnsi="Arial" w:cs="Arial"/>
          <w:sz w:val="20"/>
          <w:szCs w:val="20"/>
        </w:rPr>
        <w:t xml:space="preserve"> </w:t>
      </w:r>
      <w:r w:rsidR="00AD3A34" w:rsidRPr="007B0E95">
        <w:rPr>
          <w:rFonts w:ascii="Arial" w:hAnsi="Arial" w:cs="Arial"/>
          <w:sz w:val="20"/>
          <w:szCs w:val="20"/>
        </w:rPr>
        <w:t>which the person has been given notice, without having</w:t>
      </w:r>
      <w:r w:rsidRPr="007B0E95">
        <w:rPr>
          <w:rFonts w:ascii="Arial" w:hAnsi="Arial" w:cs="Arial"/>
          <w:sz w:val="20"/>
          <w:szCs w:val="20"/>
        </w:rPr>
        <w:t xml:space="preserve"> notified the </w:t>
      </w:r>
      <w:r w:rsidR="003D3B0C">
        <w:rPr>
          <w:rFonts w:ascii="Arial" w:hAnsi="Arial" w:cs="Arial"/>
          <w:sz w:val="20"/>
          <w:szCs w:val="20"/>
        </w:rPr>
        <w:t>Board</w:t>
      </w:r>
      <w:r w:rsidR="00045C8E" w:rsidRPr="007B0E95">
        <w:rPr>
          <w:rFonts w:ascii="Arial" w:hAnsi="Arial" w:cs="Arial"/>
          <w:sz w:val="20"/>
          <w:szCs w:val="20"/>
        </w:rPr>
        <w:t xml:space="preserve"> that the person will be unable to attend. </w:t>
      </w:r>
    </w:p>
    <w:p w:rsidR="00DA064A" w:rsidRPr="007B0E95" w:rsidRDefault="00DA064A" w:rsidP="00DA064A">
      <w:pPr>
        <w:autoSpaceDE w:val="0"/>
        <w:autoSpaceDN w:val="0"/>
        <w:adjustRightInd w:val="0"/>
        <w:spacing w:after="0" w:line="240" w:lineRule="auto"/>
        <w:jc w:val="both"/>
        <w:rPr>
          <w:rFonts w:ascii="Arial" w:hAnsi="Arial" w:cs="Arial"/>
          <w:sz w:val="20"/>
          <w:szCs w:val="20"/>
        </w:rPr>
      </w:pPr>
    </w:p>
    <w:p w:rsidR="00FD7DC8" w:rsidRPr="00D021BD" w:rsidRDefault="00387F21" w:rsidP="000F38EF">
      <w:pPr>
        <w:pStyle w:val="ListParagraph"/>
        <w:numPr>
          <w:ilvl w:val="0"/>
          <w:numId w:val="86"/>
        </w:numPr>
        <w:autoSpaceDE w:val="0"/>
        <w:autoSpaceDN w:val="0"/>
        <w:adjustRightInd w:val="0"/>
        <w:spacing w:after="0"/>
        <w:jc w:val="both"/>
        <w:rPr>
          <w:rFonts w:ascii="Arial" w:hAnsi="Arial" w:cs="Arial"/>
          <w:sz w:val="20"/>
          <w:szCs w:val="20"/>
        </w:rPr>
      </w:pPr>
      <w:r w:rsidRPr="00D021BD">
        <w:rPr>
          <w:rFonts w:ascii="Arial" w:hAnsi="Arial" w:cs="Arial"/>
          <w:sz w:val="20"/>
          <w:szCs w:val="20"/>
        </w:rPr>
        <w:t xml:space="preserve">When </w:t>
      </w:r>
      <w:r w:rsidR="00D931C6" w:rsidRPr="00D021BD">
        <w:rPr>
          <w:rFonts w:ascii="Arial" w:hAnsi="Arial" w:cs="Arial"/>
          <w:sz w:val="20"/>
          <w:szCs w:val="20"/>
        </w:rPr>
        <w:t xml:space="preserve">a person ceases to be a member of the </w:t>
      </w:r>
      <w:r w:rsidR="003D3B0C">
        <w:rPr>
          <w:rFonts w:ascii="Arial" w:hAnsi="Arial" w:cs="Arial"/>
          <w:sz w:val="20"/>
          <w:szCs w:val="20"/>
        </w:rPr>
        <w:t>Board</w:t>
      </w:r>
      <w:r w:rsidR="00D931C6" w:rsidRPr="00D021BD">
        <w:rPr>
          <w:rFonts w:ascii="Arial" w:hAnsi="Arial" w:cs="Arial"/>
          <w:sz w:val="20"/>
          <w:szCs w:val="20"/>
        </w:rPr>
        <w:t xml:space="preserve"> the Act requires th</w:t>
      </w:r>
      <w:r w:rsidRPr="00D021BD">
        <w:rPr>
          <w:rFonts w:ascii="Arial" w:hAnsi="Arial" w:cs="Arial"/>
          <w:sz w:val="20"/>
          <w:szCs w:val="20"/>
        </w:rPr>
        <w:t>e</w:t>
      </w:r>
      <w:r w:rsidR="00D931C6" w:rsidRPr="00D021BD">
        <w:rPr>
          <w:rFonts w:ascii="Arial" w:hAnsi="Arial" w:cs="Arial"/>
          <w:sz w:val="20"/>
          <w:szCs w:val="20"/>
        </w:rPr>
        <w:t xml:space="preserve"> person to, as soon as practicable after their membership ceases, deliver to a member of the </w:t>
      </w:r>
      <w:r w:rsidR="003D3B0C">
        <w:rPr>
          <w:rFonts w:ascii="Arial" w:hAnsi="Arial" w:cs="Arial"/>
          <w:sz w:val="20"/>
          <w:szCs w:val="20"/>
        </w:rPr>
        <w:t>Board</w:t>
      </w:r>
      <w:r w:rsidR="00D931C6" w:rsidRPr="00D021BD">
        <w:rPr>
          <w:rFonts w:ascii="Arial" w:hAnsi="Arial" w:cs="Arial"/>
          <w:sz w:val="20"/>
          <w:szCs w:val="20"/>
        </w:rPr>
        <w:t xml:space="preserve"> all of the relevant documents and records they hold pertaining to the management of the Association’s affairs. </w:t>
      </w:r>
    </w:p>
    <w:p w:rsidR="00AD3A34" w:rsidRPr="004E7C66" w:rsidRDefault="00AD3A34" w:rsidP="00924431">
      <w:pPr>
        <w:pStyle w:val="Heading3"/>
        <w:rPr>
          <w:color w:val="auto"/>
        </w:rPr>
      </w:pPr>
      <w:bookmarkStart w:id="41" w:name="_Toc489363545"/>
      <w:r w:rsidRPr="004E7C66">
        <w:rPr>
          <w:color w:val="auto"/>
        </w:rPr>
        <w:t>Filling casual vacancies</w:t>
      </w:r>
      <w:bookmarkEnd w:id="41"/>
    </w:p>
    <w:p w:rsidR="001D603B" w:rsidRPr="004E7C66" w:rsidRDefault="001D603B" w:rsidP="00DA020C">
      <w:pPr>
        <w:autoSpaceDE w:val="0"/>
        <w:autoSpaceDN w:val="0"/>
        <w:adjustRightInd w:val="0"/>
        <w:spacing w:after="0" w:line="240" w:lineRule="auto"/>
        <w:jc w:val="both"/>
        <w:rPr>
          <w:rFonts w:ascii="Arial" w:hAnsi="Arial" w:cs="Arial"/>
          <w:b/>
          <w:sz w:val="20"/>
          <w:szCs w:val="20"/>
        </w:rPr>
      </w:pPr>
    </w:p>
    <w:p w:rsidR="00AD3A34" w:rsidRPr="004E7C66" w:rsidRDefault="00775267" w:rsidP="000F38EF">
      <w:pPr>
        <w:pStyle w:val="ListParagraph"/>
        <w:numPr>
          <w:ilvl w:val="0"/>
          <w:numId w:val="3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Pr="004E7C66">
        <w:rPr>
          <w:rFonts w:ascii="Arial" w:hAnsi="Arial" w:cs="Arial"/>
          <w:sz w:val="20"/>
          <w:szCs w:val="20"/>
        </w:rPr>
        <w:t xml:space="preserve"> may appoint a </w:t>
      </w:r>
      <w:r w:rsidR="00BF685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who is eligible under</w:t>
      </w:r>
      <w:r w:rsidR="001D603B" w:rsidRPr="004E7C66">
        <w:rPr>
          <w:rFonts w:ascii="Arial" w:hAnsi="Arial" w:cs="Arial"/>
          <w:sz w:val="20"/>
          <w:szCs w:val="20"/>
        </w:rPr>
        <w:t xml:space="preserve"> </w:t>
      </w:r>
      <w:r w:rsidR="00AD3A34" w:rsidRPr="004E7C66">
        <w:rPr>
          <w:rFonts w:ascii="Arial" w:hAnsi="Arial" w:cs="Arial"/>
          <w:sz w:val="20"/>
          <w:szCs w:val="20"/>
        </w:rPr>
        <w:t>rule 2</w:t>
      </w:r>
      <w:r w:rsidR="00EF0347">
        <w:rPr>
          <w:rFonts w:ascii="Arial" w:hAnsi="Arial" w:cs="Arial"/>
          <w:sz w:val="20"/>
          <w:szCs w:val="20"/>
        </w:rPr>
        <w:t>4</w:t>
      </w:r>
      <w:r w:rsidRPr="004E7C66">
        <w:rPr>
          <w:rFonts w:ascii="Arial" w:hAnsi="Arial" w:cs="Arial"/>
          <w:sz w:val="20"/>
          <w:szCs w:val="20"/>
        </w:rPr>
        <w:t xml:space="preserve">(4) to fill a position on the </w:t>
      </w:r>
      <w:r w:rsidR="003D3B0C">
        <w:rPr>
          <w:rFonts w:ascii="Arial" w:hAnsi="Arial" w:cs="Arial"/>
          <w:sz w:val="20"/>
          <w:szCs w:val="20"/>
        </w:rPr>
        <w:t>Board</w:t>
      </w:r>
      <w:r w:rsidR="00AD3A34" w:rsidRPr="004E7C66">
        <w:rPr>
          <w:rFonts w:ascii="Arial" w:hAnsi="Arial" w:cs="Arial"/>
          <w:sz w:val="20"/>
          <w:szCs w:val="20"/>
        </w:rPr>
        <w:t xml:space="preserve"> that —</w:t>
      </w:r>
    </w:p>
    <w:p w:rsidR="00AD3A34" w:rsidRPr="004E7C66" w:rsidRDefault="00AD3A34" w:rsidP="000F38EF">
      <w:pPr>
        <w:pStyle w:val="ListParagraph"/>
        <w:numPr>
          <w:ilvl w:val="1"/>
          <w:numId w:val="3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has b</w:t>
      </w:r>
      <w:r w:rsidR="00FD3DB4" w:rsidRPr="004E7C66">
        <w:rPr>
          <w:rFonts w:ascii="Arial" w:hAnsi="Arial" w:cs="Arial"/>
          <w:sz w:val="20"/>
          <w:szCs w:val="20"/>
        </w:rPr>
        <w:t>ecome vacant under rule 3</w:t>
      </w:r>
      <w:r w:rsidR="00EF0347">
        <w:rPr>
          <w:rFonts w:ascii="Arial" w:hAnsi="Arial" w:cs="Arial"/>
          <w:sz w:val="20"/>
          <w:szCs w:val="20"/>
        </w:rPr>
        <w:t>3</w:t>
      </w:r>
      <w:r w:rsidRPr="004E7C66">
        <w:rPr>
          <w:rFonts w:ascii="Arial" w:hAnsi="Arial" w:cs="Arial"/>
          <w:sz w:val="20"/>
          <w:szCs w:val="20"/>
        </w:rPr>
        <w:t>; or</w:t>
      </w:r>
    </w:p>
    <w:p w:rsidR="00AD3A34" w:rsidRPr="004E7C66" w:rsidRDefault="00AD3A34" w:rsidP="000F38EF">
      <w:pPr>
        <w:pStyle w:val="ListParagraph"/>
        <w:numPr>
          <w:ilvl w:val="1"/>
          <w:numId w:val="30"/>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was</w:t>
      </w:r>
      <w:proofErr w:type="gramEnd"/>
      <w:r w:rsidRPr="004E7C66">
        <w:rPr>
          <w:rFonts w:ascii="Arial" w:hAnsi="Arial" w:cs="Arial"/>
          <w:sz w:val="20"/>
          <w:szCs w:val="20"/>
        </w:rPr>
        <w:t xml:space="preserve"> not filled </w:t>
      </w:r>
      <w:r w:rsidR="008D2268">
        <w:rPr>
          <w:rFonts w:ascii="Arial" w:hAnsi="Arial" w:cs="Arial"/>
          <w:sz w:val="20"/>
          <w:szCs w:val="20"/>
        </w:rPr>
        <w:t>by election at the most recent A</w:t>
      </w:r>
      <w:r w:rsidRPr="004E7C66">
        <w:rPr>
          <w:rFonts w:ascii="Arial" w:hAnsi="Arial" w:cs="Arial"/>
          <w:sz w:val="20"/>
          <w:szCs w:val="20"/>
        </w:rPr>
        <w:t xml:space="preserve">nnual </w:t>
      </w:r>
      <w:r w:rsidR="00850819">
        <w:rPr>
          <w:rFonts w:ascii="Arial" w:hAnsi="Arial" w:cs="Arial"/>
          <w:sz w:val="20"/>
          <w:szCs w:val="20"/>
        </w:rPr>
        <w:t>General Meeting</w:t>
      </w:r>
      <w:r w:rsidR="00775267" w:rsidRPr="004E7C66">
        <w:rPr>
          <w:rFonts w:ascii="Arial" w:hAnsi="Arial" w:cs="Arial"/>
          <w:sz w:val="20"/>
          <w:szCs w:val="20"/>
        </w:rPr>
        <w:t>.</w:t>
      </w:r>
    </w:p>
    <w:p w:rsidR="00FE2060" w:rsidRPr="004E7C66" w:rsidRDefault="00FE2060" w:rsidP="00FE2060">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775267" w:rsidP="000F38EF">
      <w:pPr>
        <w:pStyle w:val="ListParagraph"/>
        <w:numPr>
          <w:ilvl w:val="0"/>
          <w:numId w:val="3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the position of </w:t>
      </w:r>
      <w:r w:rsidR="002045CC">
        <w:rPr>
          <w:rFonts w:ascii="Arial" w:hAnsi="Arial" w:cs="Arial"/>
          <w:sz w:val="20"/>
          <w:szCs w:val="20"/>
        </w:rPr>
        <w:t>Secretary</w:t>
      </w:r>
      <w:r w:rsidRPr="004E7C66">
        <w:rPr>
          <w:rFonts w:ascii="Arial" w:hAnsi="Arial" w:cs="Arial"/>
          <w:sz w:val="20"/>
          <w:szCs w:val="20"/>
        </w:rPr>
        <w:t xml:space="preserve"> becomes vacant, the </w:t>
      </w:r>
      <w:r w:rsidR="003D3B0C">
        <w:rPr>
          <w:rFonts w:ascii="Arial" w:hAnsi="Arial" w:cs="Arial"/>
          <w:sz w:val="20"/>
          <w:szCs w:val="20"/>
        </w:rPr>
        <w:t>Board</w:t>
      </w:r>
      <w:r w:rsidR="00AD3A34" w:rsidRPr="004E7C66">
        <w:rPr>
          <w:rFonts w:ascii="Arial" w:hAnsi="Arial" w:cs="Arial"/>
          <w:sz w:val="20"/>
          <w:szCs w:val="20"/>
        </w:rPr>
        <w:t xml:space="preserve"> must</w:t>
      </w:r>
      <w:r w:rsidR="000F0D7B" w:rsidRPr="004E7C66">
        <w:rPr>
          <w:rFonts w:ascii="Arial" w:hAnsi="Arial" w:cs="Arial"/>
          <w:sz w:val="20"/>
          <w:szCs w:val="20"/>
        </w:rPr>
        <w:t xml:space="preserve"> </w:t>
      </w:r>
      <w:r w:rsidRPr="004E7C66">
        <w:rPr>
          <w:rFonts w:ascii="Arial" w:hAnsi="Arial" w:cs="Arial"/>
          <w:sz w:val="20"/>
          <w:szCs w:val="20"/>
        </w:rPr>
        <w:t xml:space="preserve">appoint a </w:t>
      </w:r>
      <w:r w:rsidR="00BF6856" w:rsidRPr="004E7C66">
        <w:rPr>
          <w:rFonts w:ascii="Arial" w:hAnsi="Arial" w:cs="Arial"/>
          <w:sz w:val="20"/>
          <w:szCs w:val="20"/>
        </w:rPr>
        <w:t>m</w:t>
      </w:r>
      <w:r w:rsidR="00CE1BAE" w:rsidRPr="004E7C66">
        <w:rPr>
          <w:rFonts w:ascii="Arial" w:hAnsi="Arial" w:cs="Arial"/>
          <w:sz w:val="20"/>
          <w:szCs w:val="20"/>
        </w:rPr>
        <w:t>ember</w:t>
      </w:r>
      <w:r w:rsidR="00FD3DB4" w:rsidRPr="004E7C66">
        <w:rPr>
          <w:rFonts w:ascii="Arial" w:hAnsi="Arial" w:cs="Arial"/>
          <w:sz w:val="20"/>
          <w:szCs w:val="20"/>
        </w:rPr>
        <w:t xml:space="preserve"> who is eligible under rule 2</w:t>
      </w:r>
      <w:r w:rsidR="005D420D">
        <w:rPr>
          <w:rFonts w:ascii="Arial" w:hAnsi="Arial" w:cs="Arial"/>
          <w:sz w:val="20"/>
          <w:szCs w:val="20"/>
        </w:rPr>
        <w:t>4</w:t>
      </w:r>
      <w:r w:rsidR="00AD3A34" w:rsidRPr="004E7C66">
        <w:rPr>
          <w:rFonts w:ascii="Arial" w:hAnsi="Arial" w:cs="Arial"/>
          <w:sz w:val="20"/>
          <w:szCs w:val="20"/>
        </w:rPr>
        <w:t>(4) to fill the position</w:t>
      </w:r>
      <w:r w:rsidR="000F0D7B" w:rsidRPr="004E7C66">
        <w:rPr>
          <w:rFonts w:ascii="Arial" w:hAnsi="Arial" w:cs="Arial"/>
          <w:sz w:val="20"/>
          <w:szCs w:val="20"/>
        </w:rPr>
        <w:t xml:space="preserve"> </w:t>
      </w:r>
      <w:r w:rsidR="00AD3A34" w:rsidRPr="004E7C66">
        <w:rPr>
          <w:rFonts w:ascii="Arial" w:hAnsi="Arial" w:cs="Arial"/>
          <w:sz w:val="20"/>
          <w:szCs w:val="20"/>
        </w:rPr>
        <w:t>within 14 days after the vacancy arises.</w:t>
      </w:r>
    </w:p>
    <w:p w:rsidR="001D603B" w:rsidRPr="004E7C66" w:rsidRDefault="001D603B" w:rsidP="000F0D7B">
      <w:pPr>
        <w:pStyle w:val="ListParagraph"/>
        <w:autoSpaceDE w:val="0"/>
        <w:autoSpaceDN w:val="0"/>
        <w:adjustRightInd w:val="0"/>
        <w:spacing w:after="0" w:line="240" w:lineRule="auto"/>
        <w:jc w:val="both"/>
        <w:rPr>
          <w:rFonts w:ascii="Arial" w:hAnsi="Arial" w:cs="Arial"/>
          <w:sz w:val="20"/>
          <w:szCs w:val="20"/>
        </w:rPr>
      </w:pPr>
    </w:p>
    <w:p w:rsidR="00AD3A34" w:rsidRPr="004E7C66" w:rsidRDefault="00AD3A34" w:rsidP="000F38EF">
      <w:pPr>
        <w:pStyle w:val="ListParagraph"/>
        <w:numPr>
          <w:ilvl w:val="0"/>
          <w:numId w:val="3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Subject to the requir</w:t>
      </w:r>
      <w:r w:rsidR="00FD3DB4" w:rsidRPr="004E7C66">
        <w:rPr>
          <w:rFonts w:ascii="Arial" w:hAnsi="Arial" w:cs="Arial"/>
          <w:sz w:val="20"/>
          <w:szCs w:val="20"/>
        </w:rPr>
        <w:t>ement for a quorum under rule 4</w:t>
      </w:r>
      <w:r w:rsidR="0077740A">
        <w:rPr>
          <w:rFonts w:ascii="Arial" w:hAnsi="Arial" w:cs="Arial"/>
          <w:sz w:val="20"/>
          <w:szCs w:val="20"/>
        </w:rPr>
        <w:t>2</w:t>
      </w:r>
      <w:r w:rsidR="00775267" w:rsidRPr="004E7C66">
        <w:rPr>
          <w:rFonts w:ascii="Arial" w:hAnsi="Arial" w:cs="Arial"/>
          <w:sz w:val="20"/>
          <w:szCs w:val="20"/>
        </w:rPr>
        <w:t xml:space="preserve">, the </w:t>
      </w:r>
      <w:r w:rsidR="003D3B0C">
        <w:rPr>
          <w:rFonts w:ascii="Arial" w:hAnsi="Arial" w:cs="Arial"/>
          <w:sz w:val="20"/>
          <w:szCs w:val="20"/>
        </w:rPr>
        <w:t>Board</w:t>
      </w:r>
      <w:r w:rsidR="000F0D7B" w:rsidRPr="004E7C66">
        <w:rPr>
          <w:rFonts w:ascii="Arial" w:hAnsi="Arial" w:cs="Arial"/>
          <w:sz w:val="20"/>
          <w:szCs w:val="20"/>
        </w:rPr>
        <w:t xml:space="preserve"> </w:t>
      </w:r>
      <w:r w:rsidRPr="004E7C66">
        <w:rPr>
          <w:rFonts w:ascii="Arial" w:hAnsi="Arial" w:cs="Arial"/>
          <w:sz w:val="20"/>
          <w:szCs w:val="20"/>
        </w:rPr>
        <w:t xml:space="preserve">may continue to act despite any vacancy in its </w:t>
      </w:r>
      <w:r w:rsidR="00CE1BAE" w:rsidRPr="004E7C66">
        <w:rPr>
          <w:rFonts w:ascii="Arial" w:hAnsi="Arial" w:cs="Arial"/>
          <w:sz w:val="20"/>
          <w:szCs w:val="20"/>
        </w:rPr>
        <w:t>member</w:t>
      </w:r>
      <w:r w:rsidRPr="004E7C66">
        <w:rPr>
          <w:rFonts w:ascii="Arial" w:hAnsi="Arial" w:cs="Arial"/>
          <w:sz w:val="20"/>
          <w:szCs w:val="20"/>
        </w:rPr>
        <w:t>ship.</w:t>
      </w:r>
    </w:p>
    <w:p w:rsidR="000F0D7B" w:rsidRPr="004E7C66" w:rsidRDefault="000F0D7B" w:rsidP="000F0D7B">
      <w:pPr>
        <w:pStyle w:val="ListParagraph"/>
        <w:autoSpaceDE w:val="0"/>
        <w:autoSpaceDN w:val="0"/>
        <w:adjustRightInd w:val="0"/>
        <w:spacing w:after="0" w:line="240" w:lineRule="auto"/>
        <w:jc w:val="both"/>
        <w:rPr>
          <w:rFonts w:ascii="Arial" w:hAnsi="Arial" w:cs="Arial"/>
          <w:sz w:val="20"/>
          <w:szCs w:val="20"/>
        </w:rPr>
      </w:pPr>
    </w:p>
    <w:p w:rsidR="00AD3A34" w:rsidRPr="004E7C66" w:rsidRDefault="00775267" w:rsidP="000F38EF">
      <w:pPr>
        <w:pStyle w:val="ListParagraph"/>
        <w:numPr>
          <w:ilvl w:val="0"/>
          <w:numId w:val="3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there are fewer </w:t>
      </w:r>
      <w:r w:rsidR="003D3B0C">
        <w:rPr>
          <w:rFonts w:ascii="Arial" w:hAnsi="Arial" w:cs="Arial"/>
          <w:sz w:val="20"/>
          <w:szCs w:val="20"/>
        </w:rPr>
        <w:t>Board</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s than required for a quorum</w:t>
      </w:r>
      <w:r w:rsidR="000F0D7B" w:rsidRPr="004E7C66">
        <w:rPr>
          <w:rFonts w:ascii="Arial" w:hAnsi="Arial" w:cs="Arial"/>
          <w:sz w:val="20"/>
          <w:szCs w:val="20"/>
        </w:rPr>
        <w:t xml:space="preserve"> </w:t>
      </w:r>
      <w:r w:rsidR="00FD3DB4" w:rsidRPr="004E7C66">
        <w:rPr>
          <w:rFonts w:ascii="Arial" w:hAnsi="Arial" w:cs="Arial"/>
          <w:sz w:val="20"/>
          <w:szCs w:val="20"/>
        </w:rPr>
        <w:t>under rule 4</w:t>
      </w:r>
      <w:r w:rsidR="0077740A">
        <w:rPr>
          <w:rFonts w:ascii="Arial" w:hAnsi="Arial" w:cs="Arial"/>
          <w:sz w:val="20"/>
          <w:szCs w:val="20"/>
        </w:rPr>
        <w:t>2</w:t>
      </w:r>
      <w:r w:rsidRPr="004E7C66">
        <w:rPr>
          <w:rFonts w:ascii="Arial" w:hAnsi="Arial" w:cs="Arial"/>
          <w:sz w:val="20"/>
          <w:szCs w:val="20"/>
        </w:rPr>
        <w:t xml:space="preserve">, the </w:t>
      </w:r>
      <w:r w:rsidR="003D3B0C">
        <w:rPr>
          <w:rFonts w:ascii="Arial" w:hAnsi="Arial" w:cs="Arial"/>
          <w:sz w:val="20"/>
          <w:szCs w:val="20"/>
        </w:rPr>
        <w:t>Board</w:t>
      </w:r>
      <w:r w:rsidR="00AD3A34" w:rsidRPr="004E7C66">
        <w:rPr>
          <w:rFonts w:ascii="Arial" w:hAnsi="Arial" w:cs="Arial"/>
          <w:sz w:val="20"/>
          <w:szCs w:val="20"/>
        </w:rPr>
        <w:t xml:space="preserve"> may act only for the purpose of —</w:t>
      </w:r>
    </w:p>
    <w:p w:rsidR="00AD3A34" w:rsidRPr="004E7C66" w:rsidRDefault="00775267" w:rsidP="000F38EF">
      <w:pPr>
        <w:pStyle w:val="ListParagraph"/>
        <w:numPr>
          <w:ilvl w:val="1"/>
          <w:numId w:val="3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appointing </w:t>
      </w:r>
      <w:r w:rsidR="003D3B0C">
        <w:rPr>
          <w:rFonts w:ascii="Arial" w:hAnsi="Arial" w:cs="Arial"/>
          <w:sz w:val="20"/>
          <w:szCs w:val="20"/>
        </w:rPr>
        <w:t>Board</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s under this rule; or</w:t>
      </w:r>
    </w:p>
    <w:p w:rsidR="00AD3A34" w:rsidRPr="004E7C66" w:rsidRDefault="00BF6856" w:rsidP="000F38EF">
      <w:pPr>
        <w:pStyle w:val="ListParagraph"/>
        <w:numPr>
          <w:ilvl w:val="1"/>
          <w:numId w:val="30"/>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convening</w:t>
      </w:r>
      <w:proofErr w:type="gramEnd"/>
      <w:r w:rsidRPr="004E7C66">
        <w:rPr>
          <w:rFonts w:ascii="Arial" w:hAnsi="Arial" w:cs="Arial"/>
          <w:sz w:val="20"/>
          <w:szCs w:val="20"/>
        </w:rPr>
        <w:t xml:space="preserve"> a </w:t>
      </w:r>
      <w:r w:rsidR="00850819">
        <w:rPr>
          <w:rFonts w:ascii="Arial" w:hAnsi="Arial" w:cs="Arial"/>
          <w:sz w:val="20"/>
          <w:szCs w:val="20"/>
        </w:rPr>
        <w:t>General Meeting</w:t>
      </w:r>
      <w:r w:rsidR="00AD3A34" w:rsidRPr="004E7C66">
        <w:rPr>
          <w:rFonts w:ascii="Arial" w:hAnsi="Arial" w:cs="Arial"/>
          <w:sz w:val="20"/>
          <w:szCs w:val="20"/>
        </w:rPr>
        <w:t>.</w:t>
      </w:r>
    </w:p>
    <w:p w:rsidR="00AD3A34" w:rsidRPr="004E7C66" w:rsidRDefault="00AD3A34" w:rsidP="00924431">
      <w:pPr>
        <w:pStyle w:val="Heading3"/>
        <w:rPr>
          <w:color w:val="auto"/>
        </w:rPr>
      </w:pPr>
      <w:bookmarkStart w:id="42" w:name="_Toc489363546"/>
      <w:r w:rsidRPr="004E7C66">
        <w:rPr>
          <w:color w:val="auto"/>
        </w:rPr>
        <w:t>Validity of acts</w:t>
      </w:r>
      <w:bookmarkEnd w:id="42"/>
    </w:p>
    <w:p w:rsidR="000F0D7B" w:rsidRPr="004E7C66" w:rsidRDefault="000F0D7B" w:rsidP="00DA020C">
      <w:pPr>
        <w:autoSpaceDE w:val="0"/>
        <w:autoSpaceDN w:val="0"/>
        <w:adjustRightInd w:val="0"/>
        <w:spacing w:after="0" w:line="240" w:lineRule="auto"/>
        <w:jc w:val="both"/>
        <w:rPr>
          <w:rFonts w:ascii="Arial" w:hAnsi="Arial" w:cs="Arial"/>
          <w:b/>
          <w:sz w:val="20"/>
          <w:szCs w:val="20"/>
        </w:rPr>
      </w:pPr>
    </w:p>
    <w:p w:rsidR="00AD3A34" w:rsidRPr="004E7C66" w:rsidRDefault="00775267" w:rsidP="00DA020C">
      <w:p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acts of a </w:t>
      </w:r>
      <w:r w:rsidR="003D3B0C">
        <w:rPr>
          <w:rFonts w:ascii="Arial" w:hAnsi="Arial" w:cs="Arial"/>
          <w:sz w:val="20"/>
          <w:szCs w:val="20"/>
        </w:rPr>
        <w:t>Board</w:t>
      </w:r>
      <w:r w:rsidR="00BF6856" w:rsidRPr="004E7C66">
        <w:rPr>
          <w:rFonts w:ascii="Arial" w:hAnsi="Arial" w:cs="Arial"/>
          <w:sz w:val="20"/>
          <w:szCs w:val="20"/>
        </w:rPr>
        <w:t xml:space="preserve"> or s</w:t>
      </w:r>
      <w:r w:rsidRPr="004E7C66">
        <w:rPr>
          <w:rFonts w:ascii="Arial" w:hAnsi="Arial" w:cs="Arial"/>
          <w:sz w:val="20"/>
          <w:szCs w:val="20"/>
        </w:rPr>
        <w:t>ub</w:t>
      </w:r>
      <w:r w:rsidR="003D3B0C">
        <w:rPr>
          <w:rFonts w:ascii="Arial" w:hAnsi="Arial" w:cs="Arial"/>
          <w:sz w:val="20"/>
          <w:szCs w:val="20"/>
        </w:rPr>
        <w:t>committee</w:t>
      </w:r>
      <w:r w:rsidRPr="004E7C66">
        <w:rPr>
          <w:rFonts w:ascii="Arial" w:hAnsi="Arial" w:cs="Arial"/>
          <w:sz w:val="20"/>
          <w:szCs w:val="20"/>
        </w:rPr>
        <w:t xml:space="preserve">, or of a </w:t>
      </w:r>
      <w:r w:rsidR="003D3B0C">
        <w:rPr>
          <w:rFonts w:ascii="Arial" w:hAnsi="Arial" w:cs="Arial"/>
          <w:sz w:val="20"/>
          <w:szCs w:val="20"/>
        </w:rPr>
        <w:t>Board</w:t>
      </w:r>
      <w:r w:rsidR="00AD3A34" w:rsidRPr="004E7C66">
        <w:rPr>
          <w:rFonts w:ascii="Arial" w:hAnsi="Arial" w:cs="Arial"/>
          <w:sz w:val="20"/>
          <w:szCs w:val="20"/>
        </w:rPr>
        <w:t xml:space="preserve"> </w:t>
      </w:r>
      <w:r w:rsidR="00CE1BAE" w:rsidRPr="004E7C66">
        <w:rPr>
          <w:rFonts w:ascii="Arial" w:hAnsi="Arial" w:cs="Arial"/>
          <w:sz w:val="20"/>
          <w:szCs w:val="20"/>
        </w:rPr>
        <w:t>member</w:t>
      </w:r>
      <w:r w:rsidR="000F0D7B" w:rsidRPr="004E7C66">
        <w:rPr>
          <w:rFonts w:ascii="Arial" w:hAnsi="Arial" w:cs="Arial"/>
          <w:sz w:val="20"/>
          <w:szCs w:val="20"/>
        </w:rPr>
        <w:t xml:space="preserve"> </w:t>
      </w:r>
      <w:r w:rsidRPr="004E7C66">
        <w:rPr>
          <w:rFonts w:ascii="Arial" w:hAnsi="Arial" w:cs="Arial"/>
          <w:sz w:val="20"/>
          <w:szCs w:val="20"/>
        </w:rPr>
        <w:t xml:space="preserve">or </w:t>
      </w:r>
      <w:r w:rsidR="00CE1BAE" w:rsidRPr="004E7C66">
        <w:rPr>
          <w:rFonts w:ascii="Arial" w:hAnsi="Arial" w:cs="Arial"/>
          <w:sz w:val="20"/>
          <w:szCs w:val="20"/>
        </w:rPr>
        <w:t>member</w:t>
      </w:r>
      <w:r w:rsidR="00BF6856" w:rsidRPr="004E7C66">
        <w:rPr>
          <w:rFonts w:ascii="Arial" w:hAnsi="Arial" w:cs="Arial"/>
          <w:sz w:val="20"/>
          <w:szCs w:val="20"/>
        </w:rPr>
        <w:t xml:space="preserve"> of a s</w:t>
      </w:r>
      <w:r w:rsidR="00AD3A34" w:rsidRPr="004E7C66">
        <w:rPr>
          <w:rFonts w:ascii="Arial" w:hAnsi="Arial" w:cs="Arial"/>
          <w:sz w:val="20"/>
          <w:szCs w:val="20"/>
        </w:rPr>
        <w:t>ub</w:t>
      </w:r>
      <w:r w:rsidR="00CE1BAE" w:rsidRPr="004E7C66">
        <w:rPr>
          <w:rFonts w:ascii="Arial" w:hAnsi="Arial" w:cs="Arial"/>
          <w:sz w:val="20"/>
          <w:szCs w:val="20"/>
        </w:rPr>
        <w:t>committee</w:t>
      </w:r>
      <w:r w:rsidR="00AD3A34" w:rsidRPr="004E7C66">
        <w:rPr>
          <w:rFonts w:ascii="Arial" w:hAnsi="Arial" w:cs="Arial"/>
          <w:sz w:val="20"/>
          <w:szCs w:val="20"/>
        </w:rPr>
        <w:t>, are valid despite any defect that may</w:t>
      </w:r>
      <w:r w:rsidR="000F0D7B" w:rsidRPr="004E7C66">
        <w:rPr>
          <w:rFonts w:ascii="Arial" w:hAnsi="Arial" w:cs="Arial"/>
          <w:sz w:val="20"/>
          <w:szCs w:val="20"/>
        </w:rPr>
        <w:t xml:space="preserve"> </w:t>
      </w:r>
      <w:r w:rsidR="00AD3A34" w:rsidRPr="004E7C66">
        <w:rPr>
          <w:rFonts w:ascii="Arial" w:hAnsi="Arial" w:cs="Arial"/>
          <w:sz w:val="20"/>
          <w:szCs w:val="20"/>
        </w:rPr>
        <w:t>afterwards be discovered in the election, appointment or qualification</w:t>
      </w:r>
      <w:r w:rsidR="000F0D7B" w:rsidRPr="004E7C66">
        <w:rPr>
          <w:rFonts w:ascii="Arial" w:hAnsi="Arial" w:cs="Arial"/>
          <w:sz w:val="20"/>
          <w:szCs w:val="20"/>
        </w:rPr>
        <w:t xml:space="preserve"> </w:t>
      </w:r>
      <w:r w:rsidRPr="004E7C66">
        <w:rPr>
          <w:rFonts w:ascii="Arial" w:hAnsi="Arial" w:cs="Arial"/>
          <w:sz w:val="20"/>
          <w:szCs w:val="20"/>
        </w:rPr>
        <w:t xml:space="preserve">of a </w:t>
      </w:r>
      <w:r w:rsidR="003D3B0C">
        <w:rPr>
          <w:rFonts w:ascii="Arial" w:hAnsi="Arial" w:cs="Arial"/>
          <w:sz w:val="20"/>
          <w:szCs w:val="20"/>
        </w:rPr>
        <w:t>Board</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 xml:space="preserve"> or</w:t>
      </w:r>
      <w:r w:rsidRPr="004E7C66">
        <w:rPr>
          <w:rFonts w:ascii="Arial" w:hAnsi="Arial" w:cs="Arial"/>
          <w:sz w:val="20"/>
          <w:szCs w:val="20"/>
        </w:rPr>
        <w:t xml:space="preserve"> </w:t>
      </w:r>
      <w:r w:rsidR="00CE1BAE" w:rsidRPr="004E7C66">
        <w:rPr>
          <w:rFonts w:ascii="Arial" w:hAnsi="Arial" w:cs="Arial"/>
          <w:sz w:val="20"/>
          <w:szCs w:val="20"/>
        </w:rPr>
        <w:t>member</w:t>
      </w:r>
      <w:r w:rsidR="00BF6856" w:rsidRPr="004E7C66">
        <w:rPr>
          <w:rFonts w:ascii="Arial" w:hAnsi="Arial" w:cs="Arial"/>
          <w:sz w:val="20"/>
          <w:szCs w:val="20"/>
        </w:rPr>
        <w:t xml:space="preserve"> of a s</w:t>
      </w:r>
      <w:r w:rsidR="00AD3A34" w:rsidRPr="004E7C66">
        <w:rPr>
          <w:rFonts w:ascii="Arial" w:hAnsi="Arial" w:cs="Arial"/>
          <w:sz w:val="20"/>
          <w:szCs w:val="20"/>
        </w:rPr>
        <w:t>ub</w:t>
      </w:r>
      <w:r w:rsidR="00CE1BAE" w:rsidRPr="004E7C66">
        <w:rPr>
          <w:rFonts w:ascii="Arial" w:hAnsi="Arial" w:cs="Arial"/>
          <w:sz w:val="20"/>
          <w:szCs w:val="20"/>
        </w:rPr>
        <w:t>committee</w:t>
      </w:r>
      <w:r w:rsidR="00AD3A34" w:rsidRPr="004E7C66">
        <w:rPr>
          <w:rFonts w:ascii="Arial" w:hAnsi="Arial" w:cs="Arial"/>
          <w:sz w:val="20"/>
          <w:szCs w:val="20"/>
        </w:rPr>
        <w:t>.</w:t>
      </w:r>
    </w:p>
    <w:p w:rsidR="00AD3A34" w:rsidRPr="004E7C66" w:rsidRDefault="00AD3A34" w:rsidP="00924431">
      <w:pPr>
        <w:pStyle w:val="Heading3"/>
        <w:rPr>
          <w:color w:val="auto"/>
        </w:rPr>
      </w:pPr>
      <w:bookmarkStart w:id="43" w:name="_Toc489363547"/>
      <w:r w:rsidRPr="004E7C66">
        <w:rPr>
          <w:color w:val="auto"/>
        </w:rPr>
        <w:t xml:space="preserve">Payments to </w:t>
      </w:r>
      <w:r w:rsidR="003D3B0C">
        <w:rPr>
          <w:color w:val="auto"/>
        </w:rPr>
        <w:t>Board</w:t>
      </w:r>
      <w:r w:rsidRPr="004E7C66">
        <w:rPr>
          <w:color w:val="auto"/>
        </w:rPr>
        <w:t xml:space="preserve"> </w:t>
      </w:r>
      <w:r w:rsidR="00CE1BAE" w:rsidRPr="004E7C66">
        <w:rPr>
          <w:color w:val="auto"/>
        </w:rPr>
        <w:t>member</w:t>
      </w:r>
      <w:r w:rsidRPr="004E7C66">
        <w:rPr>
          <w:color w:val="auto"/>
        </w:rPr>
        <w:t>s</w:t>
      </w:r>
      <w:bookmarkEnd w:id="43"/>
    </w:p>
    <w:p w:rsidR="000F0D7B" w:rsidRPr="004E7C66" w:rsidRDefault="000F0D7B" w:rsidP="00DA020C">
      <w:pPr>
        <w:autoSpaceDE w:val="0"/>
        <w:autoSpaceDN w:val="0"/>
        <w:adjustRightInd w:val="0"/>
        <w:spacing w:after="0" w:line="240" w:lineRule="auto"/>
        <w:jc w:val="both"/>
        <w:rPr>
          <w:rFonts w:ascii="Arial" w:hAnsi="Arial" w:cs="Arial"/>
          <w:sz w:val="20"/>
          <w:szCs w:val="20"/>
        </w:rPr>
      </w:pPr>
    </w:p>
    <w:p w:rsidR="00AD3A34" w:rsidRPr="004E7C66" w:rsidRDefault="001E1A5D" w:rsidP="00A86ADA">
      <w:pPr>
        <w:pStyle w:val="ListParagraph"/>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3D3B0C">
        <w:rPr>
          <w:rFonts w:ascii="Arial" w:hAnsi="Arial" w:cs="Arial"/>
          <w:sz w:val="20"/>
          <w:szCs w:val="20"/>
        </w:rPr>
        <w:t>Board</w:t>
      </w:r>
      <w:r w:rsidRPr="004E7C66">
        <w:rPr>
          <w:rFonts w:ascii="Arial" w:hAnsi="Arial" w:cs="Arial"/>
          <w:sz w:val="20"/>
          <w:szCs w:val="20"/>
        </w:rPr>
        <w:t xml:space="preserve"> </w:t>
      </w:r>
      <w:r w:rsidR="00CE1BAE" w:rsidRPr="004E7C66">
        <w:rPr>
          <w:rFonts w:ascii="Arial" w:hAnsi="Arial" w:cs="Arial"/>
          <w:sz w:val="20"/>
          <w:szCs w:val="20"/>
        </w:rPr>
        <w:t>member</w:t>
      </w:r>
      <w:r w:rsidRPr="004E7C66">
        <w:rPr>
          <w:rFonts w:ascii="Arial" w:hAnsi="Arial" w:cs="Arial"/>
          <w:sz w:val="20"/>
          <w:szCs w:val="20"/>
        </w:rPr>
        <w:t xml:space="preserve"> is entitled to be paid out of the funds of the Association for any out-of-pocket expenses for travel and accommodation properly incurred </w:t>
      </w:r>
      <w:r w:rsidR="00AD3A34" w:rsidRPr="004E7C66">
        <w:rPr>
          <w:rFonts w:ascii="Arial" w:hAnsi="Arial" w:cs="Arial"/>
          <w:sz w:val="20"/>
          <w:szCs w:val="20"/>
        </w:rPr>
        <w:t>—</w:t>
      </w:r>
    </w:p>
    <w:p w:rsidR="00AD3A34" w:rsidRPr="004E7C66" w:rsidRDefault="00AD3A34" w:rsidP="000F38EF">
      <w:pPr>
        <w:pStyle w:val="ListParagraph"/>
        <w:numPr>
          <w:ilvl w:val="1"/>
          <w:numId w:val="5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in attending a </w:t>
      </w:r>
      <w:r w:rsidR="003D3B0C">
        <w:rPr>
          <w:rFonts w:ascii="Arial" w:hAnsi="Arial" w:cs="Arial"/>
          <w:sz w:val="20"/>
          <w:szCs w:val="20"/>
        </w:rPr>
        <w:t>Board</w:t>
      </w:r>
      <w:r w:rsidRPr="004E7C66">
        <w:rPr>
          <w:rFonts w:ascii="Arial" w:hAnsi="Arial" w:cs="Arial"/>
          <w:sz w:val="20"/>
          <w:szCs w:val="20"/>
        </w:rPr>
        <w:t xml:space="preserve"> meeting or</w:t>
      </w:r>
    </w:p>
    <w:p w:rsidR="00AD3A34" w:rsidRPr="004E7C66" w:rsidRDefault="00AD3A34" w:rsidP="000F38EF">
      <w:pPr>
        <w:pStyle w:val="ListParagraph"/>
        <w:numPr>
          <w:ilvl w:val="1"/>
          <w:numId w:val="5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in attending a </w:t>
      </w:r>
      <w:r w:rsidR="00850819">
        <w:rPr>
          <w:rFonts w:ascii="Arial" w:hAnsi="Arial" w:cs="Arial"/>
          <w:sz w:val="20"/>
          <w:szCs w:val="20"/>
        </w:rPr>
        <w:t>General Meeting</w:t>
      </w:r>
      <w:r w:rsidRPr="004E7C66">
        <w:rPr>
          <w:rFonts w:ascii="Arial" w:hAnsi="Arial" w:cs="Arial"/>
          <w:sz w:val="20"/>
          <w:szCs w:val="20"/>
        </w:rPr>
        <w:t>; or</w:t>
      </w:r>
    </w:p>
    <w:p w:rsidR="00AD3A34" w:rsidRPr="004E7C66" w:rsidRDefault="00AD3A34" w:rsidP="000F38EF">
      <w:pPr>
        <w:pStyle w:val="ListParagraph"/>
        <w:numPr>
          <w:ilvl w:val="1"/>
          <w:numId w:val="59"/>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otherwise</w:t>
      </w:r>
      <w:proofErr w:type="gramEnd"/>
      <w:r w:rsidRPr="004E7C66">
        <w:rPr>
          <w:rFonts w:ascii="Arial" w:hAnsi="Arial" w:cs="Arial"/>
          <w:sz w:val="20"/>
          <w:szCs w:val="20"/>
        </w:rPr>
        <w:t xml:space="preserve"> in connection with the Association’s business.</w:t>
      </w:r>
    </w:p>
    <w:p w:rsidR="00AC56D9" w:rsidRPr="004E7C66" w:rsidRDefault="003D3B0C" w:rsidP="00AC56D9">
      <w:pPr>
        <w:pStyle w:val="Heading3"/>
        <w:rPr>
          <w:color w:val="auto"/>
        </w:rPr>
      </w:pPr>
      <w:bookmarkStart w:id="44" w:name="_Toc489363548"/>
      <w:r>
        <w:rPr>
          <w:color w:val="auto"/>
        </w:rPr>
        <w:t>Board</w:t>
      </w:r>
      <w:r w:rsidR="00AC56D9" w:rsidRPr="004E7C66">
        <w:rPr>
          <w:color w:val="auto"/>
        </w:rPr>
        <w:t xml:space="preserve"> meetings</w:t>
      </w:r>
      <w:bookmarkEnd w:id="44"/>
    </w:p>
    <w:p w:rsidR="00AC56D9" w:rsidRPr="004E7C66" w:rsidRDefault="00AC56D9" w:rsidP="00AC56D9">
      <w:pPr>
        <w:autoSpaceDE w:val="0"/>
        <w:autoSpaceDN w:val="0"/>
        <w:adjustRightInd w:val="0"/>
        <w:spacing w:after="0" w:line="240" w:lineRule="auto"/>
        <w:jc w:val="both"/>
        <w:rPr>
          <w:rFonts w:ascii="Arial" w:hAnsi="Arial" w:cs="Arial"/>
          <w:b/>
          <w:sz w:val="20"/>
          <w:szCs w:val="20"/>
        </w:rPr>
      </w:pPr>
    </w:p>
    <w:p w:rsidR="00AC56D9" w:rsidRPr="004E7C66" w:rsidRDefault="00AC56D9" w:rsidP="000F38EF">
      <w:pPr>
        <w:pStyle w:val="ListParagraph"/>
        <w:numPr>
          <w:ilvl w:val="0"/>
          <w:numId w:val="3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Pr="004E7C66">
        <w:rPr>
          <w:rFonts w:ascii="Arial" w:hAnsi="Arial" w:cs="Arial"/>
          <w:sz w:val="20"/>
          <w:szCs w:val="20"/>
        </w:rPr>
        <w:t xml:space="preserve"> must meet at </w:t>
      </w:r>
      <w:r w:rsidRPr="001260B3">
        <w:rPr>
          <w:rFonts w:ascii="Arial" w:hAnsi="Arial" w:cs="Arial"/>
          <w:sz w:val="20"/>
          <w:szCs w:val="20"/>
          <w:highlight w:val="yellow"/>
        </w:rPr>
        <w:t xml:space="preserve">least </w:t>
      </w:r>
      <w:r w:rsidR="00B2410E" w:rsidRPr="001260B3">
        <w:rPr>
          <w:rFonts w:ascii="Arial" w:hAnsi="Arial" w:cs="Arial"/>
          <w:sz w:val="20"/>
          <w:szCs w:val="20"/>
          <w:highlight w:val="yellow"/>
        </w:rPr>
        <w:t>4</w:t>
      </w:r>
      <w:r w:rsidRPr="001260B3">
        <w:rPr>
          <w:rFonts w:ascii="Arial" w:hAnsi="Arial" w:cs="Arial"/>
          <w:sz w:val="20"/>
          <w:szCs w:val="20"/>
          <w:highlight w:val="yellow"/>
        </w:rPr>
        <w:t xml:space="preserve"> times</w:t>
      </w:r>
      <w:r w:rsidRPr="004E7C66">
        <w:rPr>
          <w:rFonts w:ascii="Arial" w:hAnsi="Arial" w:cs="Arial"/>
          <w:sz w:val="20"/>
          <w:szCs w:val="20"/>
        </w:rPr>
        <w:t xml:space="preserve"> in each year on the dates and at the times and places determined by the </w:t>
      </w:r>
      <w:r w:rsidR="003D3B0C">
        <w:rPr>
          <w:rFonts w:ascii="Arial" w:hAnsi="Arial" w:cs="Arial"/>
          <w:sz w:val="20"/>
          <w:szCs w:val="20"/>
        </w:rPr>
        <w:t>Board</w:t>
      </w:r>
      <w:r w:rsidRPr="004E7C66">
        <w:rPr>
          <w:rFonts w:ascii="Arial" w:hAnsi="Arial" w:cs="Arial"/>
          <w:sz w:val="20"/>
          <w:szCs w:val="20"/>
        </w:rPr>
        <w:t>.</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3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date, time and place of the first </w:t>
      </w:r>
      <w:r w:rsidR="003D3B0C">
        <w:rPr>
          <w:rFonts w:ascii="Arial" w:hAnsi="Arial" w:cs="Arial"/>
          <w:sz w:val="20"/>
          <w:szCs w:val="20"/>
        </w:rPr>
        <w:t>Board</w:t>
      </w:r>
      <w:r w:rsidRPr="004E7C66">
        <w:rPr>
          <w:rFonts w:ascii="Arial" w:hAnsi="Arial" w:cs="Arial"/>
          <w:sz w:val="20"/>
          <w:szCs w:val="20"/>
        </w:rPr>
        <w:t xml:space="preserve"> meeting must be determined by the </w:t>
      </w:r>
      <w:r w:rsidR="003D3B0C">
        <w:rPr>
          <w:rFonts w:ascii="Arial" w:hAnsi="Arial" w:cs="Arial"/>
          <w:sz w:val="20"/>
          <w:szCs w:val="20"/>
        </w:rPr>
        <w:t>Board</w:t>
      </w:r>
      <w:r w:rsidRPr="004E7C66">
        <w:rPr>
          <w:rFonts w:ascii="Arial" w:hAnsi="Arial" w:cs="Arial"/>
          <w:sz w:val="20"/>
          <w:szCs w:val="20"/>
        </w:rPr>
        <w:t xml:space="preserve"> members as soon as practicable after the </w:t>
      </w:r>
      <w:r w:rsidR="00EA35CA">
        <w:rPr>
          <w:rFonts w:ascii="Arial" w:hAnsi="Arial" w:cs="Arial"/>
          <w:sz w:val="20"/>
          <w:szCs w:val="20"/>
        </w:rPr>
        <w:t>A</w:t>
      </w:r>
      <w:r w:rsidRPr="004E7C66">
        <w:rPr>
          <w:rFonts w:ascii="Arial" w:hAnsi="Arial" w:cs="Arial"/>
          <w:sz w:val="20"/>
          <w:szCs w:val="20"/>
        </w:rPr>
        <w:t xml:space="preserve">nnual </w:t>
      </w:r>
      <w:r w:rsidR="00850819">
        <w:rPr>
          <w:rFonts w:ascii="Arial" w:hAnsi="Arial" w:cs="Arial"/>
          <w:sz w:val="20"/>
          <w:szCs w:val="20"/>
        </w:rPr>
        <w:t>General Meeting</w:t>
      </w:r>
      <w:r w:rsidRPr="004E7C66">
        <w:rPr>
          <w:rFonts w:ascii="Arial" w:hAnsi="Arial" w:cs="Arial"/>
          <w:sz w:val="20"/>
          <w:szCs w:val="20"/>
        </w:rPr>
        <w:t xml:space="preserve"> at which the </w:t>
      </w:r>
      <w:r w:rsidR="003D3B0C">
        <w:rPr>
          <w:rFonts w:ascii="Arial" w:hAnsi="Arial" w:cs="Arial"/>
          <w:sz w:val="20"/>
          <w:szCs w:val="20"/>
        </w:rPr>
        <w:t>Board</w:t>
      </w:r>
      <w:r w:rsidRPr="004E7C66">
        <w:rPr>
          <w:rFonts w:ascii="Arial" w:hAnsi="Arial" w:cs="Arial"/>
          <w:sz w:val="20"/>
          <w:szCs w:val="20"/>
        </w:rPr>
        <w:t xml:space="preserve"> members are elected. </w:t>
      </w:r>
    </w:p>
    <w:p w:rsidR="00AC56D9" w:rsidRPr="004E7C66" w:rsidRDefault="00AC56D9" w:rsidP="00AC56D9">
      <w:pPr>
        <w:pStyle w:val="ListParagraph"/>
        <w:rPr>
          <w:rFonts w:ascii="Arial" w:hAnsi="Arial" w:cs="Arial"/>
          <w:sz w:val="20"/>
          <w:szCs w:val="20"/>
        </w:rPr>
      </w:pPr>
    </w:p>
    <w:p w:rsidR="00AC56D9" w:rsidRPr="004E7C66" w:rsidRDefault="00AC56D9" w:rsidP="000F38EF">
      <w:pPr>
        <w:pStyle w:val="ListParagraph"/>
        <w:numPr>
          <w:ilvl w:val="0"/>
          <w:numId w:val="3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Special </w:t>
      </w:r>
      <w:r w:rsidR="003D3B0C">
        <w:rPr>
          <w:rFonts w:ascii="Arial" w:hAnsi="Arial" w:cs="Arial"/>
          <w:sz w:val="20"/>
          <w:szCs w:val="20"/>
        </w:rPr>
        <w:t>Board</w:t>
      </w:r>
      <w:r w:rsidRPr="004E7C66">
        <w:rPr>
          <w:rFonts w:ascii="Arial" w:hAnsi="Arial" w:cs="Arial"/>
          <w:sz w:val="20"/>
          <w:szCs w:val="20"/>
        </w:rPr>
        <w:t xml:space="preserve"> meetings may be convened by the </w:t>
      </w:r>
      <w:r w:rsidR="00BF6CDD">
        <w:rPr>
          <w:rFonts w:ascii="Arial" w:hAnsi="Arial" w:cs="Arial"/>
          <w:sz w:val="20"/>
          <w:szCs w:val="20"/>
        </w:rPr>
        <w:t>Chairperson</w:t>
      </w:r>
      <w:r w:rsidRPr="004E7C66">
        <w:rPr>
          <w:rFonts w:ascii="Arial" w:hAnsi="Arial" w:cs="Arial"/>
          <w:sz w:val="20"/>
          <w:szCs w:val="20"/>
        </w:rPr>
        <w:t xml:space="preserve"> or any </w:t>
      </w:r>
      <w:r w:rsidR="008D2268">
        <w:rPr>
          <w:rFonts w:ascii="Arial" w:hAnsi="Arial" w:cs="Arial"/>
          <w:sz w:val="20"/>
          <w:szCs w:val="20"/>
        </w:rPr>
        <w:t>two</w:t>
      </w:r>
      <w:r w:rsidRPr="004E7C66">
        <w:rPr>
          <w:rFonts w:ascii="Arial" w:hAnsi="Arial" w:cs="Arial"/>
          <w:sz w:val="20"/>
          <w:szCs w:val="20"/>
        </w:rPr>
        <w:t xml:space="preserve"> </w:t>
      </w:r>
      <w:r w:rsidR="003D3B0C">
        <w:rPr>
          <w:rFonts w:ascii="Arial" w:hAnsi="Arial" w:cs="Arial"/>
          <w:sz w:val="20"/>
          <w:szCs w:val="20"/>
        </w:rPr>
        <w:t>Board</w:t>
      </w:r>
      <w:r w:rsidRPr="004E7C66">
        <w:rPr>
          <w:rFonts w:ascii="Arial" w:hAnsi="Arial" w:cs="Arial"/>
          <w:sz w:val="20"/>
          <w:szCs w:val="20"/>
        </w:rPr>
        <w:t xml:space="preserve"> members.</w:t>
      </w:r>
    </w:p>
    <w:p w:rsidR="00AC56D9" w:rsidRPr="004E7C66" w:rsidRDefault="00AC56D9" w:rsidP="00AC56D9">
      <w:pPr>
        <w:pStyle w:val="Heading3"/>
        <w:rPr>
          <w:color w:val="auto"/>
        </w:rPr>
      </w:pPr>
      <w:bookmarkStart w:id="45" w:name="_Toc489363549"/>
      <w:r w:rsidRPr="004E7C66">
        <w:rPr>
          <w:color w:val="auto"/>
        </w:rPr>
        <w:t xml:space="preserve">Notice of </w:t>
      </w:r>
      <w:r w:rsidR="003D3B0C">
        <w:rPr>
          <w:color w:val="auto"/>
        </w:rPr>
        <w:t>Board</w:t>
      </w:r>
      <w:r w:rsidRPr="004E7C66">
        <w:rPr>
          <w:color w:val="auto"/>
        </w:rPr>
        <w:t xml:space="preserve"> meetings</w:t>
      </w:r>
      <w:bookmarkEnd w:id="45"/>
    </w:p>
    <w:p w:rsidR="00AC56D9" w:rsidRPr="004E7C66" w:rsidRDefault="00AC56D9" w:rsidP="00AC56D9">
      <w:pPr>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3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Notice of each </w:t>
      </w:r>
      <w:r w:rsidR="003D3B0C">
        <w:rPr>
          <w:rFonts w:ascii="Arial" w:hAnsi="Arial" w:cs="Arial"/>
          <w:sz w:val="20"/>
          <w:szCs w:val="20"/>
        </w:rPr>
        <w:t>Board</w:t>
      </w:r>
      <w:r w:rsidRPr="004E7C66">
        <w:rPr>
          <w:rFonts w:ascii="Arial" w:hAnsi="Arial" w:cs="Arial"/>
          <w:sz w:val="20"/>
          <w:szCs w:val="20"/>
        </w:rPr>
        <w:t xml:space="preserve"> meeting must be given to each </w:t>
      </w:r>
      <w:r w:rsidR="003D3B0C">
        <w:rPr>
          <w:rFonts w:ascii="Arial" w:hAnsi="Arial" w:cs="Arial"/>
          <w:sz w:val="20"/>
          <w:szCs w:val="20"/>
        </w:rPr>
        <w:t>Board</w:t>
      </w:r>
      <w:r w:rsidRPr="004E7C66">
        <w:rPr>
          <w:rFonts w:ascii="Arial" w:hAnsi="Arial" w:cs="Arial"/>
          <w:sz w:val="20"/>
          <w:szCs w:val="20"/>
        </w:rPr>
        <w:t xml:space="preserve"> member at least 48 hours before the time of the meeting.</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3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notice must state the date, time and place of the meeting and must describe the general nature of the business to be conducted at the meeting.</w:t>
      </w:r>
      <w:r w:rsidR="00B2410E">
        <w:rPr>
          <w:rFonts w:ascii="Arial" w:hAnsi="Arial" w:cs="Arial"/>
          <w:sz w:val="20"/>
          <w:szCs w:val="20"/>
        </w:rPr>
        <w:t xml:space="preserve"> The first meeting after the Annual General Meeting must include the election or confirmation of the officers of the Association.</w:t>
      </w:r>
    </w:p>
    <w:p w:rsidR="00AC56D9" w:rsidRPr="004E7C66" w:rsidRDefault="00AC56D9" w:rsidP="00AC56D9">
      <w:pPr>
        <w:pStyle w:val="ListParagraph"/>
        <w:rPr>
          <w:rFonts w:ascii="Arial" w:hAnsi="Arial" w:cs="Arial"/>
          <w:sz w:val="20"/>
          <w:szCs w:val="20"/>
        </w:rPr>
      </w:pPr>
    </w:p>
    <w:p w:rsidR="00AC56D9" w:rsidRPr="004E7C66" w:rsidRDefault="00AC56D9" w:rsidP="000F38EF">
      <w:pPr>
        <w:pStyle w:val="ListParagraph"/>
        <w:numPr>
          <w:ilvl w:val="0"/>
          <w:numId w:val="3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Unless sub</w:t>
      </w:r>
      <w:r w:rsidR="00C463B3" w:rsidRPr="004E7C66">
        <w:rPr>
          <w:rFonts w:ascii="Arial" w:hAnsi="Arial" w:cs="Arial"/>
          <w:sz w:val="20"/>
          <w:szCs w:val="20"/>
        </w:rPr>
        <w:t xml:space="preserve"> </w:t>
      </w:r>
      <w:r w:rsidRPr="004E7C66">
        <w:rPr>
          <w:rFonts w:ascii="Arial" w:hAnsi="Arial" w:cs="Arial"/>
          <w:sz w:val="20"/>
          <w:szCs w:val="20"/>
        </w:rPr>
        <w:t xml:space="preserve">rule (4) applies, the only business that may be conducted at the meeting is the business described in the notice. </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3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Urgent business that has not been described in the notice may be conducted at the meeting if the </w:t>
      </w:r>
      <w:r w:rsidR="003D3B0C">
        <w:rPr>
          <w:rFonts w:ascii="Arial" w:hAnsi="Arial" w:cs="Arial"/>
          <w:sz w:val="20"/>
          <w:szCs w:val="20"/>
        </w:rPr>
        <w:t>Board</w:t>
      </w:r>
      <w:r w:rsidRPr="004E7C66">
        <w:rPr>
          <w:rFonts w:ascii="Arial" w:hAnsi="Arial" w:cs="Arial"/>
          <w:sz w:val="20"/>
          <w:szCs w:val="20"/>
        </w:rPr>
        <w:t xml:space="preserve"> members at the meeting unanimously agree to treat that business as urgent.</w:t>
      </w:r>
    </w:p>
    <w:p w:rsidR="00AC56D9" w:rsidRPr="004E7C66" w:rsidRDefault="00AC56D9" w:rsidP="00AC56D9">
      <w:pPr>
        <w:pStyle w:val="Heading3"/>
        <w:rPr>
          <w:color w:val="auto"/>
        </w:rPr>
      </w:pPr>
      <w:bookmarkStart w:id="46" w:name="_Toc489363550"/>
      <w:r w:rsidRPr="004E7C66">
        <w:rPr>
          <w:color w:val="auto"/>
        </w:rPr>
        <w:t>Procedure and order of business</w:t>
      </w:r>
      <w:bookmarkEnd w:id="46"/>
    </w:p>
    <w:p w:rsidR="00AC56D9" w:rsidRPr="004E7C66" w:rsidRDefault="00AC56D9" w:rsidP="00AC56D9">
      <w:pPr>
        <w:autoSpaceDE w:val="0"/>
        <w:autoSpaceDN w:val="0"/>
        <w:adjustRightInd w:val="0"/>
        <w:spacing w:after="0" w:line="240" w:lineRule="auto"/>
        <w:jc w:val="both"/>
        <w:rPr>
          <w:rFonts w:ascii="Arial" w:hAnsi="Arial" w:cs="Arial"/>
          <w:b/>
          <w:sz w:val="20"/>
          <w:szCs w:val="20"/>
        </w:rPr>
      </w:pPr>
    </w:p>
    <w:p w:rsidR="00AC56D9" w:rsidRPr="004E7C66" w:rsidRDefault="00AC56D9" w:rsidP="000F38EF">
      <w:pPr>
        <w:pStyle w:val="ListParagraph"/>
        <w:numPr>
          <w:ilvl w:val="0"/>
          <w:numId w:val="3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BF6CDD">
        <w:rPr>
          <w:rFonts w:ascii="Arial" w:hAnsi="Arial" w:cs="Arial"/>
          <w:sz w:val="20"/>
          <w:szCs w:val="20"/>
        </w:rPr>
        <w:t>Chairperson</w:t>
      </w:r>
      <w:r w:rsidRPr="004E7C66">
        <w:rPr>
          <w:rFonts w:ascii="Arial" w:hAnsi="Arial" w:cs="Arial"/>
          <w:sz w:val="20"/>
          <w:szCs w:val="20"/>
        </w:rPr>
        <w:t xml:space="preserve"> or, in the </w:t>
      </w:r>
      <w:r w:rsidR="00BF6CDD">
        <w:rPr>
          <w:rFonts w:ascii="Arial" w:hAnsi="Arial" w:cs="Arial"/>
          <w:sz w:val="20"/>
          <w:szCs w:val="20"/>
        </w:rPr>
        <w:t>Chairperson</w:t>
      </w:r>
      <w:r w:rsidRPr="004E7C66">
        <w:rPr>
          <w:rFonts w:ascii="Arial" w:hAnsi="Arial" w:cs="Arial"/>
          <w:sz w:val="20"/>
          <w:szCs w:val="20"/>
        </w:rPr>
        <w:t xml:space="preserve">’s absence, the </w:t>
      </w:r>
      <w:r w:rsidR="00BF6CDD">
        <w:rPr>
          <w:rFonts w:ascii="Arial" w:hAnsi="Arial" w:cs="Arial"/>
          <w:sz w:val="20"/>
          <w:szCs w:val="20"/>
        </w:rPr>
        <w:t>Deputy Chairperson</w:t>
      </w:r>
      <w:r w:rsidRPr="004E7C66">
        <w:rPr>
          <w:rFonts w:ascii="Arial" w:hAnsi="Arial" w:cs="Arial"/>
          <w:sz w:val="20"/>
          <w:szCs w:val="20"/>
        </w:rPr>
        <w:t xml:space="preserve"> must preside as </w:t>
      </w:r>
      <w:r w:rsidR="0077740A">
        <w:rPr>
          <w:rFonts w:ascii="Arial" w:hAnsi="Arial" w:cs="Arial"/>
          <w:sz w:val="20"/>
          <w:szCs w:val="20"/>
        </w:rPr>
        <w:t>chairperson</w:t>
      </w:r>
      <w:r w:rsidRPr="004E7C66">
        <w:rPr>
          <w:rFonts w:ascii="Arial" w:hAnsi="Arial" w:cs="Arial"/>
          <w:sz w:val="20"/>
          <w:szCs w:val="20"/>
        </w:rPr>
        <w:t xml:space="preserve"> of each </w:t>
      </w:r>
      <w:r w:rsidR="003D3B0C">
        <w:rPr>
          <w:rFonts w:ascii="Arial" w:hAnsi="Arial" w:cs="Arial"/>
          <w:sz w:val="20"/>
          <w:szCs w:val="20"/>
        </w:rPr>
        <w:t>Board</w:t>
      </w:r>
      <w:r w:rsidRPr="004E7C66">
        <w:rPr>
          <w:rFonts w:ascii="Arial" w:hAnsi="Arial" w:cs="Arial"/>
          <w:sz w:val="20"/>
          <w:szCs w:val="20"/>
        </w:rPr>
        <w:t xml:space="preserve"> meeting.</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3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the </w:t>
      </w:r>
      <w:r w:rsidR="00BF6CDD">
        <w:rPr>
          <w:rFonts w:ascii="Arial" w:hAnsi="Arial" w:cs="Arial"/>
          <w:sz w:val="20"/>
          <w:szCs w:val="20"/>
        </w:rPr>
        <w:t>Chairperson</w:t>
      </w:r>
      <w:r w:rsidRPr="004E7C66">
        <w:rPr>
          <w:rFonts w:ascii="Arial" w:hAnsi="Arial" w:cs="Arial"/>
          <w:sz w:val="20"/>
          <w:szCs w:val="20"/>
        </w:rPr>
        <w:t xml:space="preserve"> and </w:t>
      </w:r>
      <w:r w:rsidR="00BF6CDD">
        <w:rPr>
          <w:rFonts w:ascii="Arial" w:hAnsi="Arial" w:cs="Arial"/>
          <w:sz w:val="20"/>
          <w:szCs w:val="20"/>
        </w:rPr>
        <w:t>Deputy Chairperson</w:t>
      </w:r>
      <w:r w:rsidRPr="004E7C66">
        <w:rPr>
          <w:rFonts w:ascii="Arial" w:hAnsi="Arial" w:cs="Arial"/>
          <w:sz w:val="20"/>
          <w:szCs w:val="20"/>
        </w:rPr>
        <w:t xml:space="preserve"> are absent or are unwilling to act as </w:t>
      </w:r>
      <w:r w:rsidR="0077740A">
        <w:rPr>
          <w:rFonts w:ascii="Arial" w:hAnsi="Arial" w:cs="Arial"/>
          <w:sz w:val="20"/>
          <w:szCs w:val="20"/>
        </w:rPr>
        <w:t>chairperson</w:t>
      </w:r>
      <w:r w:rsidRPr="004E7C66">
        <w:rPr>
          <w:rFonts w:ascii="Arial" w:hAnsi="Arial" w:cs="Arial"/>
          <w:sz w:val="20"/>
          <w:szCs w:val="20"/>
        </w:rPr>
        <w:t xml:space="preserve"> of a meeting, the </w:t>
      </w:r>
      <w:r w:rsidR="003D3B0C">
        <w:rPr>
          <w:rFonts w:ascii="Arial" w:hAnsi="Arial" w:cs="Arial"/>
          <w:sz w:val="20"/>
          <w:szCs w:val="20"/>
        </w:rPr>
        <w:t>Board</w:t>
      </w:r>
      <w:r w:rsidRPr="004E7C66">
        <w:rPr>
          <w:rFonts w:ascii="Arial" w:hAnsi="Arial" w:cs="Arial"/>
          <w:sz w:val="20"/>
          <w:szCs w:val="20"/>
        </w:rPr>
        <w:t xml:space="preserve"> members at the meeting must choose one of them to act as </w:t>
      </w:r>
      <w:r w:rsidR="00EA35CA">
        <w:rPr>
          <w:rFonts w:ascii="Arial" w:hAnsi="Arial" w:cs="Arial"/>
          <w:sz w:val="20"/>
          <w:szCs w:val="20"/>
        </w:rPr>
        <w:t>chairperson</w:t>
      </w:r>
      <w:r w:rsidRPr="004E7C66">
        <w:rPr>
          <w:rFonts w:ascii="Arial" w:hAnsi="Arial" w:cs="Arial"/>
          <w:sz w:val="20"/>
          <w:szCs w:val="20"/>
        </w:rPr>
        <w:t xml:space="preserve"> of the meeting.</w:t>
      </w:r>
    </w:p>
    <w:p w:rsidR="00AC56D9" w:rsidRPr="004E7C66" w:rsidRDefault="00AC56D9" w:rsidP="00AC56D9">
      <w:pPr>
        <w:pStyle w:val="ListParagraph"/>
        <w:rPr>
          <w:rFonts w:ascii="Arial" w:hAnsi="Arial" w:cs="Arial"/>
          <w:sz w:val="20"/>
          <w:szCs w:val="20"/>
        </w:rPr>
      </w:pPr>
    </w:p>
    <w:p w:rsidR="00AC56D9" w:rsidRPr="004E7C66" w:rsidRDefault="00AC56D9" w:rsidP="000F38EF">
      <w:pPr>
        <w:pStyle w:val="ListParagraph"/>
        <w:numPr>
          <w:ilvl w:val="0"/>
          <w:numId w:val="3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procedure to be followed at a </w:t>
      </w:r>
      <w:r w:rsidR="003D3B0C">
        <w:rPr>
          <w:rFonts w:ascii="Arial" w:hAnsi="Arial" w:cs="Arial"/>
          <w:sz w:val="20"/>
          <w:szCs w:val="20"/>
        </w:rPr>
        <w:t>Board</w:t>
      </w:r>
      <w:r w:rsidRPr="004E7C66">
        <w:rPr>
          <w:rFonts w:ascii="Arial" w:hAnsi="Arial" w:cs="Arial"/>
          <w:sz w:val="20"/>
          <w:szCs w:val="20"/>
        </w:rPr>
        <w:t xml:space="preserve"> meeting must be determined from time to time by the </w:t>
      </w:r>
      <w:r w:rsidR="003D3B0C">
        <w:rPr>
          <w:rFonts w:ascii="Arial" w:hAnsi="Arial" w:cs="Arial"/>
          <w:sz w:val="20"/>
          <w:szCs w:val="20"/>
        </w:rPr>
        <w:t>Board</w:t>
      </w:r>
      <w:r w:rsidRPr="004E7C66">
        <w:rPr>
          <w:rFonts w:ascii="Arial" w:hAnsi="Arial" w:cs="Arial"/>
          <w:sz w:val="20"/>
          <w:szCs w:val="20"/>
        </w:rPr>
        <w:t>.</w:t>
      </w:r>
    </w:p>
    <w:p w:rsidR="00AC56D9" w:rsidRPr="004E7C66" w:rsidRDefault="00AC56D9" w:rsidP="00AC56D9">
      <w:pPr>
        <w:pStyle w:val="ListParagraph"/>
        <w:rPr>
          <w:rFonts w:ascii="Arial" w:hAnsi="Arial" w:cs="Arial"/>
          <w:sz w:val="20"/>
          <w:szCs w:val="20"/>
        </w:rPr>
      </w:pPr>
    </w:p>
    <w:p w:rsidR="00AC56D9" w:rsidRPr="004E7C66" w:rsidRDefault="00AC56D9" w:rsidP="000F38EF">
      <w:pPr>
        <w:pStyle w:val="ListParagraph"/>
        <w:numPr>
          <w:ilvl w:val="0"/>
          <w:numId w:val="3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order of business at a </w:t>
      </w:r>
      <w:r w:rsidR="003D3B0C">
        <w:rPr>
          <w:rFonts w:ascii="Arial" w:hAnsi="Arial" w:cs="Arial"/>
          <w:sz w:val="20"/>
          <w:szCs w:val="20"/>
        </w:rPr>
        <w:t>Board</w:t>
      </w:r>
      <w:r w:rsidRPr="004E7C66">
        <w:rPr>
          <w:rFonts w:ascii="Arial" w:hAnsi="Arial" w:cs="Arial"/>
          <w:sz w:val="20"/>
          <w:szCs w:val="20"/>
        </w:rPr>
        <w:t xml:space="preserve"> meeting may be determined by the </w:t>
      </w:r>
      <w:r w:rsidR="003D3B0C">
        <w:rPr>
          <w:rFonts w:ascii="Arial" w:hAnsi="Arial" w:cs="Arial"/>
          <w:sz w:val="20"/>
          <w:szCs w:val="20"/>
        </w:rPr>
        <w:t>Board</w:t>
      </w:r>
      <w:r w:rsidRPr="004E7C66">
        <w:rPr>
          <w:rFonts w:ascii="Arial" w:hAnsi="Arial" w:cs="Arial"/>
          <w:sz w:val="20"/>
          <w:szCs w:val="20"/>
        </w:rPr>
        <w:t xml:space="preserve"> members at the meeting.</w:t>
      </w:r>
    </w:p>
    <w:p w:rsidR="00AC56D9" w:rsidRPr="004E7C66" w:rsidRDefault="00AC56D9" w:rsidP="00AC56D9">
      <w:pPr>
        <w:pStyle w:val="ListParagraph"/>
        <w:rPr>
          <w:rFonts w:ascii="Arial" w:hAnsi="Arial" w:cs="Arial"/>
          <w:sz w:val="20"/>
          <w:szCs w:val="20"/>
        </w:rPr>
      </w:pPr>
    </w:p>
    <w:p w:rsidR="00AC56D9" w:rsidRPr="004E7C66" w:rsidRDefault="00AC56D9" w:rsidP="000F38EF">
      <w:pPr>
        <w:pStyle w:val="ListParagraph"/>
        <w:numPr>
          <w:ilvl w:val="0"/>
          <w:numId w:val="3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member or other person who is not a </w:t>
      </w:r>
      <w:r w:rsidR="003D3B0C">
        <w:rPr>
          <w:rFonts w:ascii="Arial" w:hAnsi="Arial" w:cs="Arial"/>
          <w:sz w:val="20"/>
          <w:szCs w:val="20"/>
        </w:rPr>
        <w:t>Board</w:t>
      </w:r>
      <w:r w:rsidRPr="004E7C66">
        <w:rPr>
          <w:rFonts w:ascii="Arial" w:hAnsi="Arial" w:cs="Arial"/>
          <w:sz w:val="20"/>
          <w:szCs w:val="20"/>
        </w:rPr>
        <w:t xml:space="preserve"> member may attend a </w:t>
      </w:r>
      <w:r w:rsidR="003D3B0C">
        <w:rPr>
          <w:rFonts w:ascii="Arial" w:hAnsi="Arial" w:cs="Arial"/>
          <w:sz w:val="20"/>
          <w:szCs w:val="20"/>
        </w:rPr>
        <w:t>Board</w:t>
      </w:r>
      <w:r w:rsidRPr="004E7C66">
        <w:rPr>
          <w:rFonts w:ascii="Arial" w:hAnsi="Arial" w:cs="Arial"/>
          <w:sz w:val="20"/>
          <w:szCs w:val="20"/>
        </w:rPr>
        <w:t xml:space="preserve"> meeting if invited to do so by the </w:t>
      </w:r>
      <w:r w:rsidR="003D3B0C">
        <w:rPr>
          <w:rFonts w:ascii="Arial" w:hAnsi="Arial" w:cs="Arial"/>
          <w:sz w:val="20"/>
          <w:szCs w:val="20"/>
        </w:rPr>
        <w:t>Board</w:t>
      </w:r>
      <w:r w:rsidRPr="004E7C66">
        <w:rPr>
          <w:rFonts w:ascii="Arial" w:hAnsi="Arial" w:cs="Arial"/>
          <w:sz w:val="20"/>
          <w:szCs w:val="20"/>
        </w:rPr>
        <w:t>.</w:t>
      </w:r>
    </w:p>
    <w:p w:rsidR="00AC56D9" w:rsidRPr="004E7C66" w:rsidRDefault="00AC56D9" w:rsidP="00AC56D9">
      <w:pPr>
        <w:pStyle w:val="ListParagraph"/>
        <w:rPr>
          <w:rFonts w:ascii="Arial" w:hAnsi="Arial" w:cs="Arial"/>
          <w:sz w:val="20"/>
          <w:szCs w:val="20"/>
        </w:rPr>
      </w:pPr>
    </w:p>
    <w:p w:rsidR="00AC56D9" w:rsidRPr="004E7C66" w:rsidRDefault="00AC56D9" w:rsidP="000F38EF">
      <w:pPr>
        <w:pStyle w:val="ListParagraph"/>
        <w:numPr>
          <w:ilvl w:val="0"/>
          <w:numId w:val="3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 person invited under sub</w:t>
      </w:r>
      <w:r w:rsidR="00DB77E8" w:rsidRPr="004E7C66">
        <w:rPr>
          <w:rFonts w:ascii="Arial" w:hAnsi="Arial" w:cs="Arial"/>
          <w:sz w:val="20"/>
          <w:szCs w:val="20"/>
        </w:rPr>
        <w:t xml:space="preserve"> </w:t>
      </w:r>
      <w:r w:rsidRPr="004E7C66">
        <w:rPr>
          <w:rFonts w:ascii="Arial" w:hAnsi="Arial" w:cs="Arial"/>
          <w:sz w:val="20"/>
          <w:szCs w:val="20"/>
        </w:rPr>
        <w:t xml:space="preserve">rule (5) to attend a </w:t>
      </w:r>
      <w:r w:rsidR="003D3B0C">
        <w:rPr>
          <w:rFonts w:ascii="Arial" w:hAnsi="Arial" w:cs="Arial"/>
          <w:sz w:val="20"/>
          <w:szCs w:val="20"/>
        </w:rPr>
        <w:t>Board</w:t>
      </w:r>
      <w:r w:rsidRPr="004E7C66">
        <w:rPr>
          <w:rFonts w:ascii="Arial" w:hAnsi="Arial" w:cs="Arial"/>
          <w:sz w:val="20"/>
          <w:szCs w:val="20"/>
        </w:rPr>
        <w:t xml:space="preserve"> meeting —</w:t>
      </w:r>
    </w:p>
    <w:p w:rsidR="00BC75F0" w:rsidRPr="004E7C66" w:rsidRDefault="00BC75F0" w:rsidP="000F38EF">
      <w:pPr>
        <w:pStyle w:val="ListParagraph"/>
        <w:numPr>
          <w:ilvl w:val="0"/>
          <w:numId w:val="3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has no right to any agenda, minutes or other document circulated at the meeting; and</w:t>
      </w:r>
    </w:p>
    <w:p w:rsidR="00BC75F0" w:rsidRPr="004E7C66" w:rsidRDefault="00BC75F0" w:rsidP="000F38EF">
      <w:pPr>
        <w:pStyle w:val="ListParagraph"/>
        <w:numPr>
          <w:ilvl w:val="0"/>
          <w:numId w:val="3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must not comment about any matter discussed at the meeting unless invited by the </w:t>
      </w:r>
      <w:r w:rsidR="003D3B0C">
        <w:rPr>
          <w:rFonts w:ascii="Arial" w:hAnsi="Arial" w:cs="Arial"/>
          <w:sz w:val="20"/>
          <w:szCs w:val="20"/>
        </w:rPr>
        <w:t>Board</w:t>
      </w:r>
      <w:r w:rsidRPr="004E7C66">
        <w:rPr>
          <w:rFonts w:ascii="Arial" w:hAnsi="Arial" w:cs="Arial"/>
          <w:sz w:val="20"/>
          <w:szCs w:val="20"/>
        </w:rPr>
        <w:t xml:space="preserve"> to do so; and </w:t>
      </w:r>
    </w:p>
    <w:p w:rsidR="00BC75F0" w:rsidRPr="004E7C66" w:rsidRDefault="00BC75F0" w:rsidP="000F38EF">
      <w:pPr>
        <w:pStyle w:val="ListParagraph"/>
        <w:numPr>
          <w:ilvl w:val="0"/>
          <w:numId w:val="34"/>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cannot</w:t>
      </w:r>
      <w:proofErr w:type="gramEnd"/>
      <w:r w:rsidRPr="004E7C66">
        <w:rPr>
          <w:rFonts w:ascii="Arial" w:hAnsi="Arial" w:cs="Arial"/>
          <w:sz w:val="20"/>
          <w:szCs w:val="20"/>
        </w:rPr>
        <w:t xml:space="preserve"> vote on any matter that is to be decided at the meeting.</w:t>
      </w:r>
    </w:p>
    <w:p w:rsidR="00BC75F0" w:rsidRPr="004E7C66" w:rsidRDefault="00BC75F0" w:rsidP="00BC75F0">
      <w:pPr>
        <w:pStyle w:val="ListParagraph"/>
        <w:autoSpaceDE w:val="0"/>
        <w:autoSpaceDN w:val="0"/>
        <w:adjustRightInd w:val="0"/>
        <w:spacing w:after="0" w:line="240" w:lineRule="auto"/>
        <w:ind w:left="1440"/>
        <w:jc w:val="both"/>
        <w:rPr>
          <w:rFonts w:ascii="Arial" w:hAnsi="Arial" w:cs="Arial"/>
          <w:sz w:val="20"/>
          <w:szCs w:val="20"/>
        </w:rPr>
      </w:pPr>
    </w:p>
    <w:p w:rsidR="00BC75F0" w:rsidRPr="004E7C66" w:rsidRDefault="00455D78" w:rsidP="000F38EF">
      <w:pPr>
        <w:pStyle w:val="ListParagraph"/>
        <w:numPr>
          <w:ilvl w:val="0"/>
          <w:numId w:val="33"/>
        </w:numPr>
        <w:autoSpaceDE w:val="0"/>
        <w:autoSpaceDN w:val="0"/>
        <w:adjustRightInd w:val="0"/>
        <w:spacing w:after="0"/>
        <w:jc w:val="both"/>
        <w:rPr>
          <w:rFonts w:ascii="Arial" w:hAnsi="Arial" w:cs="Arial"/>
          <w:sz w:val="20"/>
          <w:szCs w:val="20"/>
        </w:rPr>
      </w:pPr>
      <w:r w:rsidRPr="004E7C66">
        <w:rPr>
          <w:rFonts w:ascii="Arial" w:hAnsi="Arial" w:cs="Arial"/>
          <w:sz w:val="20"/>
          <w:szCs w:val="20"/>
        </w:rPr>
        <w:t>A</w:t>
      </w:r>
      <w:r w:rsidR="00BC75F0" w:rsidRPr="004E7C66">
        <w:rPr>
          <w:rFonts w:ascii="Arial" w:hAnsi="Arial" w:cs="Arial"/>
          <w:sz w:val="20"/>
          <w:szCs w:val="20"/>
        </w:rPr>
        <w:t xml:space="preserve"> member of the </w:t>
      </w:r>
      <w:r w:rsidR="003D3B0C">
        <w:rPr>
          <w:rFonts w:ascii="Arial" w:hAnsi="Arial" w:cs="Arial"/>
          <w:sz w:val="20"/>
          <w:szCs w:val="20"/>
        </w:rPr>
        <w:t>Board</w:t>
      </w:r>
      <w:r w:rsidR="00BC75F0" w:rsidRPr="004E7C66">
        <w:rPr>
          <w:rFonts w:ascii="Arial" w:hAnsi="Arial" w:cs="Arial"/>
          <w:sz w:val="20"/>
          <w:szCs w:val="20"/>
        </w:rPr>
        <w:t xml:space="preserve"> who has a material personal interest in a matter being considered at a </w:t>
      </w:r>
      <w:r w:rsidR="003D3B0C">
        <w:rPr>
          <w:rFonts w:ascii="Arial" w:hAnsi="Arial" w:cs="Arial"/>
          <w:sz w:val="20"/>
          <w:szCs w:val="20"/>
        </w:rPr>
        <w:t>Board</w:t>
      </w:r>
      <w:r w:rsidR="00BC75F0" w:rsidRPr="004E7C66">
        <w:rPr>
          <w:rFonts w:ascii="Arial" w:hAnsi="Arial" w:cs="Arial"/>
          <w:sz w:val="20"/>
          <w:szCs w:val="20"/>
        </w:rPr>
        <w:t xml:space="preserve"> meeting must: </w:t>
      </w:r>
    </w:p>
    <w:p w:rsidR="00BC75F0" w:rsidRPr="008D2268" w:rsidRDefault="00BC75F0" w:rsidP="000F38EF">
      <w:pPr>
        <w:pStyle w:val="ListParagraph"/>
        <w:numPr>
          <w:ilvl w:val="0"/>
          <w:numId w:val="88"/>
        </w:numPr>
        <w:autoSpaceDE w:val="0"/>
        <w:autoSpaceDN w:val="0"/>
        <w:adjustRightInd w:val="0"/>
        <w:spacing w:after="0" w:line="240" w:lineRule="auto"/>
        <w:jc w:val="both"/>
        <w:rPr>
          <w:rFonts w:ascii="Arial" w:hAnsi="Arial" w:cs="Arial"/>
          <w:sz w:val="20"/>
          <w:szCs w:val="20"/>
        </w:rPr>
      </w:pPr>
      <w:r w:rsidRPr="008D2268">
        <w:rPr>
          <w:rFonts w:ascii="Arial" w:hAnsi="Arial" w:cs="Arial"/>
          <w:sz w:val="20"/>
          <w:szCs w:val="20"/>
        </w:rPr>
        <w:t xml:space="preserve">as soon as he or she becomes aware of that interest, disclose the nature and extent of his or her interest to the </w:t>
      </w:r>
      <w:r w:rsidR="003D3B0C">
        <w:rPr>
          <w:rFonts w:ascii="Arial" w:hAnsi="Arial" w:cs="Arial"/>
          <w:sz w:val="20"/>
          <w:szCs w:val="20"/>
        </w:rPr>
        <w:t>Board</w:t>
      </w:r>
      <w:r w:rsidRPr="008D2268">
        <w:rPr>
          <w:rFonts w:ascii="Arial" w:hAnsi="Arial" w:cs="Arial"/>
          <w:sz w:val="20"/>
          <w:szCs w:val="20"/>
        </w:rPr>
        <w:t>;</w:t>
      </w:r>
      <w:r w:rsidR="00455D78" w:rsidRPr="008D2268">
        <w:rPr>
          <w:rFonts w:ascii="Arial" w:hAnsi="Arial" w:cs="Arial"/>
          <w:sz w:val="20"/>
          <w:szCs w:val="20"/>
        </w:rPr>
        <w:t xml:space="preserve"> and</w:t>
      </w:r>
    </w:p>
    <w:p w:rsidR="00BC75F0" w:rsidRPr="008D2268" w:rsidRDefault="00BC75F0" w:rsidP="000F38EF">
      <w:pPr>
        <w:pStyle w:val="ListParagraph"/>
        <w:numPr>
          <w:ilvl w:val="0"/>
          <w:numId w:val="88"/>
        </w:numPr>
        <w:autoSpaceDE w:val="0"/>
        <w:autoSpaceDN w:val="0"/>
        <w:adjustRightInd w:val="0"/>
        <w:spacing w:after="0" w:line="240" w:lineRule="auto"/>
        <w:jc w:val="both"/>
        <w:rPr>
          <w:rFonts w:ascii="Arial" w:hAnsi="Arial" w:cs="Arial"/>
          <w:sz w:val="20"/>
          <w:szCs w:val="20"/>
        </w:rPr>
      </w:pPr>
      <w:r w:rsidRPr="008D2268">
        <w:rPr>
          <w:rFonts w:ascii="Arial" w:hAnsi="Arial" w:cs="Arial"/>
          <w:sz w:val="20"/>
          <w:szCs w:val="20"/>
        </w:rPr>
        <w:t xml:space="preserve">disclose the nature and extent of the interest at the next </w:t>
      </w:r>
      <w:r w:rsidR="00850819" w:rsidRPr="008D2268">
        <w:rPr>
          <w:rFonts w:ascii="Arial" w:hAnsi="Arial" w:cs="Arial"/>
          <w:sz w:val="20"/>
          <w:szCs w:val="20"/>
        </w:rPr>
        <w:t>General Meeting</w:t>
      </w:r>
      <w:r w:rsidRPr="008D2268">
        <w:rPr>
          <w:rFonts w:ascii="Arial" w:hAnsi="Arial" w:cs="Arial"/>
          <w:sz w:val="20"/>
          <w:szCs w:val="20"/>
        </w:rPr>
        <w:t xml:space="preserve"> of the </w:t>
      </w:r>
      <w:r w:rsidR="0051554D" w:rsidRPr="008D2268">
        <w:rPr>
          <w:rFonts w:ascii="Arial" w:hAnsi="Arial" w:cs="Arial"/>
          <w:sz w:val="20"/>
          <w:szCs w:val="20"/>
        </w:rPr>
        <w:t>Association</w:t>
      </w:r>
    </w:p>
    <w:p w:rsidR="00455D78" w:rsidRPr="004E7C66" w:rsidRDefault="00455D78" w:rsidP="00455D78">
      <w:pPr>
        <w:pStyle w:val="ListParagraph"/>
        <w:autoSpaceDE w:val="0"/>
        <w:autoSpaceDN w:val="0"/>
        <w:adjustRightInd w:val="0"/>
        <w:spacing w:after="0"/>
        <w:ind w:left="1440"/>
        <w:jc w:val="both"/>
        <w:rPr>
          <w:rFonts w:ascii="Arial" w:hAnsi="Arial" w:cs="Arial"/>
          <w:sz w:val="20"/>
          <w:szCs w:val="20"/>
        </w:rPr>
      </w:pPr>
    </w:p>
    <w:p w:rsidR="00BC75F0" w:rsidRPr="00EB7564" w:rsidRDefault="008D2268" w:rsidP="00EB7564">
      <w:pPr>
        <w:pStyle w:val="ListParagraph"/>
        <w:numPr>
          <w:ilvl w:val="0"/>
          <w:numId w:val="33"/>
        </w:numPr>
        <w:autoSpaceDE w:val="0"/>
        <w:autoSpaceDN w:val="0"/>
        <w:adjustRightInd w:val="0"/>
        <w:spacing w:after="0"/>
        <w:rPr>
          <w:rFonts w:ascii="Arial" w:hAnsi="Arial" w:cs="Arial"/>
          <w:sz w:val="20"/>
          <w:szCs w:val="20"/>
        </w:rPr>
      </w:pPr>
      <w:r w:rsidRPr="00EB7564">
        <w:rPr>
          <w:rFonts w:ascii="Arial" w:hAnsi="Arial" w:cs="Arial"/>
          <w:sz w:val="20"/>
          <w:szCs w:val="20"/>
        </w:rPr>
        <w:t>T</w:t>
      </w:r>
      <w:r w:rsidR="00BC75F0" w:rsidRPr="00EB7564">
        <w:rPr>
          <w:rFonts w:ascii="Arial" w:hAnsi="Arial" w:cs="Arial"/>
          <w:sz w:val="20"/>
          <w:szCs w:val="20"/>
        </w:rPr>
        <w:t>he sub rule 7 does not apply in respect of a material personal interest</w:t>
      </w:r>
      <w:r w:rsidR="00EB7564" w:rsidRPr="00EB7564">
        <w:rPr>
          <w:rFonts w:ascii="Arial" w:hAnsi="Arial" w:cs="Arial"/>
          <w:sz w:val="20"/>
          <w:szCs w:val="20"/>
        </w:rPr>
        <w:t xml:space="preserve"> </w:t>
      </w:r>
      <w:bookmarkStart w:id="47" w:name="_Toc455670163"/>
      <w:r w:rsidR="00BC75F0" w:rsidRPr="00EB7564">
        <w:rPr>
          <w:rFonts w:ascii="Arial" w:hAnsi="Arial" w:cs="Arial"/>
          <w:sz w:val="20"/>
          <w:szCs w:val="20"/>
        </w:rPr>
        <w:t>that exists only because the member-</w:t>
      </w:r>
      <w:bookmarkEnd w:id="47"/>
    </w:p>
    <w:p w:rsidR="00BC75F0" w:rsidRPr="008D2268" w:rsidRDefault="00BC75F0" w:rsidP="000F38EF">
      <w:pPr>
        <w:pStyle w:val="ListParagraph"/>
        <w:numPr>
          <w:ilvl w:val="0"/>
          <w:numId w:val="78"/>
        </w:numPr>
        <w:autoSpaceDE w:val="0"/>
        <w:autoSpaceDN w:val="0"/>
        <w:adjustRightInd w:val="0"/>
        <w:spacing w:after="0"/>
        <w:rPr>
          <w:rFonts w:ascii="Arial" w:hAnsi="Arial" w:cs="Arial"/>
          <w:sz w:val="20"/>
          <w:szCs w:val="20"/>
        </w:rPr>
      </w:pPr>
      <w:r w:rsidRPr="008D2268">
        <w:rPr>
          <w:rFonts w:ascii="Arial" w:hAnsi="Arial" w:cs="Arial"/>
          <w:sz w:val="20"/>
          <w:szCs w:val="20"/>
        </w:rPr>
        <w:t xml:space="preserve">is an employee of the incorporated </w:t>
      </w:r>
      <w:r w:rsidR="0051554D" w:rsidRPr="008D2268">
        <w:rPr>
          <w:rFonts w:ascii="Arial" w:hAnsi="Arial" w:cs="Arial"/>
          <w:sz w:val="20"/>
          <w:szCs w:val="20"/>
        </w:rPr>
        <w:t>Association</w:t>
      </w:r>
      <w:r w:rsidRPr="008D2268">
        <w:rPr>
          <w:rFonts w:ascii="Arial" w:hAnsi="Arial" w:cs="Arial"/>
          <w:sz w:val="20"/>
          <w:szCs w:val="20"/>
        </w:rPr>
        <w:t>; or</w:t>
      </w:r>
    </w:p>
    <w:p w:rsidR="00BC75F0" w:rsidRPr="008D2268" w:rsidRDefault="00BC75F0" w:rsidP="000F38EF">
      <w:pPr>
        <w:pStyle w:val="ListParagraph"/>
        <w:numPr>
          <w:ilvl w:val="0"/>
          <w:numId w:val="78"/>
        </w:numPr>
        <w:autoSpaceDE w:val="0"/>
        <w:autoSpaceDN w:val="0"/>
        <w:adjustRightInd w:val="0"/>
        <w:spacing w:after="0"/>
        <w:rPr>
          <w:rFonts w:ascii="Arial" w:hAnsi="Arial" w:cs="Arial"/>
          <w:sz w:val="20"/>
          <w:szCs w:val="20"/>
        </w:rPr>
      </w:pPr>
      <w:r w:rsidRPr="008D2268">
        <w:rPr>
          <w:rFonts w:ascii="Arial" w:hAnsi="Arial" w:cs="Arial"/>
          <w:sz w:val="20"/>
          <w:szCs w:val="20"/>
        </w:rPr>
        <w:t xml:space="preserve">is a member of a class of persons for whose benefit the </w:t>
      </w:r>
      <w:r w:rsidR="0051554D" w:rsidRPr="008D2268">
        <w:rPr>
          <w:rFonts w:ascii="Arial" w:hAnsi="Arial" w:cs="Arial"/>
          <w:sz w:val="20"/>
          <w:szCs w:val="20"/>
        </w:rPr>
        <w:t>Association</w:t>
      </w:r>
      <w:r w:rsidRPr="008D2268">
        <w:rPr>
          <w:rFonts w:ascii="Arial" w:hAnsi="Arial" w:cs="Arial"/>
          <w:sz w:val="20"/>
          <w:szCs w:val="20"/>
        </w:rPr>
        <w:t xml:space="preserve"> is established; or</w:t>
      </w:r>
    </w:p>
    <w:p w:rsidR="00BC75F0" w:rsidRPr="008D2268" w:rsidRDefault="00BC75F0" w:rsidP="000F38EF">
      <w:pPr>
        <w:pStyle w:val="ListParagraph"/>
        <w:numPr>
          <w:ilvl w:val="0"/>
          <w:numId w:val="78"/>
        </w:numPr>
        <w:autoSpaceDE w:val="0"/>
        <w:autoSpaceDN w:val="0"/>
        <w:adjustRightInd w:val="0"/>
        <w:spacing w:after="0"/>
        <w:rPr>
          <w:rFonts w:ascii="Arial" w:hAnsi="Arial" w:cs="Arial"/>
          <w:sz w:val="20"/>
          <w:szCs w:val="20"/>
        </w:rPr>
      </w:pPr>
      <w:proofErr w:type="gramStart"/>
      <w:r w:rsidRPr="008D2268">
        <w:rPr>
          <w:rFonts w:ascii="Arial" w:hAnsi="Arial" w:cs="Arial"/>
          <w:sz w:val="20"/>
          <w:szCs w:val="20"/>
        </w:rPr>
        <w:t>that</w:t>
      </w:r>
      <w:proofErr w:type="gramEnd"/>
      <w:r w:rsidRPr="008D2268">
        <w:rPr>
          <w:rFonts w:ascii="Arial" w:hAnsi="Arial" w:cs="Arial"/>
          <w:sz w:val="20"/>
          <w:szCs w:val="20"/>
        </w:rPr>
        <w:t xml:space="preserve"> the member has in common with all, or a substantial proportion of, the members of the </w:t>
      </w:r>
      <w:r w:rsidR="004E7C66" w:rsidRPr="008D2268">
        <w:rPr>
          <w:rFonts w:ascii="Arial" w:hAnsi="Arial" w:cs="Arial"/>
          <w:sz w:val="20"/>
          <w:szCs w:val="20"/>
        </w:rPr>
        <w:t>A</w:t>
      </w:r>
      <w:r w:rsidRPr="008D2268">
        <w:rPr>
          <w:rFonts w:ascii="Arial" w:hAnsi="Arial" w:cs="Arial"/>
          <w:sz w:val="20"/>
          <w:szCs w:val="20"/>
        </w:rPr>
        <w:t>ssociation.</w:t>
      </w:r>
    </w:p>
    <w:p w:rsidR="00BC75F0" w:rsidRPr="004E7C66" w:rsidRDefault="00BC75F0" w:rsidP="00BC75F0">
      <w:pPr>
        <w:pStyle w:val="ListParagraph"/>
        <w:rPr>
          <w:rFonts w:ascii="Arial" w:hAnsi="Arial" w:cs="Arial"/>
          <w:sz w:val="20"/>
          <w:szCs w:val="20"/>
        </w:rPr>
      </w:pPr>
    </w:p>
    <w:p w:rsidR="00BC75F0" w:rsidRPr="004E7C66" w:rsidRDefault="00455D78" w:rsidP="000F38EF">
      <w:pPr>
        <w:pStyle w:val="ListParagraph"/>
        <w:numPr>
          <w:ilvl w:val="0"/>
          <w:numId w:val="33"/>
        </w:numPr>
        <w:rPr>
          <w:rFonts w:ascii="Arial" w:hAnsi="Arial" w:cs="Arial"/>
          <w:sz w:val="20"/>
          <w:szCs w:val="20"/>
        </w:rPr>
      </w:pPr>
      <w:r w:rsidRPr="004E7C66">
        <w:rPr>
          <w:rFonts w:ascii="Arial" w:hAnsi="Arial" w:cs="Arial"/>
          <w:sz w:val="20"/>
          <w:szCs w:val="20"/>
        </w:rPr>
        <w:t xml:space="preserve">A </w:t>
      </w:r>
      <w:r w:rsidR="00BC75F0" w:rsidRPr="004E7C66">
        <w:rPr>
          <w:rFonts w:ascii="Arial" w:hAnsi="Arial" w:cs="Arial"/>
          <w:sz w:val="20"/>
          <w:szCs w:val="20"/>
        </w:rPr>
        <w:t xml:space="preserve">member of the </w:t>
      </w:r>
      <w:r w:rsidR="003D3B0C">
        <w:rPr>
          <w:rFonts w:ascii="Arial" w:hAnsi="Arial" w:cs="Arial"/>
          <w:sz w:val="20"/>
          <w:szCs w:val="20"/>
        </w:rPr>
        <w:t>Board</w:t>
      </w:r>
      <w:r w:rsidR="00BC75F0" w:rsidRPr="004E7C66">
        <w:rPr>
          <w:rFonts w:ascii="Arial" w:hAnsi="Arial" w:cs="Arial"/>
          <w:sz w:val="20"/>
          <w:szCs w:val="20"/>
        </w:rPr>
        <w:t xml:space="preserve"> who has a material personal interest in a matter being considered at a meeting of the </w:t>
      </w:r>
      <w:r w:rsidR="003D3B0C">
        <w:rPr>
          <w:rFonts w:ascii="Arial" w:hAnsi="Arial" w:cs="Arial"/>
          <w:sz w:val="20"/>
          <w:szCs w:val="20"/>
        </w:rPr>
        <w:t>Board</w:t>
      </w:r>
      <w:r w:rsidR="00BC75F0" w:rsidRPr="004E7C66">
        <w:rPr>
          <w:rFonts w:ascii="Arial" w:hAnsi="Arial" w:cs="Arial"/>
          <w:sz w:val="20"/>
          <w:szCs w:val="20"/>
        </w:rPr>
        <w:t xml:space="preserve"> must not be present while the matter is being considered at the meeting or vote on the matter</w:t>
      </w:r>
    </w:p>
    <w:p w:rsidR="00BC75F0" w:rsidRPr="004E7C66" w:rsidRDefault="00BC75F0" w:rsidP="00BC75F0">
      <w:pPr>
        <w:pStyle w:val="ListParagraph"/>
        <w:rPr>
          <w:rFonts w:ascii="Arial" w:hAnsi="Arial" w:cs="Arial"/>
          <w:sz w:val="20"/>
          <w:szCs w:val="20"/>
        </w:rPr>
      </w:pPr>
    </w:p>
    <w:p w:rsidR="00BC75F0" w:rsidRPr="004E7C66" w:rsidRDefault="008D2268" w:rsidP="000F38EF">
      <w:pPr>
        <w:pStyle w:val="ListParagraph"/>
        <w:numPr>
          <w:ilvl w:val="0"/>
          <w:numId w:val="33"/>
        </w:numPr>
        <w:rPr>
          <w:rFonts w:ascii="Arial" w:hAnsi="Arial" w:cs="Arial"/>
          <w:sz w:val="20"/>
          <w:szCs w:val="20"/>
        </w:rPr>
      </w:pPr>
      <w:r>
        <w:rPr>
          <w:rFonts w:ascii="Arial" w:hAnsi="Arial" w:cs="Arial"/>
          <w:sz w:val="20"/>
          <w:szCs w:val="20"/>
        </w:rPr>
        <w:t xml:space="preserve"> </w:t>
      </w:r>
      <w:r w:rsidR="00455D78" w:rsidRPr="004E7C66">
        <w:rPr>
          <w:rFonts w:ascii="Arial" w:hAnsi="Arial" w:cs="Arial"/>
          <w:sz w:val="20"/>
          <w:szCs w:val="20"/>
        </w:rPr>
        <w:t>E</w:t>
      </w:r>
      <w:r w:rsidR="00BC75F0" w:rsidRPr="004E7C66">
        <w:rPr>
          <w:rFonts w:ascii="Arial" w:hAnsi="Arial" w:cs="Arial"/>
          <w:sz w:val="20"/>
          <w:szCs w:val="20"/>
        </w:rPr>
        <w:t xml:space="preserve">very disclosure made by a </w:t>
      </w:r>
      <w:r w:rsidR="003D3B0C">
        <w:rPr>
          <w:rFonts w:ascii="Arial" w:hAnsi="Arial" w:cs="Arial"/>
          <w:sz w:val="20"/>
          <w:szCs w:val="20"/>
        </w:rPr>
        <w:t>Board</w:t>
      </w:r>
      <w:r w:rsidR="00BC75F0" w:rsidRPr="004E7C66">
        <w:rPr>
          <w:rFonts w:ascii="Arial" w:hAnsi="Arial" w:cs="Arial"/>
          <w:sz w:val="20"/>
          <w:szCs w:val="20"/>
        </w:rPr>
        <w:t xml:space="preserve"> member of a material personal interest must be recorded in the minutes of the </w:t>
      </w:r>
      <w:r w:rsidR="003D3B0C">
        <w:rPr>
          <w:rFonts w:ascii="Arial" w:hAnsi="Arial" w:cs="Arial"/>
          <w:sz w:val="20"/>
          <w:szCs w:val="20"/>
        </w:rPr>
        <w:t>Board</w:t>
      </w:r>
      <w:r w:rsidR="00BC75F0" w:rsidRPr="004E7C66">
        <w:rPr>
          <w:rFonts w:ascii="Arial" w:hAnsi="Arial" w:cs="Arial"/>
          <w:sz w:val="20"/>
          <w:szCs w:val="20"/>
        </w:rPr>
        <w:t xml:space="preserve"> meeting at which the disclosure is made.</w:t>
      </w:r>
    </w:p>
    <w:p w:rsidR="00AC56D9" w:rsidRPr="004E7C66" w:rsidRDefault="00AC56D9" w:rsidP="00AC56D9">
      <w:pPr>
        <w:pStyle w:val="Heading3"/>
        <w:rPr>
          <w:color w:val="auto"/>
        </w:rPr>
      </w:pPr>
      <w:bookmarkStart w:id="48" w:name="_Toc489363551"/>
      <w:r w:rsidRPr="004E7C66">
        <w:rPr>
          <w:color w:val="auto"/>
        </w:rPr>
        <w:t xml:space="preserve">Use of technology to be present at </w:t>
      </w:r>
      <w:r w:rsidR="003D3B0C">
        <w:rPr>
          <w:color w:val="auto"/>
        </w:rPr>
        <w:t>Board</w:t>
      </w:r>
      <w:r w:rsidRPr="004E7C66">
        <w:rPr>
          <w:color w:val="auto"/>
        </w:rPr>
        <w:t xml:space="preserve"> meetings</w:t>
      </w:r>
      <w:bookmarkEnd w:id="48"/>
    </w:p>
    <w:p w:rsidR="00AC56D9" w:rsidRPr="004E7C66" w:rsidRDefault="00AC56D9" w:rsidP="00AC56D9">
      <w:pPr>
        <w:autoSpaceDE w:val="0"/>
        <w:autoSpaceDN w:val="0"/>
        <w:adjustRightInd w:val="0"/>
        <w:spacing w:after="0" w:line="240" w:lineRule="auto"/>
        <w:ind w:left="360"/>
        <w:jc w:val="both"/>
        <w:rPr>
          <w:rFonts w:ascii="Arial" w:hAnsi="Arial" w:cs="Arial"/>
          <w:sz w:val="20"/>
          <w:szCs w:val="20"/>
        </w:rPr>
      </w:pPr>
    </w:p>
    <w:p w:rsidR="00AC56D9" w:rsidRPr="004E7C66" w:rsidRDefault="00AC56D9" w:rsidP="000F38EF">
      <w:pPr>
        <w:pStyle w:val="ListParagraph"/>
        <w:numPr>
          <w:ilvl w:val="0"/>
          <w:numId w:val="3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presence of a </w:t>
      </w:r>
      <w:r w:rsidR="003D3B0C">
        <w:rPr>
          <w:rFonts w:ascii="Arial" w:hAnsi="Arial" w:cs="Arial"/>
          <w:sz w:val="20"/>
          <w:szCs w:val="20"/>
        </w:rPr>
        <w:t>Board</w:t>
      </w:r>
      <w:r w:rsidRPr="004E7C66">
        <w:rPr>
          <w:rFonts w:ascii="Arial" w:hAnsi="Arial" w:cs="Arial"/>
          <w:sz w:val="20"/>
          <w:szCs w:val="20"/>
        </w:rPr>
        <w:t xml:space="preserve"> member at a </w:t>
      </w:r>
      <w:r w:rsidR="003D3B0C">
        <w:rPr>
          <w:rFonts w:ascii="Arial" w:hAnsi="Arial" w:cs="Arial"/>
          <w:sz w:val="20"/>
          <w:szCs w:val="20"/>
        </w:rPr>
        <w:t>Board</w:t>
      </w:r>
      <w:r w:rsidRPr="004E7C66">
        <w:rPr>
          <w:rFonts w:ascii="Arial" w:hAnsi="Arial" w:cs="Arial"/>
          <w:sz w:val="20"/>
          <w:szCs w:val="20"/>
        </w:rPr>
        <w:t xml:space="preserve"> meeting need not be by attendance in person but may be by that </w:t>
      </w:r>
      <w:r w:rsidR="003D3B0C">
        <w:rPr>
          <w:rFonts w:ascii="Arial" w:hAnsi="Arial" w:cs="Arial"/>
          <w:sz w:val="20"/>
          <w:szCs w:val="20"/>
        </w:rPr>
        <w:t>Board</w:t>
      </w:r>
      <w:r w:rsidRPr="004E7C66">
        <w:rPr>
          <w:rFonts w:ascii="Arial" w:hAnsi="Arial" w:cs="Arial"/>
          <w:sz w:val="20"/>
          <w:szCs w:val="20"/>
        </w:rPr>
        <w:t xml:space="preserve"> member and each other </w:t>
      </w:r>
      <w:r w:rsidR="003D3B0C">
        <w:rPr>
          <w:rFonts w:ascii="Arial" w:hAnsi="Arial" w:cs="Arial"/>
          <w:sz w:val="20"/>
          <w:szCs w:val="20"/>
        </w:rPr>
        <w:t>Board</w:t>
      </w:r>
      <w:r w:rsidRPr="004E7C66">
        <w:rPr>
          <w:rFonts w:ascii="Arial" w:hAnsi="Arial" w:cs="Arial"/>
          <w:sz w:val="20"/>
          <w:szCs w:val="20"/>
        </w:rPr>
        <w:t xml:space="preserve"> member at the meeting being simultaneously in contact by telephone or other means of instantaneous communication.</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3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member who participates in a </w:t>
      </w:r>
      <w:r w:rsidR="003D3B0C">
        <w:rPr>
          <w:rFonts w:ascii="Arial" w:hAnsi="Arial" w:cs="Arial"/>
          <w:sz w:val="20"/>
          <w:szCs w:val="20"/>
        </w:rPr>
        <w:t>Board</w:t>
      </w:r>
      <w:r w:rsidRPr="004E7C66">
        <w:rPr>
          <w:rFonts w:ascii="Arial" w:hAnsi="Arial" w:cs="Arial"/>
          <w:sz w:val="20"/>
          <w:szCs w:val="20"/>
        </w:rPr>
        <w:t xml:space="preserve"> meeting as allowed under sub</w:t>
      </w:r>
      <w:r w:rsidR="00DB77E8" w:rsidRPr="004E7C66">
        <w:rPr>
          <w:rFonts w:ascii="Arial" w:hAnsi="Arial" w:cs="Arial"/>
          <w:sz w:val="20"/>
          <w:szCs w:val="20"/>
        </w:rPr>
        <w:t xml:space="preserve"> </w:t>
      </w:r>
      <w:r w:rsidRPr="004E7C66">
        <w:rPr>
          <w:rFonts w:ascii="Arial" w:hAnsi="Arial" w:cs="Arial"/>
          <w:sz w:val="20"/>
          <w:szCs w:val="20"/>
        </w:rPr>
        <w:t>rule (1) is taken to be present at the meeting and, if the member votes at the meeting, the member is taken to have voted in person.</w:t>
      </w:r>
    </w:p>
    <w:p w:rsidR="00AC56D9" w:rsidRPr="004E7C66" w:rsidRDefault="00AC56D9" w:rsidP="00AC56D9">
      <w:pPr>
        <w:pStyle w:val="Heading3"/>
        <w:rPr>
          <w:color w:val="auto"/>
        </w:rPr>
      </w:pPr>
      <w:bookmarkStart w:id="49" w:name="_Toc489363552"/>
      <w:r w:rsidRPr="004E7C66">
        <w:rPr>
          <w:color w:val="auto"/>
        </w:rPr>
        <w:t xml:space="preserve">Quorum for </w:t>
      </w:r>
      <w:r w:rsidR="003D3B0C">
        <w:rPr>
          <w:color w:val="auto"/>
        </w:rPr>
        <w:t>Board</w:t>
      </w:r>
      <w:r w:rsidRPr="004E7C66">
        <w:rPr>
          <w:color w:val="auto"/>
        </w:rPr>
        <w:t xml:space="preserve"> meetings</w:t>
      </w:r>
      <w:bookmarkEnd w:id="49"/>
    </w:p>
    <w:p w:rsidR="00AC56D9" w:rsidRPr="004E7C66" w:rsidRDefault="00AC56D9" w:rsidP="00AC56D9">
      <w:pPr>
        <w:autoSpaceDE w:val="0"/>
        <w:autoSpaceDN w:val="0"/>
        <w:adjustRightInd w:val="0"/>
        <w:spacing w:after="0" w:line="240" w:lineRule="auto"/>
        <w:jc w:val="both"/>
        <w:rPr>
          <w:rFonts w:ascii="Arial" w:hAnsi="Arial" w:cs="Arial"/>
          <w:sz w:val="20"/>
          <w:szCs w:val="20"/>
        </w:rPr>
      </w:pPr>
    </w:p>
    <w:p w:rsidR="00AC56D9" w:rsidRDefault="00AC56D9" w:rsidP="000F38EF">
      <w:pPr>
        <w:pStyle w:val="ListParagraph"/>
        <w:numPr>
          <w:ilvl w:val="0"/>
          <w:numId w:val="6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Subject to rule 3</w:t>
      </w:r>
      <w:r w:rsidR="0077740A">
        <w:rPr>
          <w:rFonts w:ascii="Arial" w:hAnsi="Arial" w:cs="Arial"/>
          <w:sz w:val="20"/>
          <w:szCs w:val="20"/>
        </w:rPr>
        <w:t>5</w:t>
      </w:r>
      <w:r w:rsidRPr="004E7C66">
        <w:rPr>
          <w:rFonts w:ascii="Arial" w:hAnsi="Arial" w:cs="Arial"/>
          <w:sz w:val="20"/>
          <w:szCs w:val="20"/>
        </w:rPr>
        <w:t xml:space="preserve">(4), no business is to be conducted at a </w:t>
      </w:r>
      <w:r w:rsidR="003D3B0C">
        <w:rPr>
          <w:rFonts w:ascii="Arial" w:hAnsi="Arial" w:cs="Arial"/>
          <w:sz w:val="20"/>
          <w:szCs w:val="20"/>
        </w:rPr>
        <w:t>Board</w:t>
      </w:r>
      <w:r w:rsidRPr="004E7C66">
        <w:rPr>
          <w:rFonts w:ascii="Arial" w:hAnsi="Arial" w:cs="Arial"/>
          <w:sz w:val="20"/>
          <w:szCs w:val="20"/>
        </w:rPr>
        <w:t xml:space="preserve"> meeting unless a quorum is present.</w:t>
      </w:r>
    </w:p>
    <w:p w:rsidR="00EB7564" w:rsidRPr="004E7C66" w:rsidRDefault="00EB7564" w:rsidP="00EB7564">
      <w:pPr>
        <w:pStyle w:val="ListParagraph"/>
        <w:autoSpaceDE w:val="0"/>
        <w:autoSpaceDN w:val="0"/>
        <w:adjustRightInd w:val="0"/>
        <w:spacing w:after="0" w:line="240" w:lineRule="auto"/>
        <w:jc w:val="both"/>
        <w:rPr>
          <w:rFonts w:ascii="Arial" w:hAnsi="Arial" w:cs="Arial"/>
          <w:sz w:val="20"/>
          <w:szCs w:val="20"/>
        </w:rPr>
      </w:pPr>
    </w:p>
    <w:p w:rsidR="00AC4EF7" w:rsidRPr="004E7C66" w:rsidRDefault="00AC4EF7" w:rsidP="000F38EF">
      <w:pPr>
        <w:pStyle w:val="ListParagraph"/>
        <w:numPr>
          <w:ilvl w:val="0"/>
          <w:numId w:val="60"/>
        </w:numPr>
        <w:autoSpaceDE w:val="0"/>
        <w:autoSpaceDN w:val="0"/>
        <w:adjustRightInd w:val="0"/>
        <w:spacing w:after="0" w:line="240" w:lineRule="auto"/>
        <w:jc w:val="both"/>
        <w:rPr>
          <w:rFonts w:ascii="Arial" w:hAnsi="Arial" w:cs="Arial"/>
          <w:sz w:val="20"/>
          <w:szCs w:val="20"/>
        </w:rPr>
      </w:pPr>
      <w:r w:rsidRPr="00601B96">
        <w:rPr>
          <w:rFonts w:ascii="Arial" w:hAnsi="Arial" w:cs="Arial"/>
          <w:sz w:val="20"/>
          <w:szCs w:val="20"/>
          <w:highlight w:val="yellow"/>
        </w:rPr>
        <w:t>Fifty</w:t>
      </w:r>
      <w:r w:rsidR="00FD5641" w:rsidRPr="00601B96">
        <w:rPr>
          <w:rFonts w:ascii="Arial" w:hAnsi="Arial" w:cs="Arial"/>
          <w:sz w:val="20"/>
          <w:szCs w:val="20"/>
          <w:highlight w:val="yellow"/>
        </w:rPr>
        <w:t xml:space="preserve"> </w:t>
      </w:r>
      <w:r w:rsidRPr="00601B96">
        <w:rPr>
          <w:rFonts w:ascii="Arial" w:hAnsi="Arial" w:cs="Arial"/>
          <w:sz w:val="20"/>
          <w:szCs w:val="20"/>
          <w:highlight w:val="yellow"/>
        </w:rPr>
        <w:t>(5</w:t>
      </w:r>
      <w:r w:rsidR="0077740A" w:rsidRPr="00601B96">
        <w:rPr>
          <w:rFonts w:ascii="Arial" w:hAnsi="Arial" w:cs="Arial"/>
          <w:sz w:val="20"/>
          <w:szCs w:val="20"/>
          <w:highlight w:val="yellow"/>
        </w:rPr>
        <w:t>0</w:t>
      </w:r>
      <w:r w:rsidRPr="00601B96">
        <w:rPr>
          <w:rFonts w:ascii="Arial" w:hAnsi="Arial" w:cs="Arial"/>
          <w:sz w:val="20"/>
          <w:szCs w:val="20"/>
          <w:highlight w:val="yellow"/>
        </w:rPr>
        <w:t>) percent</w:t>
      </w:r>
      <w:r w:rsidRPr="004E7C66">
        <w:rPr>
          <w:rFonts w:ascii="Arial" w:hAnsi="Arial" w:cs="Arial"/>
          <w:sz w:val="20"/>
          <w:szCs w:val="20"/>
        </w:rPr>
        <w:t xml:space="preserve"> of </w:t>
      </w:r>
      <w:r w:rsidR="003D3B0C">
        <w:rPr>
          <w:rFonts w:ascii="Arial" w:hAnsi="Arial" w:cs="Arial"/>
          <w:sz w:val="20"/>
          <w:szCs w:val="20"/>
        </w:rPr>
        <w:t>Board</w:t>
      </w:r>
      <w:r w:rsidRPr="004E7C66">
        <w:rPr>
          <w:rFonts w:ascii="Arial" w:hAnsi="Arial" w:cs="Arial"/>
          <w:sz w:val="20"/>
          <w:szCs w:val="20"/>
        </w:rPr>
        <w:t xml:space="preserve"> members </w:t>
      </w:r>
      <w:r w:rsidR="007246F1" w:rsidRPr="004E7C66">
        <w:rPr>
          <w:rFonts w:ascii="Arial" w:hAnsi="Arial" w:cs="Arial"/>
          <w:sz w:val="20"/>
          <w:szCs w:val="20"/>
        </w:rPr>
        <w:t>will</w:t>
      </w:r>
      <w:r w:rsidRPr="004E7C66">
        <w:rPr>
          <w:rFonts w:ascii="Arial" w:hAnsi="Arial" w:cs="Arial"/>
          <w:sz w:val="20"/>
          <w:szCs w:val="20"/>
        </w:rPr>
        <w:t xml:space="preserve"> constitute a quorum.</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6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a quorum is not present within 30 minutes after the notified commencement time of a </w:t>
      </w:r>
      <w:r w:rsidR="003D3B0C">
        <w:rPr>
          <w:rFonts w:ascii="Arial" w:hAnsi="Arial" w:cs="Arial"/>
          <w:sz w:val="20"/>
          <w:szCs w:val="20"/>
        </w:rPr>
        <w:t>Board</w:t>
      </w:r>
      <w:r w:rsidRPr="004E7C66">
        <w:rPr>
          <w:rFonts w:ascii="Arial" w:hAnsi="Arial" w:cs="Arial"/>
          <w:sz w:val="20"/>
          <w:szCs w:val="20"/>
        </w:rPr>
        <w:t xml:space="preserve"> meeting —</w:t>
      </w:r>
    </w:p>
    <w:p w:rsidR="00AC56D9" w:rsidRPr="004E7C66" w:rsidRDefault="00AC56D9" w:rsidP="000F38EF">
      <w:pPr>
        <w:pStyle w:val="ListParagraph"/>
        <w:numPr>
          <w:ilvl w:val="0"/>
          <w:numId w:val="3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in the case of a special meeting — the meeting lapses; or </w:t>
      </w:r>
    </w:p>
    <w:p w:rsidR="00AC56D9" w:rsidRPr="004E7C66" w:rsidRDefault="00AC56D9" w:rsidP="000F38EF">
      <w:pPr>
        <w:pStyle w:val="ListParagraph"/>
        <w:numPr>
          <w:ilvl w:val="0"/>
          <w:numId w:val="36"/>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otherwise</w:t>
      </w:r>
      <w:proofErr w:type="gramEnd"/>
      <w:r w:rsidRPr="004E7C66">
        <w:rPr>
          <w:rFonts w:ascii="Arial" w:hAnsi="Arial" w:cs="Arial"/>
          <w:sz w:val="20"/>
          <w:szCs w:val="20"/>
        </w:rPr>
        <w:t>, the meeting is adjourned to the same time, day and place in the following week.</w:t>
      </w:r>
    </w:p>
    <w:p w:rsidR="00AC56D9" w:rsidRPr="004E7C66" w:rsidRDefault="00455D78" w:rsidP="000F38EF">
      <w:pPr>
        <w:pStyle w:val="ListParagraph"/>
        <w:numPr>
          <w:ilvl w:val="0"/>
          <w:numId w:val="6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w:t>
      </w:r>
      <w:r w:rsidR="00AC56D9" w:rsidRPr="004E7C66">
        <w:rPr>
          <w:rFonts w:ascii="Arial" w:hAnsi="Arial" w:cs="Arial"/>
          <w:sz w:val="20"/>
          <w:szCs w:val="20"/>
        </w:rPr>
        <w:t xml:space="preserve">a quorum is not present within 30 minutes after the commencement time of a </w:t>
      </w:r>
      <w:r w:rsidR="003D3B0C">
        <w:rPr>
          <w:rFonts w:ascii="Arial" w:hAnsi="Arial" w:cs="Arial"/>
          <w:sz w:val="20"/>
          <w:szCs w:val="20"/>
        </w:rPr>
        <w:t>Board</w:t>
      </w:r>
      <w:r w:rsidR="00AC56D9" w:rsidRPr="004E7C66">
        <w:rPr>
          <w:rFonts w:ascii="Arial" w:hAnsi="Arial" w:cs="Arial"/>
          <w:sz w:val="20"/>
          <w:szCs w:val="20"/>
        </w:rPr>
        <w:t xml:space="preserve"> meeting held under </w:t>
      </w:r>
      <w:r w:rsidR="00774349" w:rsidRPr="004E7C66">
        <w:rPr>
          <w:rFonts w:ascii="Arial" w:hAnsi="Arial" w:cs="Arial"/>
          <w:sz w:val="20"/>
          <w:szCs w:val="20"/>
        </w:rPr>
        <w:t>sub rule</w:t>
      </w:r>
      <w:r w:rsidR="00AC56D9" w:rsidRPr="004E7C66">
        <w:rPr>
          <w:rFonts w:ascii="Arial" w:hAnsi="Arial" w:cs="Arial"/>
          <w:sz w:val="20"/>
          <w:szCs w:val="20"/>
        </w:rPr>
        <w:t xml:space="preserve"> (</w:t>
      </w:r>
      <w:r w:rsidR="007246F1" w:rsidRPr="004E7C66">
        <w:rPr>
          <w:rFonts w:ascii="Arial" w:hAnsi="Arial" w:cs="Arial"/>
          <w:sz w:val="20"/>
          <w:szCs w:val="20"/>
        </w:rPr>
        <w:t>3</w:t>
      </w:r>
      <w:r w:rsidR="00AC56D9" w:rsidRPr="004E7C66">
        <w:rPr>
          <w:rFonts w:ascii="Arial" w:hAnsi="Arial" w:cs="Arial"/>
          <w:sz w:val="20"/>
          <w:szCs w:val="20"/>
        </w:rPr>
        <w:t>)(b)</w:t>
      </w:r>
      <w:r w:rsidR="00EB7564">
        <w:rPr>
          <w:rFonts w:ascii="Arial" w:hAnsi="Arial" w:cs="Arial"/>
          <w:sz w:val="20"/>
          <w:szCs w:val="20"/>
        </w:rPr>
        <w:t>,</w:t>
      </w:r>
      <w:r w:rsidR="00AC56D9" w:rsidRPr="004E7C66">
        <w:rPr>
          <w:rFonts w:ascii="Arial" w:hAnsi="Arial" w:cs="Arial"/>
          <w:sz w:val="20"/>
          <w:szCs w:val="20"/>
        </w:rPr>
        <w:t xml:space="preserve"> and</w:t>
      </w:r>
      <w:r w:rsidRPr="004E7C66">
        <w:rPr>
          <w:rFonts w:ascii="Arial" w:hAnsi="Arial" w:cs="Arial"/>
          <w:sz w:val="20"/>
          <w:szCs w:val="20"/>
        </w:rPr>
        <w:t xml:space="preserve"> </w:t>
      </w:r>
      <w:r w:rsidR="00AC56D9" w:rsidRPr="004E7C66">
        <w:rPr>
          <w:rFonts w:ascii="Arial" w:hAnsi="Arial" w:cs="Arial"/>
          <w:sz w:val="20"/>
          <w:szCs w:val="20"/>
        </w:rPr>
        <w:t xml:space="preserve">at least 2 </w:t>
      </w:r>
      <w:r w:rsidR="003D3B0C">
        <w:rPr>
          <w:rFonts w:ascii="Arial" w:hAnsi="Arial" w:cs="Arial"/>
          <w:sz w:val="20"/>
          <w:szCs w:val="20"/>
        </w:rPr>
        <w:t>Board</w:t>
      </w:r>
      <w:r w:rsidR="00AC56D9" w:rsidRPr="004E7C66">
        <w:rPr>
          <w:rFonts w:ascii="Arial" w:hAnsi="Arial" w:cs="Arial"/>
          <w:sz w:val="20"/>
          <w:szCs w:val="20"/>
        </w:rPr>
        <w:t xml:space="preserve"> members are present at the meeting, those members present are taken to constitute a quorum.</w:t>
      </w:r>
    </w:p>
    <w:p w:rsidR="00AC56D9" w:rsidRPr="004E7C66" w:rsidRDefault="00AC56D9" w:rsidP="00AC56D9">
      <w:pPr>
        <w:pStyle w:val="Heading3"/>
        <w:rPr>
          <w:color w:val="auto"/>
        </w:rPr>
      </w:pPr>
      <w:bookmarkStart w:id="50" w:name="_Toc489363553"/>
      <w:r w:rsidRPr="004E7C66">
        <w:rPr>
          <w:color w:val="auto"/>
        </w:rPr>
        <w:t xml:space="preserve">Voting at </w:t>
      </w:r>
      <w:r w:rsidR="003D3B0C">
        <w:rPr>
          <w:color w:val="auto"/>
        </w:rPr>
        <w:t>Board</w:t>
      </w:r>
      <w:r w:rsidRPr="004E7C66">
        <w:rPr>
          <w:color w:val="auto"/>
        </w:rPr>
        <w:t xml:space="preserve"> meetings</w:t>
      </w:r>
      <w:bookmarkEnd w:id="50"/>
    </w:p>
    <w:p w:rsidR="00AC56D9" w:rsidRPr="004E7C66" w:rsidRDefault="00AC56D9" w:rsidP="00AC56D9">
      <w:pPr>
        <w:autoSpaceDE w:val="0"/>
        <w:autoSpaceDN w:val="0"/>
        <w:adjustRightInd w:val="0"/>
        <w:spacing w:after="0" w:line="240" w:lineRule="auto"/>
        <w:jc w:val="both"/>
        <w:rPr>
          <w:rFonts w:ascii="Arial" w:hAnsi="Arial" w:cs="Arial"/>
          <w:b/>
          <w:sz w:val="20"/>
          <w:szCs w:val="20"/>
        </w:rPr>
      </w:pPr>
    </w:p>
    <w:p w:rsidR="00AC56D9" w:rsidRPr="004E7C66" w:rsidRDefault="00AC56D9" w:rsidP="000F38EF">
      <w:pPr>
        <w:pStyle w:val="ListParagraph"/>
        <w:numPr>
          <w:ilvl w:val="0"/>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Each </w:t>
      </w:r>
      <w:r w:rsidR="003D3B0C">
        <w:rPr>
          <w:rFonts w:ascii="Arial" w:hAnsi="Arial" w:cs="Arial"/>
          <w:sz w:val="20"/>
          <w:szCs w:val="20"/>
        </w:rPr>
        <w:t>Board</w:t>
      </w:r>
      <w:r w:rsidRPr="004E7C66">
        <w:rPr>
          <w:rFonts w:ascii="Arial" w:hAnsi="Arial" w:cs="Arial"/>
          <w:sz w:val="20"/>
          <w:szCs w:val="20"/>
        </w:rPr>
        <w:t xml:space="preserve"> member present at a </w:t>
      </w:r>
      <w:r w:rsidR="003D3B0C">
        <w:rPr>
          <w:rFonts w:ascii="Arial" w:hAnsi="Arial" w:cs="Arial"/>
          <w:sz w:val="20"/>
          <w:szCs w:val="20"/>
        </w:rPr>
        <w:t>Board</w:t>
      </w:r>
      <w:r w:rsidRPr="004E7C66">
        <w:rPr>
          <w:rFonts w:ascii="Arial" w:hAnsi="Arial" w:cs="Arial"/>
          <w:sz w:val="20"/>
          <w:szCs w:val="20"/>
        </w:rPr>
        <w:t xml:space="preserve"> meeting has one vote on any question arising at the meeting.</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motion is carried if a majority of the </w:t>
      </w:r>
      <w:r w:rsidR="003D3B0C">
        <w:rPr>
          <w:rFonts w:ascii="Arial" w:hAnsi="Arial" w:cs="Arial"/>
          <w:sz w:val="20"/>
          <w:szCs w:val="20"/>
        </w:rPr>
        <w:t>Board</w:t>
      </w:r>
      <w:r w:rsidRPr="004E7C66">
        <w:rPr>
          <w:rFonts w:ascii="Arial" w:hAnsi="Arial" w:cs="Arial"/>
          <w:sz w:val="20"/>
          <w:szCs w:val="20"/>
        </w:rPr>
        <w:t xml:space="preserve"> members present at the </w:t>
      </w:r>
      <w:r w:rsidR="003D3B0C">
        <w:rPr>
          <w:rFonts w:ascii="Arial" w:hAnsi="Arial" w:cs="Arial"/>
          <w:sz w:val="20"/>
          <w:szCs w:val="20"/>
        </w:rPr>
        <w:t>Board</w:t>
      </w:r>
      <w:r w:rsidRPr="004E7C66">
        <w:rPr>
          <w:rFonts w:ascii="Arial" w:hAnsi="Arial" w:cs="Arial"/>
          <w:sz w:val="20"/>
          <w:szCs w:val="20"/>
        </w:rPr>
        <w:t xml:space="preserve"> meeting vote in favour of the motion. </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the votes are divided equally on a question, the </w:t>
      </w:r>
      <w:r w:rsidR="00BF6CDD">
        <w:rPr>
          <w:rFonts w:ascii="Arial" w:hAnsi="Arial" w:cs="Arial"/>
          <w:sz w:val="20"/>
          <w:szCs w:val="20"/>
        </w:rPr>
        <w:t>Chairperson</w:t>
      </w:r>
      <w:r w:rsidRPr="004E7C66">
        <w:rPr>
          <w:rFonts w:ascii="Arial" w:hAnsi="Arial" w:cs="Arial"/>
          <w:sz w:val="20"/>
          <w:szCs w:val="20"/>
        </w:rPr>
        <w:t xml:space="preserve"> of the meeting has a second or casting vote. </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vote may take place by the </w:t>
      </w:r>
      <w:r w:rsidR="003D3B0C">
        <w:rPr>
          <w:rFonts w:ascii="Arial" w:hAnsi="Arial" w:cs="Arial"/>
          <w:sz w:val="20"/>
          <w:szCs w:val="20"/>
        </w:rPr>
        <w:t>Board</w:t>
      </w:r>
      <w:r w:rsidRPr="004E7C66">
        <w:rPr>
          <w:rFonts w:ascii="Arial" w:hAnsi="Arial" w:cs="Arial"/>
          <w:sz w:val="20"/>
          <w:szCs w:val="20"/>
        </w:rPr>
        <w:t xml:space="preserve"> members present indicating their agreement or disagreement or by a show of hands, unless the </w:t>
      </w:r>
      <w:r w:rsidR="003D3B0C">
        <w:rPr>
          <w:rFonts w:ascii="Arial" w:hAnsi="Arial" w:cs="Arial"/>
          <w:sz w:val="20"/>
          <w:szCs w:val="20"/>
        </w:rPr>
        <w:t>Board</w:t>
      </w:r>
      <w:r w:rsidRPr="004E7C66">
        <w:rPr>
          <w:rFonts w:ascii="Arial" w:hAnsi="Arial" w:cs="Arial"/>
          <w:sz w:val="20"/>
          <w:szCs w:val="20"/>
        </w:rPr>
        <w:t xml:space="preserve"> decides that a secret ballot is needed to determine a particular question.</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a secret ballot is needed, the </w:t>
      </w:r>
      <w:r w:rsidR="00BF6CDD">
        <w:rPr>
          <w:rFonts w:ascii="Arial" w:hAnsi="Arial" w:cs="Arial"/>
          <w:sz w:val="20"/>
          <w:szCs w:val="20"/>
        </w:rPr>
        <w:t>Chairperson</w:t>
      </w:r>
      <w:r w:rsidRPr="004E7C66">
        <w:rPr>
          <w:rFonts w:ascii="Arial" w:hAnsi="Arial" w:cs="Arial"/>
          <w:sz w:val="20"/>
          <w:szCs w:val="20"/>
        </w:rPr>
        <w:t xml:space="preserve"> of the meeting must decide how the ballot is to be conducted.</w:t>
      </w:r>
    </w:p>
    <w:p w:rsidR="00AC56D9" w:rsidRPr="004E7C66" w:rsidRDefault="00AC56D9" w:rsidP="00AC56D9">
      <w:pPr>
        <w:pStyle w:val="Heading3"/>
        <w:rPr>
          <w:color w:val="auto"/>
        </w:rPr>
      </w:pPr>
      <w:bookmarkStart w:id="51" w:name="_Toc489363554"/>
      <w:r w:rsidRPr="004E7C66">
        <w:rPr>
          <w:color w:val="auto"/>
        </w:rPr>
        <w:t xml:space="preserve">Minutes of </w:t>
      </w:r>
      <w:r w:rsidR="003D3B0C">
        <w:rPr>
          <w:color w:val="auto"/>
        </w:rPr>
        <w:t>Board</w:t>
      </w:r>
      <w:r w:rsidRPr="004E7C66">
        <w:rPr>
          <w:color w:val="auto"/>
        </w:rPr>
        <w:t xml:space="preserve"> meetings</w:t>
      </w:r>
      <w:bookmarkEnd w:id="51"/>
    </w:p>
    <w:p w:rsidR="00AC56D9" w:rsidRPr="004E7C66" w:rsidRDefault="00AC56D9" w:rsidP="00AC56D9">
      <w:pPr>
        <w:autoSpaceDE w:val="0"/>
        <w:autoSpaceDN w:val="0"/>
        <w:adjustRightInd w:val="0"/>
        <w:spacing w:after="0" w:line="240" w:lineRule="auto"/>
        <w:jc w:val="both"/>
        <w:rPr>
          <w:rFonts w:ascii="Arial" w:hAnsi="Arial" w:cs="Arial"/>
          <w:b/>
          <w:sz w:val="20"/>
          <w:szCs w:val="20"/>
        </w:rPr>
      </w:pPr>
    </w:p>
    <w:p w:rsidR="00AC56D9" w:rsidRPr="004E7C66" w:rsidRDefault="00AC56D9" w:rsidP="000F38EF">
      <w:pPr>
        <w:pStyle w:val="ListParagraph"/>
        <w:numPr>
          <w:ilvl w:val="1"/>
          <w:numId w:val="14"/>
        </w:numPr>
        <w:autoSpaceDE w:val="0"/>
        <w:autoSpaceDN w:val="0"/>
        <w:adjustRightInd w:val="0"/>
        <w:spacing w:after="0" w:line="240" w:lineRule="auto"/>
        <w:ind w:left="720"/>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Pr="004E7C66">
        <w:rPr>
          <w:rFonts w:ascii="Arial" w:hAnsi="Arial" w:cs="Arial"/>
          <w:sz w:val="20"/>
          <w:szCs w:val="20"/>
        </w:rPr>
        <w:t xml:space="preserve"> must ensure that minutes are taken and kept of each </w:t>
      </w:r>
      <w:r w:rsidR="003D3B0C">
        <w:rPr>
          <w:rFonts w:ascii="Arial" w:hAnsi="Arial" w:cs="Arial"/>
          <w:sz w:val="20"/>
          <w:szCs w:val="20"/>
        </w:rPr>
        <w:t>Board</w:t>
      </w:r>
      <w:r w:rsidRPr="004E7C66">
        <w:rPr>
          <w:rFonts w:ascii="Arial" w:hAnsi="Arial" w:cs="Arial"/>
          <w:sz w:val="20"/>
          <w:szCs w:val="20"/>
        </w:rPr>
        <w:t xml:space="preserve"> meeting.</w:t>
      </w:r>
    </w:p>
    <w:p w:rsidR="00AC56D9" w:rsidRPr="004E7C66" w:rsidRDefault="00AC56D9" w:rsidP="00AC56D9">
      <w:pPr>
        <w:pStyle w:val="ListParagraph"/>
        <w:tabs>
          <w:tab w:val="left" w:pos="3267"/>
        </w:tabs>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b/>
      </w:r>
    </w:p>
    <w:p w:rsidR="00AC56D9" w:rsidRPr="004E7C66" w:rsidRDefault="00AC56D9" w:rsidP="000F38EF">
      <w:pPr>
        <w:pStyle w:val="ListParagraph"/>
        <w:numPr>
          <w:ilvl w:val="1"/>
          <w:numId w:val="14"/>
        </w:numPr>
        <w:autoSpaceDE w:val="0"/>
        <w:autoSpaceDN w:val="0"/>
        <w:adjustRightInd w:val="0"/>
        <w:spacing w:after="0" w:line="240" w:lineRule="auto"/>
        <w:ind w:left="720"/>
        <w:jc w:val="both"/>
        <w:rPr>
          <w:rFonts w:ascii="Arial" w:hAnsi="Arial" w:cs="Arial"/>
          <w:sz w:val="20"/>
          <w:szCs w:val="20"/>
        </w:rPr>
      </w:pPr>
      <w:r w:rsidRPr="004E7C66">
        <w:rPr>
          <w:rFonts w:ascii="Arial" w:hAnsi="Arial" w:cs="Arial"/>
          <w:sz w:val="20"/>
          <w:szCs w:val="20"/>
        </w:rPr>
        <w:t>The minutes must record the following —</w:t>
      </w:r>
    </w:p>
    <w:p w:rsidR="00AC56D9" w:rsidRPr="004E7C66" w:rsidRDefault="00AC56D9" w:rsidP="000F38EF">
      <w:pPr>
        <w:pStyle w:val="ListParagraph"/>
        <w:numPr>
          <w:ilvl w:val="1"/>
          <w:numId w:val="3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names of the </w:t>
      </w:r>
      <w:r w:rsidR="003D3B0C">
        <w:rPr>
          <w:rFonts w:ascii="Arial" w:hAnsi="Arial" w:cs="Arial"/>
          <w:sz w:val="20"/>
          <w:szCs w:val="20"/>
        </w:rPr>
        <w:t>Board</w:t>
      </w:r>
      <w:r w:rsidRPr="004E7C66">
        <w:rPr>
          <w:rFonts w:ascii="Arial" w:hAnsi="Arial" w:cs="Arial"/>
          <w:sz w:val="20"/>
          <w:szCs w:val="20"/>
        </w:rPr>
        <w:t xml:space="preserve"> members present at the meeting;</w:t>
      </w:r>
    </w:p>
    <w:p w:rsidR="00AC56D9" w:rsidRPr="004E7C66" w:rsidRDefault="00AC56D9" w:rsidP="000F38EF">
      <w:pPr>
        <w:pStyle w:val="ListParagraph"/>
        <w:numPr>
          <w:ilvl w:val="1"/>
          <w:numId w:val="3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name of any person attending the meeting under rule </w:t>
      </w:r>
      <w:r w:rsidR="0077740A">
        <w:rPr>
          <w:rFonts w:ascii="Arial" w:hAnsi="Arial" w:cs="Arial"/>
          <w:sz w:val="20"/>
          <w:szCs w:val="20"/>
        </w:rPr>
        <w:t>40</w:t>
      </w:r>
      <w:r w:rsidRPr="004E7C66">
        <w:rPr>
          <w:rFonts w:ascii="Arial" w:hAnsi="Arial" w:cs="Arial"/>
          <w:sz w:val="20"/>
          <w:szCs w:val="20"/>
        </w:rPr>
        <w:t>(5);</w:t>
      </w:r>
    </w:p>
    <w:p w:rsidR="00AC56D9" w:rsidRPr="004E7C66" w:rsidRDefault="00AC56D9" w:rsidP="000F38EF">
      <w:pPr>
        <w:pStyle w:val="ListParagraph"/>
        <w:numPr>
          <w:ilvl w:val="1"/>
          <w:numId w:val="3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business considered at the meeting;</w:t>
      </w:r>
    </w:p>
    <w:p w:rsidR="00AC4EF7" w:rsidRPr="004E7C66" w:rsidRDefault="00AC56D9" w:rsidP="000F38EF">
      <w:pPr>
        <w:pStyle w:val="ListParagraph"/>
        <w:numPr>
          <w:ilvl w:val="1"/>
          <w:numId w:val="3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any motion on which a vote is taken at the meeting and the result of the vote</w:t>
      </w:r>
      <w:r w:rsidR="00AC4EF7" w:rsidRPr="004E7C66">
        <w:rPr>
          <w:rFonts w:ascii="Arial" w:hAnsi="Arial" w:cs="Arial"/>
          <w:sz w:val="20"/>
          <w:szCs w:val="20"/>
        </w:rPr>
        <w:t>;</w:t>
      </w:r>
    </w:p>
    <w:p w:rsidR="00AC56D9" w:rsidRPr="004E7C66" w:rsidRDefault="00AC4EF7" w:rsidP="000F38EF">
      <w:pPr>
        <w:pStyle w:val="ListParagraph"/>
        <w:numPr>
          <w:ilvl w:val="1"/>
          <w:numId w:val="31"/>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any</w:t>
      </w:r>
      <w:proofErr w:type="gramEnd"/>
      <w:r w:rsidRPr="004E7C66">
        <w:rPr>
          <w:rFonts w:ascii="Arial" w:hAnsi="Arial" w:cs="Arial"/>
          <w:sz w:val="20"/>
          <w:szCs w:val="20"/>
        </w:rPr>
        <w:t xml:space="preserve"> </w:t>
      </w:r>
      <w:r w:rsidR="001034B1" w:rsidRPr="004E7C66">
        <w:rPr>
          <w:rFonts w:ascii="Arial" w:hAnsi="Arial" w:cs="Arial"/>
          <w:sz w:val="20"/>
          <w:szCs w:val="20"/>
        </w:rPr>
        <w:t>disclosure of</w:t>
      </w:r>
      <w:r w:rsidR="00455D78" w:rsidRPr="004E7C66">
        <w:rPr>
          <w:rFonts w:ascii="Arial" w:hAnsi="Arial" w:cs="Arial"/>
          <w:sz w:val="20"/>
          <w:szCs w:val="20"/>
        </w:rPr>
        <w:t xml:space="preserve"> a</w:t>
      </w:r>
      <w:r w:rsidR="001034B1" w:rsidRPr="004E7C66">
        <w:rPr>
          <w:rFonts w:ascii="Arial" w:hAnsi="Arial" w:cs="Arial"/>
          <w:sz w:val="20"/>
          <w:szCs w:val="20"/>
        </w:rPr>
        <w:t xml:space="preserve"> member’s material personal interest</w:t>
      </w:r>
      <w:r w:rsidR="00AC56D9" w:rsidRPr="004E7C66">
        <w:rPr>
          <w:rFonts w:ascii="Arial" w:hAnsi="Arial" w:cs="Arial"/>
          <w:sz w:val="20"/>
          <w:szCs w:val="20"/>
        </w:rPr>
        <w:t>.</w:t>
      </w:r>
    </w:p>
    <w:p w:rsidR="00AC56D9" w:rsidRPr="004E7C66" w:rsidRDefault="00AC56D9" w:rsidP="00AC56D9">
      <w:pPr>
        <w:autoSpaceDE w:val="0"/>
        <w:autoSpaceDN w:val="0"/>
        <w:adjustRightInd w:val="0"/>
        <w:spacing w:after="0" w:line="240" w:lineRule="auto"/>
        <w:rPr>
          <w:rFonts w:ascii="TT220o00" w:hAnsi="TT220o00" w:cs="TT220o00"/>
        </w:rPr>
      </w:pPr>
    </w:p>
    <w:p w:rsidR="00AC56D9" w:rsidRPr="0056067B" w:rsidRDefault="00AC56D9" w:rsidP="000F38EF">
      <w:pPr>
        <w:pStyle w:val="ListParagraph"/>
        <w:numPr>
          <w:ilvl w:val="0"/>
          <w:numId w:val="63"/>
        </w:numPr>
        <w:autoSpaceDE w:val="0"/>
        <w:autoSpaceDN w:val="0"/>
        <w:adjustRightInd w:val="0"/>
        <w:spacing w:after="0" w:line="240" w:lineRule="auto"/>
        <w:rPr>
          <w:rFonts w:ascii="Arial" w:hAnsi="Arial" w:cs="Arial"/>
          <w:sz w:val="20"/>
        </w:rPr>
      </w:pPr>
      <w:r w:rsidRPr="004E7C66">
        <w:rPr>
          <w:rFonts w:ascii="Arial" w:hAnsi="Arial" w:cs="Arial"/>
          <w:sz w:val="20"/>
        </w:rPr>
        <w:t xml:space="preserve">The minutes of a </w:t>
      </w:r>
      <w:r w:rsidR="003D3B0C">
        <w:rPr>
          <w:rFonts w:ascii="Arial" w:hAnsi="Arial" w:cs="Arial"/>
          <w:sz w:val="20"/>
        </w:rPr>
        <w:t>Board</w:t>
      </w:r>
      <w:r w:rsidRPr="004E7C66">
        <w:rPr>
          <w:rFonts w:ascii="Arial" w:hAnsi="Arial" w:cs="Arial"/>
          <w:sz w:val="20"/>
        </w:rPr>
        <w:t xml:space="preserve"> meeting must be entered in the Association’s minute book within 30 days after the meeting is held</w:t>
      </w:r>
      <w:r w:rsidRPr="0056067B">
        <w:rPr>
          <w:rFonts w:ascii="Arial" w:hAnsi="Arial" w:cs="Arial"/>
          <w:sz w:val="20"/>
        </w:rPr>
        <w:t>.</w:t>
      </w:r>
      <w:r w:rsidR="00011774" w:rsidRPr="0056067B">
        <w:rPr>
          <w:rFonts w:ascii="Arial" w:hAnsi="Arial" w:cs="Arial"/>
          <w:sz w:val="20"/>
        </w:rPr>
        <w:t xml:space="preserve"> </w:t>
      </w:r>
      <w:r w:rsidR="00011774" w:rsidRPr="0056067B">
        <w:rPr>
          <w:rFonts w:ascii="Arial" w:hAnsi="Arial" w:cs="Arial"/>
          <w:sz w:val="20"/>
          <w:szCs w:val="20"/>
        </w:rPr>
        <w:t>The minute book may be a physical or electronic repository of the signed minutes of a meeting</w:t>
      </w:r>
    </w:p>
    <w:p w:rsidR="00AC56D9" w:rsidRPr="004E7C66" w:rsidRDefault="00AC56D9" w:rsidP="00AC56D9">
      <w:pPr>
        <w:autoSpaceDE w:val="0"/>
        <w:autoSpaceDN w:val="0"/>
        <w:adjustRightInd w:val="0"/>
        <w:spacing w:after="0" w:line="240" w:lineRule="auto"/>
        <w:jc w:val="both"/>
        <w:rPr>
          <w:rFonts w:ascii="Arial" w:hAnsi="Arial" w:cs="Arial"/>
          <w:sz w:val="20"/>
          <w:szCs w:val="20"/>
        </w:rPr>
      </w:pPr>
    </w:p>
    <w:p w:rsidR="00AC56D9" w:rsidRPr="008D2268" w:rsidRDefault="00AC56D9" w:rsidP="000F38EF">
      <w:pPr>
        <w:pStyle w:val="ListParagraph"/>
        <w:numPr>
          <w:ilvl w:val="0"/>
          <w:numId w:val="63"/>
        </w:numPr>
        <w:autoSpaceDE w:val="0"/>
        <w:autoSpaceDN w:val="0"/>
        <w:adjustRightInd w:val="0"/>
        <w:spacing w:after="0" w:line="240" w:lineRule="auto"/>
        <w:jc w:val="both"/>
        <w:rPr>
          <w:rFonts w:ascii="Arial" w:hAnsi="Arial" w:cs="Arial"/>
          <w:sz w:val="20"/>
        </w:rPr>
      </w:pPr>
      <w:r w:rsidRPr="008D2268">
        <w:rPr>
          <w:rFonts w:ascii="Arial" w:hAnsi="Arial" w:cs="Arial"/>
          <w:sz w:val="20"/>
        </w:rPr>
        <w:t xml:space="preserve">The </w:t>
      </w:r>
      <w:r w:rsidR="00BF6CDD">
        <w:rPr>
          <w:rFonts w:ascii="Arial" w:hAnsi="Arial" w:cs="Arial"/>
          <w:sz w:val="20"/>
        </w:rPr>
        <w:t>Chairperson</w:t>
      </w:r>
      <w:r w:rsidRPr="008D2268">
        <w:rPr>
          <w:rFonts w:ascii="Arial" w:hAnsi="Arial" w:cs="Arial"/>
          <w:sz w:val="20"/>
        </w:rPr>
        <w:t xml:space="preserve"> must ensure that the minutes of a </w:t>
      </w:r>
      <w:r w:rsidR="003D3B0C">
        <w:rPr>
          <w:rFonts w:ascii="Arial" w:hAnsi="Arial" w:cs="Arial"/>
          <w:sz w:val="20"/>
        </w:rPr>
        <w:t>Board</w:t>
      </w:r>
      <w:r w:rsidRPr="008D2268">
        <w:rPr>
          <w:rFonts w:ascii="Arial" w:hAnsi="Arial" w:cs="Arial"/>
          <w:sz w:val="20"/>
        </w:rPr>
        <w:t xml:space="preserve"> meeting are reviewed and signed as correct by —</w:t>
      </w:r>
    </w:p>
    <w:p w:rsidR="00AC56D9" w:rsidRPr="004E7C66" w:rsidRDefault="00AC56D9" w:rsidP="000F38EF">
      <w:pPr>
        <w:pStyle w:val="ListParagraph"/>
        <w:numPr>
          <w:ilvl w:val="0"/>
          <w:numId w:val="6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BF6CDD">
        <w:rPr>
          <w:rFonts w:ascii="Arial" w:hAnsi="Arial" w:cs="Arial"/>
          <w:sz w:val="20"/>
          <w:szCs w:val="20"/>
        </w:rPr>
        <w:t>Chairperson</w:t>
      </w:r>
      <w:r w:rsidRPr="004E7C66">
        <w:rPr>
          <w:rFonts w:ascii="Arial" w:hAnsi="Arial" w:cs="Arial"/>
          <w:sz w:val="20"/>
          <w:szCs w:val="20"/>
        </w:rPr>
        <w:t xml:space="preserve"> of the meeting; or</w:t>
      </w:r>
    </w:p>
    <w:p w:rsidR="00AC56D9" w:rsidRPr="004E7C66" w:rsidRDefault="00AC56D9" w:rsidP="000F38EF">
      <w:pPr>
        <w:pStyle w:val="ListParagraph"/>
        <w:numPr>
          <w:ilvl w:val="0"/>
          <w:numId w:val="61"/>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w:t>
      </w:r>
      <w:r w:rsidR="00BF6CDD">
        <w:rPr>
          <w:rFonts w:ascii="Arial" w:hAnsi="Arial" w:cs="Arial"/>
          <w:sz w:val="20"/>
          <w:szCs w:val="20"/>
        </w:rPr>
        <w:t>Chairperson</w:t>
      </w:r>
      <w:r w:rsidRPr="004E7C66">
        <w:rPr>
          <w:rFonts w:ascii="Arial" w:hAnsi="Arial" w:cs="Arial"/>
          <w:sz w:val="20"/>
          <w:szCs w:val="20"/>
        </w:rPr>
        <w:t xml:space="preserve"> of the next </w:t>
      </w:r>
      <w:r w:rsidR="003D3B0C">
        <w:rPr>
          <w:rFonts w:ascii="Arial" w:hAnsi="Arial" w:cs="Arial"/>
          <w:sz w:val="20"/>
          <w:szCs w:val="20"/>
        </w:rPr>
        <w:t>Board</w:t>
      </w:r>
      <w:r w:rsidRPr="004E7C66">
        <w:rPr>
          <w:rFonts w:ascii="Arial" w:hAnsi="Arial" w:cs="Arial"/>
          <w:sz w:val="20"/>
          <w:szCs w:val="20"/>
        </w:rPr>
        <w:t xml:space="preserve"> meeting.</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6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When the minutes of a </w:t>
      </w:r>
      <w:r w:rsidR="003D3B0C">
        <w:rPr>
          <w:rFonts w:ascii="Arial" w:hAnsi="Arial" w:cs="Arial"/>
          <w:sz w:val="20"/>
          <w:szCs w:val="20"/>
        </w:rPr>
        <w:t>Board</w:t>
      </w:r>
      <w:r w:rsidRPr="004E7C66">
        <w:rPr>
          <w:rFonts w:ascii="Arial" w:hAnsi="Arial" w:cs="Arial"/>
          <w:sz w:val="20"/>
          <w:szCs w:val="20"/>
        </w:rPr>
        <w:t xml:space="preserve"> meeting have been signed as correct they are, until the contrary is proved, evidence that —</w:t>
      </w:r>
    </w:p>
    <w:p w:rsidR="00AC56D9" w:rsidRPr="004E7C66" w:rsidRDefault="00AC56D9" w:rsidP="000F38EF">
      <w:pPr>
        <w:pStyle w:val="ListParagraph"/>
        <w:numPr>
          <w:ilvl w:val="0"/>
          <w:numId w:val="6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meeting to which the minutes relate was duly convened and held; and</w:t>
      </w:r>
    </w:p>
    <w:p w:rsidR="00AC56D9" w:rsidRPr="004E7C66" w:rsidRDefault="00AC56D9" w:rsidP="000F38EF">
      <w:pPr>
        <w:pStyle w:val="ListParagraph"/>
        <w:numPr>
          <w:ilvl w:val="0"/>
          <w:numId w:val="6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matters recorded as having taken place at the meeting took place as recorded; and</w:t>
      </w:r>
    </w:p>
    <w:p w:rsidR="00AC56D9" w:rsidRPr="004E7C66" w:rsidRDefault="00AC56D9" w:rsidP="000F38EF">
      <w:pPr>
        <w:pStyle w:val="ListParagraph"/>
        <w:numPr>
          <w:ilvl w:val="0"/>
          <w:numId w:val="62"/>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any</w:t>
      </w:r>
      <w:proofErr w:type="gramEnd"/>
      <w:r w:rsidRPr="004E7C66">
        <w:rPr>
          <w:rFonts w:ascii="Arial" w:hAnsi="Arial" w:cs="Arial"/>
          <w:sz w:val="20"/>
          <w:szCs w:val="20"/>
        </w:rPr>
        <w:t xml:space="preserve"> appointment purportedly made at the meeting was validly made.</w:t>
      </w:r>
    </w:p>
    <w:p w:rsidR="00AC56D9" w:rsidRPr="004E7C66" w:rsidRDefault="00AC56D9" w:rsidP="00AC56D9">
      <w:pPr>
        <w:pStyle w:val="Heading3"/>
        <w:rPr>
          <w:color w:val="auto"/>
        </w:rPr>
      </w:pPr>
      <w:bookmarkStart w:id="52" w:name="_Toc489363555"/>
      <w:r w:rsidRPr="004E7C66">
        <w:rPr>
          <w:color w:val="auto"/>
        </w:rPr>
        <w:t>Subcommittees</w:t>
      </w:r>
      <w:bookmarkEnd w:id="52"/>
      <w:r w:rsidRPr="004E7C66">
        <w:rPr>
          <w:color w:val="auto"/>
        </w:rPr>
        <w:t xml:space="preserve"> </w:t>
      </w:r>
    </w:p>
    <w:p w:rsidR="00AC56D9" w:rsidRPr="004E7C66" w:rsidRDefault="00AC56D9" w:rsidP="00AC56D9">
      <w:pPr>
        <w:autoSpaceDE w:val="0"/>
        <w:autoSpaceDN w:val="0"/>
        <w:adjustRightInd w:val="0"/>
        <w:spacing w:after="0" w:line="240" w:lineRule="auto"/>
        <w:jc w:val="both"/>
        <w:rPr>
          <w:rFonts w:ascii="Arial" w:hAnsi="Arial" w:cs="Arial"/>
          <w:b/>
          <w:sz w:val="20"/>
          <w:szCs w:val="20"/>
        </w:rPr>
      </w:pPr>
    </w:p>
    <w:p w:rsidR="00AC56D9" w:rsidRPr="00345D8E" w:rsidRDefault="00AC56D9" w:rsidP="000F38EF">
      <w:pPr>
        <w:pStyle w:val="ListParagraph"/>
        <w:numPr>
          <w:ilvl w:val="0"/>
          <w:numId w:val="38"/>
        </w:numPr>
        <w:autoSpaceDE w:val="0"/>
        <w:autoSpaceDN w:val="0"/>
        <w:adjustRightInd w:val="0"/>
        <w:spacing w:after="0" w:line="240" w:lineRule="auto"/>
        <w:jc w:val="both"/>
        <w:rPr>
          <w:rFonts w:ascii="Arial" w:hAnsi="Arial" w:cs="Arial"/>
          <w:sz w:val="20"/>
          <w:szCs w:val="20"/>
        </w:rPr>
      </w:pPr>
      <w:r w:rsidRPr="00345D8E">
        <w:rPr>
          <w:rFonts w:ascii="Arial" w:hAnsi="Arial" w:cs="Arial"/>
          <w:sz w:val="20"/>
          <w:szCs w:val="20"/>
        </w:rPr>
        <w:t xml:space="preserve">To help the </w:t>
      </w:r>
      <w:r w:rsidR="003D3B0C">
        <w:rPr>
          <w:rFonts w:ascii="Arial" w:hAnsi="Arial" w:cs="Arial"/>
          <w:sz w:val="20"/>
          <w:szCs w:val="20"/>
        </w:rPr>
        <w:t>Board</w:t>
      </w:r>
      <w:r w:rsidRPr="00345D8E">
        <w:rPr>
          <w:rFonts w:ascii="Arial" w:hAnsi="Arial" w:cs="Arial"/>
          <w:sz w:val="20"/>
          <w:szCs w:val="20"/>
        </w:rPr>
        <w:t xml:space="preserve"> in the conduct of the Association’s business, the </w:t>
      </w:r>
      <w:r w:rsidR="003D3B0C">
        <w:rPr>
          <w:rFonts w:ascii="Arial" w:hAnsi="Arial" w:cs="Arial"/>
          <w:sz w:val="20"/>
          <w:szCs w:val="20"/>
        </w:rPr>
        <w:t>Board</w:t>
      </w:r>
      <w:r w:rsidRPr="00345D8E">
        <w:rPr>
          <w:rFonts w:ascii="Arial" w:hAnsi="Arial" w:cs="Arial"/>
          <w:sz w:val="20"/>
          <w:szCs w:val="20"/>
        </w:rPr>
        <w:t xml:space="preserve"> may, in writing, </w:t>
      </w:r>
      <w:r w:rsidRPr="007B4D71">
        <w:rPr>
          <w:rFonts w:ascii="Arial" w:hAnsi="Arial" w:cs="Arial"/>
          <w:sz w:val="20"/>
          <w:szCs w:val="20"/>
        </w:rPr>
        <w:t xml:space="preserve">appoint one or more </w:t>
      </w:r>
      <w:r w:rsidRPr="00345D8E">
        <w:rPr>
          <w:rFonts w:ascii="Arial" w:hAnsi="Arial" w:cs="Arial"/>
          <w:sz w:val="20"/>
          <w:szCs w:val="20"/>
        </w:rPr>
        <w:t>subcommittees</w:t>
      </w:r>
      <w:r w:rsidR="00345D8E" w:rsidRPr="00345D8E">
        <w:rPr>
          <w:rFonts w:ascii="Arial" w:hAnsi="Arial" w:cs="Arial"/>
          <w:sz w:val="20"/>
          <w:szCs w:val="20"/>
        </w:rPr>
        <w:t>.</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3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subcommittee may consist of the number of people, whether or not members, that the </w:t>
      </w:r>
      <w:r w:rsidR="003D3B0C">
        <w:rPr>
          <w:rFonts w:ascii="Arial" w:hAnsi="Arial" w:cs="Arial"/>
          <w:sz w:val="20"/>
          <w:szCs w:val="20"/>
        </w:rPr>
        <w:t>Board</w:t>
      </w:r>
      <w:r w:rsidRPr="004E7C66">
        <w:rPr>
          <w:rFonts w:ascii="Arial" w:hAnsi="Arial" w:cs="Arial"/>
          <w:sz w:val="20"/>
          <w:szCs w:val="20"/>
        </w:rPr>
        <w:t xml:space="preserve"> considers appropriate.</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345D8E" w:rsidRDefault="00AC56D9" w:rsidP="000F38EF">
      <w:pPr>
        <w:pStyle w:val="ListParagraph"/>
        <w:numPr>
          <w:ilvl w:val="0"/>
          <w:numId w:val="38"/>
        </w:numPr>
        <w:autoSpaceDE w:val="0"/>
        <w:autoSpaceDN w:val="0"/>
        <w:adjustRightInd w:val="0"/>
        <w:spacing w:after="0" w:line="240" w:lineRule="auto"/>
        <w:jc w:val="both"/>
        <w:rPr>
          <w:rFonts w:ascii="Arial" w:hAnsi="Arial" w:cs="Arial"/>
          <w:sz w:val="20"/>
          <w:szCs w:val="20"/>
        </w:rPr>
      </w:pPr>
      <w:r w:rsidRPr="00345D8E">
        <w:rPr>
          <w:rFonts w:ascii="Arial" w:hAnsi="Arial" w:cs="Arial"/>
          <w:sz w:val="20"/>
          <w:szCs w:val="20"/>
        </w:rPr>
        <w:t xml:space="preserve">Subject to any directions given by the </w:t>
      </w:r>
      <w:r w:rsidR="003D3B0C">
        <w:rPr>
          <w:rFonts w:ascii="Arial" w:hAnsi="Arial" w:cs="Arial"/>
          <w:sz w:val="20"/>
          <w:szCs w:val="20"/>
        </w:rPr>
        <w:t>Board</w:t>
      </w:r>
      <w:r w:rsidRPr="00345D8E">
        <w:rPr>
          <w:rFonts w:ascii="Arial" w:hAnsi="Arial" w:cs="Arial"/>
          <w:sz w:val="20"/>
          <w:szCs w:val="20"/>
        </w:rPr>
        <w:t xml:space="preserve"> a subcommittee may meet and conduct business as it considers appropriate</w:t>
      </w:r>
      <w:r w:rsidR="00345D8E" w:rsidRPr="00345D8E">
        <w:rPr>
          <w:rFonts w:ascii="Arial" w:hAnsi="Arial" w:cs="Arial"/>
          <w:sz w:val="20"/>
          <w:szCs w:val="20"/>
        </w:rPr>
        <w:t>.</w:t>
      </w:r>
    </w:p>
    <w:p w:rsidR="00AC56D9" w:rsidRPr="004E7C66" w:rsidRDefault="00AC56D9" w:rsidP="00345D8E">
      <w:pPr>
        <w:pStyle w:val="ListParagraph"/>
        <w:autoSpaceDE w:val="0"/>
        <w:autoSpaceDN w:val="0"/>
        <w:adjustRightInd w:val="0"/>
        <w:spacing w:after="0" w:line="240" w:lineRule="auto"/>
        <w:ind w:left="1353"/>
        <w:jc w:val="both"/>
        <w:rPr>
          <w:rFonts w:ascii="Arial" w:hAnsi="Arial" w:cs="Arial"/>
          <w:sz w:val="20"/>
          <w:szCs w:val="20"/>
        </w:rPr>
      </w:pPr>
    </w:p>
    <w:p w:rsidR="00AC56D9" w:rsidRPr="004E7C66" w:rsidRDefault="00AC56D9" w:rsidP="00AC56D9">
      <w:pPr>
        <w:pStyle w:val="Heading3"/>
        <w:rPr>
          <w:color w:val="auto"/>
        </w:rPr>
      </w:pPr>
      <w:bookmarkStart w:id="53" w:name="_Toc489363556"/>
      <w:r w:rsidRPr="004E7C66">
        <w:rPr>
          <w:color w:val="auto"/>
        </w:rPr>
        <w:t>Delegation to subcommittees</w:t>
      </w:r>
      <w:bookmarkEnd w:id="53"/>
      <w:r w:rsidRPr="004E7C66">
        <w:rPr>
          <w:color w:val="auto"/>
        </w:rPr>
        <w:t xml:space="preserve"> </w:t>
      </w:r>
    </w:p>
    <w:p w:rsidR="00AC56D9" w:rsidRPr="004E7C66" w:rsidRDefault="00AC56D9" w:rsidP="00AC56D9">
      <w:pPr>
        <w:autoSpaceDE w:val="0"/>
        <w:autoSpaceDN w:val="0"/>
        <w:adjustRightInd w:val="0"/>
        <w:spacing w:after="0" w:line="240" w:lineRule="auto"/>
        <w:jc w:val="both"/>
        <w:rPr>
          <w:rFonts w:ascii="Arial" w:hAnsi="Arial" w:cs="Arial"/>
          <w:b/>
          <w:sz w:val="20"/>
          <w:szCs w:val="20"/>
        </w:rPr>
      </w:pPr>
    </w:p>
    <w:p w:rsidR="00AC56D9" w:rsidRPr="004E7C66" w:rsidRDefault="00AC56D9" w:rsidP="000F38EF">
      <w:pPr>
        <w:pStyle w:val="ListParagraph"/>
        <w:numPr>
          <w:ilvl w:val="0"/>
          <w:numId w:val="3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Pr="004E7C66">
        <w:rPr>
          <w:rFonts w:ascii="Arial" w:hAnsi="Arial" w:cs="Arial"/>
          <w:sz w:val="20"/>
          <w:szCs w:val="20"/>
        </w:rPr>
        <w:t xml:space="preserve"> may, in writing, delegate to a subcommittee the exercise of any power or the performance of any duty of the </w:t>
      </w:r>
      <w:r w:rsidR="003D3B0C">
        <w:rPr>
          <w:rFonts w:ascii="Arial" w:hAnsi="Arial" w:cs="Arial"/>
          <w:sz w:val="20"/>
          <w:szCs w:val="20"/>
        </w:rPr>
        <w:t>Board</w:t>
      </w:r>
      <w:r w:rsidRPr="004E7C66">
        <w:rPr>
          <w:rFonts w:ascii="Arial" w:hAnsi="Arial" w:cs="Arial"/>
          <w:sz w:val="20"/>
          <w:szCs w:val="20"/>
        </w:rPr>
        <w:t xml:space="preserve"> other than —</w:t>
      </w:r>
    </w:p>
    <w:p w:rsidR="00AC56D9" w:rsidRPr="004E7C66" w:rsidRDefault="00AC56D9" w:rsidP="000F38EF">
      <w:pPr>
        <w:pStyle w:val="ListParagraph"/>
        <w:numPr>
          <w:ilvl w:val="1"/>
          <w:numId w:val="3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power to delegate; and</w:t>
      </w:r>
    </w:p>
    <w:p w:rsidR="00AC56D9" w:rsidRPr="004E7C66" w:rsidRDefault="00AC56D9" w:rsidP="000F38EF">
      <w:pPr>
        <w:pStyle w:val="ListParagraph"/>
        <w:numPr>
          <w:ilvl w:val="1"/>
          <w:numId w:val="39"/>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w:t>
      </w:r>
      <w:proofErr w:type="gramEnd"/>
      <w:r w:rsidRPr="004E7C66">
        <w:rPr>
          <w:rFonts w:ascii="Arial" w:hAnsi="Arial" w:cs="Arial"/>
          <w:sz w:val="20"/>
          <w:szCs w:val="20"/>
        </w:rPr>
        <w:t xml:space="preserve"> non-delegable duty.</w:t>
      </w:r>
    </w:p>
    <w:p w:rsidR="00AC56D9" w:rsidRPr="004E7C66" w:rsidRDefault="00AC56D9" w:rsidP="00AC56D9">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0F38EF">
      <w:pPr>
        <w:pStyle w:val="ListParagraph"/>
        <w:numPr>
          <w:ilvl w:val="0"/>
          <w:numId w:val="3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delegation may be made subject to any conditions, qualifications, limitations or exceptions that the </w:t>
      </w:r>
      <w:r w:rsidR="003D3B0C">
        <w:rPr>
          <w:rFonts w:ascii="Arial" w:hAnsi="Arial" w:cs="Arial"/>
          <w:sz w:val="20"/>
          <w:szCs w:val="20"/>
        </w:rPr>
        <w:t>Board</w:t>
      </w:r>
      <w:r w:rsidRPr="004E7C66">
        <w:rPr>
          <w:rFonts w:ascii="Arial" w:hAnsi="Arial" w:cs="Arial"/>
          <w:sz w:val="20"/>
          <w:szCs w:val="20"/>
        </w:rPr>
        <w:t xml:space="preserve"> specifies in the document by which the delegation is made.</w:t>
      </w:r>
    </w:p>
    <w:p w:rsidR="00AC56D9" w:rsidRPr="004E7C66" w:rsidRDefault="00AC56D9" w:rsidP="00AC56D9">
      <w:pPr>
        <w:pStyle w:val="ListParagraph"/>
        <w:rPr>
          <w:rFonts w:ascii="Arial" w:hAnsi="Arial" w:cs="Arial"/>
          <w:sz w:val="20"/>
          <w:szCs w:val="20"/>
        </w:rPr>
      </w:pPr>
    </w:p>
    <w:p w:rsidR="00AC56D9" w:rsidRPr="004E7C66" w:rsidRDefault="00AC56D9" w:rsidP="000F38EF">
      <w:pPr>
        <w:pStyle w:val="ListParagraph"/>
        <w:numPr>
          <w:ilvl w:val="0"/>
          <w:numId w:val="3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delegation does not prevent the </w:t>
      </w:r>
      <w:r w:rsidR="003D3B0C">
        <w:rPr>
          <w:rFonts w:ascii="Arial" w:hAnsi="Arial" w:cs="Arial"/>
          <w:sz w:val="20"/>
          <w:szCs w:val="20"/>
        </w:rPr>
        <w:t>Board</w:t>
      </w:r>
      <w:r w:rsidRPr="004E7C66">
        <w:rPr>
          <w:rFonts w:ascii="Arial" w:hAnsi="Arial" w:cs="Arial"/>
          <w:sz w:val="20"/>
          <w:szCs w:val="20"/>
        </w:rPr>
        <w:t xml:space="preserve"> from exercising or performing at any time the power or duty delegated.</w:t>
      </w:r>
    </w:p>
    <w:p w:rsidR="00AC56D9" w:rsidRPr="004E7C66" w:rsidRDefault="00AC56D9" w:rsidP="00AC56D9">
      <w:pPr>
        <w:pStyle w:val="ListParagraph"/>
        <w:rPr>
          <w:rFonts w:ascii="Arial" w:hAnsi="Arial" w:cs="Arial"/>
          <w:sz w:val="20"/>
          <w:szCs w:val="20"/>
        </w:rPr>
      </w:pPr>
    </w:p>
    <w:p w:rsidR="00AC56D9" w:rsidRDefault="00AC56D9" w:rsidP="000F38EF">
      <w:pPr>
        <w:pStyle w:val="ListParagraph"/>
        <w:numPr>
          <w:ilvl w:val="0"/>
          <w:numId w:val="3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Pr="004E7C66">
        <w:rPr>
          <w:rFonts w:ascii="Arial" w:hAnsi="Arial" w:cs="Arial"/>
          <w:sz w:val="20"/>
          <w:szCs w:val="20"/>
        </w:rPr>
        <w:t xml:space="preserve"> may, in writing, amend or revoke the delegation.</w:t>
      </w:r>
    </w:p>
    <w:p w:rsidR="00EB7564" w:rsidRPr="00EB7564" w:rsidRDefault="00EB7564" w:rsidP="00EB7564">
      <w:pPr>
        <w:pStyle w:val="ListParagraph"/>
        <w:rPr>
          <w:rFonts w:ascii="Arial" w:hAnsi="Arial" w:cs="Arial"/>
          <w:sz w:val="20"/>
          <w:szCs w:val="20"/>
        </w:rPr>
      </w:pPr>
    </w:p>
    <w:p w:rsidR="00EB7564" w:rsidRPr="004E7C66" w:rsidRDefault="00EB7564" w:rsidP="00EB7564">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AC56D9">
      <w:pPr>
        <w:pStyle w:val="Heading2"/>
        <w:rPr>
          <w:color w:val="auto"/>
        </w:rPr>
      </w:pPr>
      <w:bookmarkStart w:id="54" w:name="_Toc489363557"/>
      <w:r w:rsidRPr="004E7C66">
        <w:rPr>
          <w:color w:val="auto"/>
        </w:rPr>
        <w:t xml:space="preserve">PART 6 — </w:t>
      </w:r>
      <w:r w:rsidR="00850819">
        <w:rPr>
          <w:color w:val="auto"/>
        </w:rPr>
        <w:t>GENERAL MEETING</w:t>
      </w:r>
      <w:r w:rsidRPr="004E7C66">
        <w:rPr>
          <w:color w:val="auto"/>
        </w:rPr>
        <w:t>S</w:t>
      </w:r>
      <w:bookmarkEnd w:id="54"/>
      <w:r w:rsidRPr="004E7C66">
        <w:rPr>
          <w:color w:val="auto"/>
        </w:rPr>
        <w:t xml:space="preserve"> </w:t>
      </w:r>
    </w:p>
    <w:p w:rsidR="00AC56D9" w:rsidRPr="004E7C66" w:rsidRDefault="00AC56D9" w:rsidP="00AC56D9">
      <w:pPr>
        <w:pStyle w:val="Heading3"/>
        <w:rPr>
          <w:color w:val="auto"/>
        </w:rPr>
      </w:pPr>
      <w:bookmarkStart w:id="55" w:name="_Toc489363558"/>
      <w:r w:rsidRPr="004E7C66">
        <w:rPr>
          <w:color w:val="auto"/>
        </w:rPr>
        <w:t xml:space="preserve">Annual </w:t>
      </w:r>
      <w:r w:rsidR="00850819">
        <w:rPr>
          <w:color w:val="auto"/>
        </w:rPr>
        <w:t>General Meeting</w:t>
      </w:r>
      <w:bookmarkEnd w:id="55"/>
    </w:p>
    <w:p w:rsidR="00AC56D9" w:rsidRPr="004E7C66" w:rsidRDefault="00AC56D9" w:rsidP="00AC56D9">
      <w:pPr>
        <w:autoSpaceDE w:val="0"/>
        <w:autoSpaceDN w:val="0"/>
        <w:adjustRightInd w:val="0"/>
        <w:spacing w:after="0" w:line="240" w:lineRule="auto"/>
        <w:jc w:val="both"/>
        <w:rPr>
          <w:rFonts w:ascii="Arial" w:hAnsi="Arial" w:cs="Arial"/>
          <w:b/>
          <w:sz w:val="20"/>
          <w:szCs w:val="20"/>
        </w:rPr>
      </w:pPr>
    </w:p>
    <w:p w:rsidR="00AC56D9" w:rsidRPr="004E7C66" w:rsidRDefault="00AC56D9" w:rsidP="000F38EF">
      <w:pPr>
        <w:pStyle w:val="ListParagraph"/>
        <w:numPr>
          <w:ilvl w:val="0"/>
          <w:numId w:val="4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Pr="004E7C66">
        <w:rPr>
          <w:rFonts w:ascii="Arial" w:hAnsi="Arial" w:cs="Arial"/>
          <w:sz w:val="20"/>
          <w:szCs w:val="20"/>
        </w:rPr>
        <w:t xml:space="preserve"> must determine t</w:t>
      </w:r>
      <w:r w:rsidR="002225FA">
        <w:rPr>
          <w:rFonts w:ascii="Arial" w:hAnsi="Arial" w:cs="Arial"/>
          <w:sz w:val="20"/>
          <w:szCs w:val="20"/>
        </w:rPr>
        <w:t>he date, time and place of the A</w:t>
      </w:r>
      <w:r w:rsidRPr="004E7C66">
        <w:rPr>
          <w:rFonts w:ascii="Arial" w:hAnsi="Arial" w:cs="Arial"/>
          <w:sz w:val="20"/>
          <w:szCs w:val="20"/>
        </w:rPr>
        <w:t xml:space="preserve">nnual </w:t>
      </w:r>
      <w:r w:rsidR="00850819">
        <w:rPr>
          <w:rFonts w:ascii="Arial" w:hAnsi="Arial" w:cs="Arial"/>
          <w:sz w:val="20"/>
          <w:szCs w:val="20"/>
        </w:rPr>
        <w:t>General Meeting</w:t>
      </w:r>
      <w:r w:rsidRPr="004E7C66">
        <w:rPr>
          <w:rFonts w:ascii="Arial" w:hAnsi="Arial" w:cs="Arial"/>
          <w:sz w:val="20"/>
          <w:szCs w:val="20"/>
        </w:rPr>
        <w:t>.</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2225FA" w:rsidP="000F38EF">
      <w:pPr>
        <w:pStyle w:val="ListParagraph"/>
        <w:numPr>
          <w:ilvl w:val="0"/>
          <w:numId w:val="4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If it is proposed to hold the A</w:t>
      </w:r>
      <w:r w:rsidR="00AC56D9" w:rsidRPr="004E7C66">
        <w:rPr>
          <w:rFonts w:ascii="Arial" w:hAnsi="Arial" w:cs="Arial"/>
          <w:sz w:val="20"/>
          <w:szCs w:val="20"/>
        </w:rPr>
        <w:t xml:space="preserve">nnual </w:t>
      </w:r>
      <w:r w:rsidR="00850819">
        <w:rPr>
          <w:rFonts w:ascii="Arial" w:hAnsi="Arial" w:cs="Arial"/>
          <w:sz w:val="20"/>
          <w:szCs w:val="20"/>
        </w:rPr>
        <w:t>General Meeting</w:t>
      </w:r>
      <w:r w:rsidR="00AC56D9" w:rsidRPr="004E7C66">
        <w:rPr>
          <w:rFonts w:ascii="Arial" w:hAnsi="Arial" w:cs="Arial"/>
          <w:sz w:val="20"/>
          <w:szCs w:val="20"/>
        </w:rPr>
        <w:t xml:space="preserve"> more than 6 months after the end of the Association’s financial year, the </w:t>
      </w:r>
      <w:r w:rsidR="002045CC">
        <w:rPr>
          <w:rFonts w:ascii="Arial" w:hAnsi="Arial" w:cs="Arial"/>
          <w:sz w:val="20"/>
          <w:szCs w:val="20"/>
        </w:rPr>
        <w:t>Secretary</w:t>
      </w:r>
      <w:r w:rsidR="00AC56D9" w:rsidRPr="004E7C66">
        <w:rPr>
          <w:rFonts w:ascii="Arial" w:hAnsi="Arial" w:cs="Arial"/>
          <w:sz w:val="20"/>
          <w:szCs w:val="20"/>
        </w:rPr>
        <w:t xml:space="preserve"> must apply to the Commissioner for permission within 4 months after the end of the financial year.</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2225FA" w:rsidP="000F38EF">
      <w:pPr>
        <w:pStyle w:val="ListParagraph"/>
        <w:numPr>
          <w:ilvl w:val="0"/>
          <w:numId w:val="4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ordinary business of the A</w:t>
      </w:r>
      <w:r w:rsidR="00AC56D9" w:rsidRPr="004E7C66">
        <w:rPr>
          <w:rFonts w:ascii="Arial" w:hAnsi="Arial" w:cs="Arial"/>
          <w:sz w:val="20"/>
          <w:szCs w:val="20"/>
        </w:rPr>
        <w:t xml:space="preserve">nnual </w:t>
      </w:r>
      <w:r w:rsidR="00850819">
        <w:rPr>
          <w:rFonts w:ascii="Arial" w:hAnsi="Arial" w:cs="Arial"/>
          <w:sz w:val="20"/>
          <w:szCs w:val="20"/>
        </w:rPr>
        <w:t>General Meeting</w:t>
      </w:r>
      <w:r w:rsidR="00AC56D9" w:rsidRPr="004E7C66">
        <w:rPr>
          <w:rFonts w:ascii="Arial" w:hAnsi="Arial" w:cs="Arial"/>
          <w:sz w:val="20"/>
          <w:szCs w:val="20"/>
        </w:rPr>
        <w:t xml:space="preserve"> is as follows —</w:t>
      </w:r>
    </w:p>
    <w:p w:rsidR="00AC56D9" w:rsidRPr="004E7C66" w:rsidRDefault="00AC56D9" w:rsidP="000F38EF">
      <w:pPr>
        <w:pStyle w:val="ListParagraph"/>
        <w:numPr>
          <w:ilvl w:val="1"/>
          <w:numId w:val="4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to confi</w:t>
      </w:r>
      <w:r w:rsidR="002225FA">
        <w:rPr>
          <w:rFonts w:ascii="Arial" w:hAnsi="Arial" w:cs="Arial"/>
          <w:sz w:val="20"/>
          <w:szCs w:val="20"/>
        </w:rPr>
        <w:t>rm the minutes of the previous A</w:t>
      </w:r>
      <w:r w:rsidRPr="004E7C66">
        <w:rPr>
          <w:rFonts w:ascii="Arial" w:hAnsi="Arial" w:cs="Arial"/>
          <w:sz w:val="20"/>
          <w:szCs w:val="20"/>
        </w:rPr>
        <w:t xml:space="preserve">nnual </w:t>
      </w:r>
      <w:r w:rsidR="00850819">
        <w:rPr>
          <w:rFonts w:ascii="Arial" w:hAnsi="Arial" w:cs="Arial"/>
          <w:sz w:val="20"/>
          <w:szCs w:val="20"/>
        </w:rPr>
        <w:t>General Meeting</w:t>
      </w:r>
      <w:r w:rsidRPr="004E7C66">
        <w:rPr>
          <w:rFonts w:ascii="Arial" w:hAnsi="Arial" w:cs="Arial"/>
          <w:sz w:val="20"/>
          <w:szCs w:val="20"/>
        </w:rPr>
        <w:t xml:space="preserve"> and of any </w:t>
      </w:r>
      <w:r w:rsidR="00EB7564">
        <w:rPr>
          <w:rFonts w:ascii="Arial" w:hAnsi="Arial" w:cs="Arial"/>
          <w:sz w:val="20"/>
          <w:szCs w:val="20"/>
        </w:rPr>
        <w:t>S</w:t>
      </w:r>
      <w:r w:rsidRPr="004E7C66">
        <w:rPr>
          <w:rFonts w:ascii="Arial" w:hAnsi="Arial" w:cs="Arial"/>
          <w:sz w:val="20"/>
          <w:szCs w:val="20"/>
        </w:rPr>
        <w:t xml:space="preserve">pecial </w:t>
      </w:r>
      <w:r w:rsidR="00850819">
        <w:rPr>
          <w:rFonts w:ascii="Arial" w:hAnsi="Arial" w:cs="Arial"/>
          <w:sz w:val="20"/>
          <w:szCs w:val="20"/>
        </w:rPr>
        <w:t>General Meeting</w:t>
      </w:r>
      <w:r w:rsidRPr="004E7C66">
        <w:rPr>
          <w:rFonts w:ascii="Arial" w:hAnsi="Arial" w:cs="Arial"/>
          <w:sz w:val="20"/>
          <w:szCs w:val="20"/>
        </w:rPr>
        <w:t xml:space="preserve"> held since then if the minutes of that meeting have not yet been confirmed;</w:t>
      </w:r>
    </w:p>
    <w:p w:rsidR="00AC56D9" w:rsidRPr="004E7C66" w:rsidRDefault="00AC56D9" w:rsidP="000F38EF">
      <w:pPr>
        <w:pStyle w:val="ListParagraph"/>
        <w:numPr>
          <w:ilvl w:val="1"/>
          <w:numId w:val="4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to receive and consider —</w:t>
      </w:r>
    </w:p>
    <w:p w:rsidR="00AC56D9" w:rsidRPr="004E7C66" w:rsidRDefault="00AC56D9" w:rsidP="000F38EF">
      <w:pPr>
        <w:pStyle w:val="ListParagraph"/>
        <w:numPr>
          <w:ilvl w:val="2"/>
          <w:numId w:val="4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Pr="004E7C66">
        <w:rPr>
          <w:rFonts w:ascii="Arial" w:hAnsi="Arial" w:cs="Arial"/>
          <w:sz w:val="20"/>
          <w:szCs w:val="20"/>
        </w:rPr>
        <w:t xml:space="preserve">’s annual report on the Association’s activities during the preceding financial year; </w:t>
      </w:r>
      <w:r w:rsidR="004E7C66" w:rsidRPr="004E7C66">
        <w:rPr>
          <w:rFonts w:ascii="Arial" w:hAnsi="Arial" w:cs="Arial"/>
          <w:sz w:val="20"/>
          <w:szCs w:val="20"/>
        </w:rPr>
        <w:t>or</w:t>
      </w:r>
    </w:p>
    <w:p w:rsidR="00AC56D9" w:rsidRPr="005D420D" w:rsidRDefault="00AC56D9" w:rsidP="000F38EF">
      <w:pPr>
        <w:pStyle w:val="ListParagraph"/>
        <w:numPr>
          <w:ilvl w:val="2"/>
          <w:numId w:val="40"/>
        </w:numPr>
        <w:autoSpaceDE w:val="0"/>
        <w:autoSpaceDN w:val="0"/>
        <w:adjustRightInd w:val="0"/>
        <w:spacing w:after="0" w:line="240" w:lineRule="auto"/>
        <w:jc w:val="both"/>
        <w:rPr>
          <w:rFonts w:ascii="Arial" w:hAnsi="Arial" w:cs="Arial"/>
          <w:sz w:val="20"/>
          <w:szCs w:val="20"/>
        </w:rPr>
      </w:pPr>
      <w:r w:rsidRPr="005D420D">
        <w:rPr>
          <w:rFonts w:ascii="Arial" w:hAnsi="Arial" w:cs="Arial"/>
          <w:sz w:val="20"/>
          <w:szCs w:val="20"/>
        </w:rPr>
        <w:t xml:space="preserve">the </w:t>
      </w:r>
      <w:r w:rsidR="00850819">
        <w:rPr>
          <w:rFonts w:ascii="Arial" w:hAnsi="Arial" w:cs="Arial"/>
          <w:sz w:val="20"/>
          <w:szCs w:val="20"/>
        </w:rPr>
        <w:t>Financial Report</w:t>
      </w:r>
      <w:r w:rsidR="005D420D">
        <w:rPr>
          <w:rFonts w:ascii="Arial" w:hAnsi="Arial" w:cs="Arial"/>
          <w:sz w:val="20"/>
          <w:szCs w:val="20"/>
        </w:rPr>
        <w:t>, pre</w:t>
      </w:r>
      <w:r w:rsidR="002225FA">
        <w:rPr>
          <w:rFonts w:ascii="Arial" w:hAnsi="Arial" w:cs="Arial"/>
          <w:sz w:val="20"/>
          <w:szCs w:val="20"/>
        </w:rPr>
        <w:t xml:space="preserve">pared in compliance with </w:t>
      </w:r>
      <w:r w:rsidR="002225FA" w:rsidRPr="003D3B0C">
        <w:rPr>
          <w:rFonts w:ascii="Arial" w:hAnsi="Arial" w:cs="Arial"/>
          <w:sz w:val="20"/>
          <w:szCs w:val="20"/>
        </w:rPr>
        <w:t>rule 55</w:t>
      </w:r>
      <w:r w:rsidR="005D420D">
        <w:rPr>
          <w:rFonts w:ascii="Arial" w:hAnsi="Arial" w:cs="Arial"/>
          <w:sz w:val="20"/>
          <w:szCs w:val="20"/>
        </w:rPr>
        <w:t>,</w:t>
      </w:r>
      <w:r w:rsidRPr="005D420D">
        <w:rPr>
          <w:rFonts w:ascii="Arial" w:hAnsi="Arial" w:cs="Arial"/>
          <w:sz w:val="20"/>
          <w:szCs w:val="20"/>
        </w:rPr>
        <w:t xml:space="preserve"> of the Association for the pr</w:t>
      </w:r>
      <w:r w:rsidR="00FD7DC8" w:rsidRPr="005D420D">
        <w:rPr>
          <w:rFonts w:ascii="Arial" w:hAnsi="Arial" w:cs="Arial"/>
          <w:sz w:val="20"/>
          <w:szCs w:val="20"/>
        </w:rPr>
        <w:t>eceding financial year</w:t>
      </w:r>
      <w:r w:rsidRPr="005D420D">
        <w:rPr>
          <w:rFonts w:ascii="Arial" w:hAnsi="Arial" w:cs="Arial"/>
          <w:sz w:val="20"/>
          <w:szCs w:val="20"/>
        </w:rPr>
        <w:t>;</w:t>
      </w:r>
      <w:r w:rsidR="004E7C66" w:rsidRPr="005D420D">
        <w:rPr>
          <w:rFonts w:ascii="Arial" w:hAnsi="Arial" w:cs="Arial"/>
          <w:sz w:val="20"/>
          <w:szCs w:val="20"/>
        </w:rPr>
        <w:t xml:space="preserve"> and</w:t>
      </w:r>
    </w:p>
    <w:p w:rsidR="00AC56D9" w:rsidRPr="004E7C66" w:rsidRDefault="00AC56D9" w:rsidP="000F38EF">
      <w:pPr>
        <w:pStyle w:val="ListParagraph"/>
        <w:numPr>
          <w:ilvl w:val="2"/>
          <w:numId w:val="40"/>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w:t>
      </w:r>
      <w:proofErr w:type="gramEnd"/>
      <w:r w:rsidRPr="004E7C66">
        <w:rPr>
          <w:rFonts w:ascii="Arial" w:hAnsi="Arial" w:cs="Arial"/>
          <w:sz w:val="20"/>
          <w:szCs w:val="20"/>
        </w:rPr>
        <w:t xml:space="preserve"> copy of the auditor’s report on the </w:t>
      </w:r>
      <w:r w:rsidR="00850819">
        <w:rPr>
          <w:rFonts w:ascii="Arial" w:hAnsi="Arial" w:cs="Arial"/>
          <w:sz w:val="20"/>
          <w:szCs w:val="20"/>
        </w:rPr>
        <w:t>Financial Report</w:t>
      </w:r>
      <w:r w:rsidRPr="004E7C66">
        <w:rPr>
          <w:rFonts w:ascii="Arial" w:hAnsi="Arial" w:cs="Arial"/>
          <w:sz w:val="20"/>
          <w:szCs w:val="20"/>
        </w:rPr>
        <w:t>;</w:t>
      </w:r>
      <w:r w:rsidR="00FD7DC8" w:rsidRPr="004E7C66">
        <w:rPr>
          <w:rFonts w:ascii="Arial" w:hAnsi="Arial" w:cs="Arial"/>
          <w:sz w:val="20"/>
          <w:szCs w:val="20"/>
        </w:rPr>
        <w:t xml:space="preserve"> (if applicable).</w:t>
      </w:r>
    </w:p>
    <w:p w:rsidR="00AC56D9" w:rsidRPr="004E7C66" w:rsidRDefault="00AC56D9" w:rsidP="000F38EF">
      <w:pPr>
        <w:pStyle w:val="ListParagraph"/>
        <w:numPr>
          <w:ilvl w:val="1"/>
          <w:numId w:val="4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to elect the </w:t>
      </w:r>
      <w:r w:rsidR="003D3B0C">
        <w:rPr>
          <w:rFonts w:ascii="Arial" w:hAnsi="Arial" w:cs="Arial"/>
          <w:sz w:val="20"/>
          <w:szCs w:val="20"/>
        </w:rPr>
        <w:t>Board</w:t>
      </w:r>
      <w:r w:rsidRPr="004E7C66">
        <w:rPr>
          <w:rFonts w:ascii="Arial" w:hAnsi="Arial" w:cs="Arial"/>
          <w:sz w:val="20"/>
          <w:szCs w:val="20"/>
        </w:rPr>
        <w:t xml:space="preserve"> members</w:t>
      </w:r>
      <w:r w:rsidR="00FC7FF3" w:rsidRPr="004E7C66">
        <w:rPr>
          <w:rFonts w:ascii="Arial" w:hAnsi="Arial" w:cs="Arial"/>
          <w:sz w:val="20"/>
          <w:szCs w:val="20"/>
        </w:rPr>
        <w:t xml:space="preserve"> of the Association</w:t>
      </w:r>
      <w:r w:rsidRPr="004E7C66">
        <w:rPr>
          <w:rFonts w:ascii="Arial" w:hAnsi="Arial" w:cs="Arial"/>
          <w:sz w:val="20"/>
          <w:szCs w:val="20"/>
        </w:rPr>
        <w:t>;</w:t>
      </w:r>
    </w:p>
    <w:p w:rsidR="00AC56D9" w:rsidRPr="004E7C66" w:rsidRDefault="00AC56D9" w:rsidP="000F38EF">
      <w:pPr>
        <w:pStyle w:val="ListParagraph"/>
        <w:numPr>
          <w:ilvl w:val="1"/>
          <w:numId w:val="4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applicable, to appoint or remove auditor of the Associ</w:t>
      </w:r>
      <w:r w:rsidR="00FD7DC8" w:rsidRPr="004E7C66">
        <w:rPr>
          <w:rFonts w:ascii="Arial" w:hAnsi="Arial" w:cs="Arial"/>
          <w:sz w:val="20"/>
          <w:szCs w:val="20"/>
        </w:rPr>
        <w:t>ation</w:t>
      </w:r>
      <w:r w:rsidRPr="004E7C66">
        <w:rPr>
          <w:rFonts w:ascii="Arial" w:hAnsi="Arial" w:cs="Arial"/>
          <w:sz w:val="20"/>
          <w:szCs w:val="20"/>
        </w:rPr>
        <w:t>;</w:t>
      </w:r>
    </w:p>
    <w:p w:rsidR="00AC56D9" w:rsidRPr="004E7C66" w:rsidRDefault="00AC56D9" w:rsidP="000F38EF">
      <w:pPr>
        <w:pStyle w:val="ListParagraph"/>
        <w:numPr>
          <w:ilvl w:val="1"/>
          <w:numId w:val="4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to confirm or vary the entrance fees</w:t>
      </w:r>
      <w:r w:rsidR="00FD7DC8" w:rsidRPr="004E7C66">
        <w:rPr>
          <w:rFonts w:ascii="Arial" w:hAnsi="Arial" w:cs="Arial"/>
          <w:sz w:val="20"/>
          <w:szCs w:val="20"/>
        </w:rPr>
        <w:t xml:space="preserve"> and/or</w:t>
      </w:r>
      <w:r w:rsidRPr="004E7C66">
        <w:rPr>
          <w:rFonts w:ascii="Arial" w:hAnsi="Arial" w:cs="Arial"/>
          <w:sz w:val="20"/>
          <w:szCs w:val="20"/>
        </w:rPr>
        <w:t>, subscriptions (if any) to be paid by members</w:t>
      </w:r>
      <w:r w:rsidR="004E7C66" w:rsidRPr="004E7C66">
        <w:rPr>
          <w:rFonts w:ascii="Arial" w:hAnsi="Arial" w:cs="Arial"/>
          <w:sz w:val="20"/>
          <w:szCs w:val="20"/>
        </w:rPr>
        <w:t>;</w:t>
      </w:r>
    </w:p>
    <w:p w:rsidR="00AC56D9" w:rsidRPr="004E7C66" w:rsidRDefault="004E7C66" w:rsidP="000F38EF">
      <w:pPr>
        <w:pStyle w:val="ListParagraph"/>
        <w:numPr>
          <w:ilvl w:val="1"/>
          <w:numId w:val="40"/>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w:t>
      </w:r>
      <w:r w:rsidR="00AC56D9" w:rsidRPr="004E7C66">
        <w:rPr>
          <w:rFonts w:ascii="Arial" w:hAnsi="Arial" w:cs="Arial"/>
          <w:sz w:val="20"/>
          <w:szCs w:val="20"/>
        </w:rPr>
        <w:t>ny</w:t>
      </w:r>
      <w:proofErr w:type="gramEnd"/>
      <w:r w:rsidR="00AC56D9" w:rsidRPr="004E7C66">
        <w:rPr>
          <w:rFonts w:ascii="Arial" w:hAnsi="Arial" w:cs="Arial"/>
          <w:sz w:val="20"/>
          <w:szCs w:val="20"/>
        </w:rPr>
        <w:t xml:space="preserve"> other business of which notice has been given in accordance with these rules.</w:t>
      </w:r>
    </w:p>
    <w:p w:rsidR="00AC56D9" w:rsidRPr="004E7C66" w:rsidRDefault="00AC56D9" w:rsidP="00AC56D9">
      <w:pPr>
        <w:pStyle w:val="Heading3"/>
        <w:rPr>
          <w:color w:val="auto"/>
        </w:rPr>
      </w:pPr>
      <w:bookmarkStart w:id="56" w:name="_Toc489363559"/>
      <w:r w:rsidRPr="004E7C66">
        <w:rPr>
          <w:color w:val="auto"/>
        </w:rPr>
        <w:t xml:space="preserve">Special </w:t>
      </w:r>
      <w:r w:rsidR="00850819">
        <w:rPr>
          <w:color w:val="auto"/>
        </w:rPr>
        <w:t>General Meeting</w:t>
      </w:r>
      <w:r w:rsidRPr="004E7C66">
        <w:rPr>
          <w:color w:val="auto"/>
        </w:rPr>
        <w:t>s</w:t>
      </w:r>
      <w:bookmarkEnd w:id="56"/>
    </w:p>
    <w:p w:rsidR="00AC56D9" w:rsidRPr="004E7C66" w:rsidRDefault="00AC56D9" w:rsidP="00AC56D9">
      <w:pPr>
        <w:autoSpaceDE w:val="0"/>
        <w:autoSpaceDN w:val="0"/>
        <w:adjustRightInd w:val="0"/>
        <w:spacing w:after="0" w:line="240" w:lineRule="auto"/>
        <w:jc w:val="both"/>
        <w:rPr>
          <w:rFonts w:ascii="Arial" w:hAnsi="Arial" w:cs="Arial"/>
          <w:b/>
          <w:sz w:val="20"/>
          <w:szCs w:val="20"/>
        </w:rPr>
      </w:pPr>
    </w:p>
    <w:p w:rsidR="00AC56D9" w:rsidRPr="004E7C66" w:rsidRDefault="00AC56D9" w:rsidP="000F38EF">
      <w:pPr>
        <w:pStyle w:val="ListParagraph"/>
        <w:numPr>
          <w:ilvl w:val="0"/>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Pr="004E7C66">
        <w:rPr>
          <w:rFonts w:ascii="Arial" w:hAnsi="Arial" w:cs="Arial"/>
          <w:sz w:val="20"/>
          <w:szCs w:val="20"/>
        </w:rPr>
        <w:t xml:space="preserve"> may convene a </w:t>
      </w:r>
      <w:r w:rsidR="00EB7564">
        <w:rPr>
          <w:rFonts w:ascii="Arial" w:hAnsi="Arial" w:cs="Arial"/>
          <w:sz w:val="20"/>
          <w:szCs w:val="20"/>
        </w:rPr>
        <w:t>S</w:t>
      </w:r>
      <w:r w:rsidRPr="004E7C66">
        <w:rPr>
          <w:rFonts w:ascii="Arial" w:hAnsi="Arial" w:cs="Arial"/>
          <w:sz w:val="20"/>
          <w:szCs w:val="20"/>
        </w:rPr>
        <w:t xml:space="preserve">pecial </w:t>
      </w:r>
      <w:r w:rsidR="00850819">
        <w:rPr>
          <w:rFonts w:ascii="Arial" w:hAnsi="Arial" w:cs="Arial"/>
          <w:sz w:val="20"/>
          <w:szCs w:val="20"/>
        </w:rPr>
        <w:t>General Meeting</w:t>
      </w:r>
      <w:r w:rsidRPr="004E7C66">
        <w:rPr>
          <w:rFonts w:ascii="Arial" w:hAnsi="Arial" w:cs="Arial"/>
          <w:sz w:val="20"/>
          <w:szCs w:val="20"/>
        </w:rPr>
        <w:t>.</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00EB7564">
        <w:rPr>
          <w:rFonts w:ascii="Arial" w:hAnsi="Arial" w:cs="Arial"/>
          <w:sz w:val="20"/>
          <w:szCs w:val="20"/>
        </w:rPr>
        <w:t xml:space="preserve"> must convene a S</w:t>
      </w:r>
      <w:r w:rsidRPr="004E7C66">
        <w:rPr>
          <w:rFonts w:ascii="Arial" w:hAnsi="Arial" w:cs="Arial"/>
          <w:sz w:val="20"/>
          <w:szCs w:val="20"/>
        </w:rPr>
        <w:t xml:space="preserve">pecial </w:t>
      </w:r>
      <w:r w:rsidR="00850819">
        <w:rPr>
          <w:rFonts w:ascii="Arial" w:hAnsi="Arial" w:cs="Arial"/>
          <w:sz w:val="20"/>
          <w:szCs w:val="20"/>
        </w:rPr>
        <w:t>General Meeting</w:t>
      </w:r>
      <w:r w:rsidRPr="004E7C66">
        <w:rPr>
          <w:rFonts w:ascii="Arial" w:hAnsi="Arial" w:cs="Arial"/>
          <w:sz w:val="20"/>
          <w:szCs w:val="20"/>
        </w:rPr>
        <w:t xml:space="preserve"> if</w:t>
      </w:r>
      <w:r w:rsidR="00322B06">
        <w:rPr>
          <w:rFonts w:ascii="Arial" w:hAnsi="Arial" w:cs="Arial"/>
          <w:sz w:val="20"/>
          <w:szCs w:val="20"/>
        </w:rPr>
        <w:t>,</w:t>
      </w:r>
      <w:r w:rsidRPr="004E7C66">
        <w:rPr>
          <w:rFonts w:ascii="Arial" w:hAnsi="Arial" w:cs="Arial"/>
          <w:sz w:val="20"/>
          <w:szCs w:val="20"/>
        </w:rPr>
        <w:t xml:space="preserve"> </w:t>
      </w:r>
      <w:r w:rsidR="008816D1" w:rsidRPr="004E7C66">
        <w:rPr>
          <w:rFonts w:ascii="Arial" w:hAnsi="Arial" w:cs="Arial"/>
          <w:sz w:val="20"/>
          <w:szCs w:val="20"/>
        </w:rPr>
        <w:t>1</w:t>
      </w:r>
      <w:r w:rsidR="002225FA">
        <w:rPr>
          <w:rFonts w:ascii="Arial" w:hAnsi="Arial" w:cs="Arial"/>
          <w:sz w:val="20"/>
          <w:szCs w:val="20"/>
        </w:rPr>
        <w:t>0</w:t>
      </w:r>
      <w:r w:rsidR="00322B06">
        <w:rPr>
          <w:rFonts w:ascii="Arial" w:hAnsi="Arial" w:cs="Arial"/>
          <w:sz w:val="20"/>
          <w:szCs w:val="20"/>
        </w:rPr>
        <w:t xml:space="preserve"> members or 10</w:t>
      </w:r>
      <w:r w:rsidR="002225FA">
        <w:rPr>
          <w:rFonts w:ascii="Arial" w:hAnsi="Arial" w:cs="Arial"/>
          <w:sz w:val="20"/>
          <w:szCs w:val="20"/>
        </w:rPr>
        <w:t xml:space="preserve"> per cent</w:t>
      </w:r>
      <w:r w:rsidRPr="004E7C66">
        <w:rPr>
          <w:rFonts w:ascii="Arial" w:hAnsi="Arial" w:cs="Arial"/>
          <w:sz w:val="20"/>
          <w:szCs w:val="20"/>
        </w:rPr>
        <w:t xml:space="preserve"> of the members</w:t>
      </w:r>
      <w:r w:rsidR="00322B06">
        <w:rPr>
          <w:rFonts w:ascii="Arial" w:hAnsi="Arial" w:cs="Arial"/>
          <w:sz w:val="20"/>
          <w:szCs w:val="20"/>
        </w:rPr>
        <w:t xml:space="preserve">, whichever is the lower, </w:t>
      </w:r>
      <w:r w:rsidRPr="004E7C66">
        <w:rPr>
          <w:rFonts w:ascii="Arial" w:hAnsi="Arial" w:cs="Arial"/>
          <w:sz w:val="20"/>
          <w:szCs w:val="20"/>
        </w:rPr>
        <w:t xml:space="preserve">require a </w:t>
      </w:r>
      <w:r w:rsidR="00EB7564">
        <w:rPr>
          <w:rFonts w:ascii="Arial" w:hAnsi="Arial" w:cs="Arial"/>
          <w:sz w:val="20"/>
          <w:szCs w:val="20"/>
        </w:rPr>
        <w:t>S</w:t>
      </w:r>
      <w:r w:rsidRPr="004E7C66">
        <w:rPr>
          <w:rFonts w:ascii="Arial" w:hAnsi="Arial" w:cs="Arial"/>
          <w:sz w:val="20"/>
          <w:szCs w:val="20"/>
        </w:rPr>
        <w:t xml:space="preserve">pecial </w:t>
      </w:r>
      <w:r w:rsidR="00850819">
        <w:rPr>
          <w:rFonts w:ascii="Arial" w:hAnsi="Arial" w:cs="Arial"/>
          <w:sz w:val="20"/>
          <w:szCs w:val="20"/>
        </w:rPr>
        <w:t>General Meeting</w:t>
      </w:r>
      <w:r w:rsidRPr="004E7C66">
        <w:rPr>
          <w:rFonts w:ascii="Arial" w:hAnsi="Arial" w:cs="Arial"/>
          <w:sz w:val="20"/>
          <w:szCs w:val="20"/>
        </w:rPr>
        <w:t xml:space="preserve"> to be convened.</w:t>
      </w:r>
    </w:p>
    <w:p w:rsidR="00AC56D9" w:rsidRPr="004E7C66" w:rsidRDefault="00AC56D9" w:rsidP="00AC56D9">
      <w:pPr>
        <w:pStyle w:val="ListParagraph"/>
        <w:rPr>
          <w:rFonts w:ascii="Arial" w:hAnsi="Arial" w:cs="Arial"/>
          <w:sz w:val="20"/>
          <w:szCs w:val="20"/>
        </w:rPr>
      </w:pPr>
    </w:p>
    <w:p w:rsidR="00AC56D9" w:rsidRPr="004E7C66" w:rsidRDefault="00AC56D9" w:rsidP="000F38EF">
      <w:pPr>
        <w:pStyle w:val="ListParagraph"/>
        <w:numPr>
          <w:ilvl w:val="0"/>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members requiring a </w:t>
      </w:r>
      <w:r w:rsidR="00EB7564">
        <w:rPr>
          <w:rFonts w:ascii="Arial" w:hAnsi="Arial" w:cs="Arial"/>
          <w:sz w:val="20"/>
          <w:szCs w:val="20"/>
        </w:rPr>
        <w:t>S</w:t>
      </w:r>
      <w:r w:rsidRPr="004E7C66">
        <w:rPr>
          <w:rFonts w:ascii="Arial" w:hAnsi="Arial" w:cs="Arial"/>
          <w:sz w:val="20"/>
          <w:szCs w:val="20"/>
        </w:rPr>
        <w:t xml:space="preserve">pecial </w:t>
      </w:r>
      <w:r w:rsidR="00850819">
        <w:rPr>
          <w:rFonts w:ascii="Arial" w:hAnsi="Arial" w:cs="Arial"/>
          <w:sz w:val="20"/>
          <w:szCs w:val="20"/>
        </w:rPr>
        <w:t>General Meeting</w:t>
      </w:r>
      <w:r w:rsidRPr="004E7C66">
        <w:rPr>
          <w:rFonts w:ascii="Arial" w:hAnsi="Arial" w:cs="Arial"/>
          <w:sz w:val="20"/>
          <w:szCs w:val="20"/>
        </w:rPr>
        <w:t xml:space="preserve"> to be convened must —</w:t>
      </w:r>
    </w:p>
    <w:p w:rsidR="00AC56D9" w:rsidRPr="004E7C66" w:rsidRDefault="00AC56D9" w:rsidP="000F38EF">
      <w:pPr>
        <w:pStyle w:val="ListParagraph"/>
        <w:numPr>
          <w:ilvl w:val="1"/>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make the requirement by written notice given to the </w:t>
      </w:r>
      <w:r w:rsidR="002045CC">
        <w:rPr>
          <w:rFonts w:ascii="Arial" w:hAnsi="Arial" w:cs="Arial"/>
          <w:sz w:val="20"/>
          <w:szCs w:val="20"/>
        </w:rPr>
        <w:t>Secretary</w:t>
      </w:r>
      <w:r w:rsidRPr="004E7C66">
        <w:rPr>
          <w:rFonts w:ascii="Arial" w:hAnsi="Arial" w:cs="Arial"/>
          <w:sz w:val="20"/>
          <w:szCs w:val="20"/>
        </w:rPr>
        <w:t>; and</w:t>
      </w:r>
    </w:p>
    <w:p w:rsidR="00AC56D9" w:rsidRPr="004E7C66" w:rsidRDefault="00AC56D9" w:rsidP="000F38EF">
      <w:pPr>
        <w:pStyle w:val="ListParagraph"/>
        <w:numPr>
          <w:ilvl w:val="1"/>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state in the notice the business to be considered at the meeting; and</w:t>
      </w:r>
    </w:p>
    <w:p w:rsidR="00AC56D9" w:rsidRPr="004E7C66" w:rsidRDefault="00AC56D9" w:rsidP="000F38EF">
      <w:pPr>
        <w:pStyle w:val="ListParagraph"/>
        <w:numPr>
          <w:ilvl w:val="1"/>
          <w:numId w:val="41"/>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each</w:t>
      </w:r>
      <w:proofErr w:type="gramEnd"/>
      <w:r w:rsidRPr="004E7C66">
        <w:rPr>
          <w:rFonts w:ascii="Arial" w:hAnsi="Arial" w:cs="Arial"/>
          <w:sz w:val="20"/>
          <w:szCs w:val="20"/>
        </w:rPr>
        <w:t xml:space="preserve"> sign the notice.</w:t>
      </w:r>
    </w:p>
    <w:p w:rsidR="00AC56D9" w:rsidRPr="004E7C66" w:rsidRDefault="00AC56D9" w:rsidP="00AC56D9">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0F38EF">
      <w:pPr>
        <w:pStyle w:val="ListParagraph"/>
        <w:numPr>
          <w:ilvl w:val="0"/>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EB7564">
        <w:rPr>
          <w:rFonts w:ascii="Arial" w:hAnsi="Arial" w:cs="Arial"/>
          <w:sz w:val="20"/>
          <w:szCs w:val="20"/>
        </w:rPr>
        <w:t>S</w:t>
      </w:r>
      <w:r w:rsidRPr="004E7C66">
        <w:rPr>
          <w:rFonts w:ascii="Arial" w:hAnsi="Arial" w:cs="Arial"/>
          <w:sz w:val="20"/>
          <w:szCs w:val="20"/>
        </w:rPr>
        <w:t xml:space="preserve">pecial </w:t>
      </w:r>
      <w:r w:rsidR="00850819">
        <w:rPr>
          <w:rFonts w:ascii="Arial" w:hAnsi="Arial" w:cs="Arial"/>
          <w:sz w:val="20"/>
          <w:szCs w:val="20"/>
        </w:rPr>
        <w:t>General Meeting</w:t>
      </w:r>
      <w:r w:rsidRPr="004E7C66">
        <w:rPr>
          <w:rFonts w:ascii="Arial" w:hAnsi="Arial" w:cs="Arial"/>
          <w:sz w:val="20"/>
          <w:szCs w:val="20"/>
        </w:rPr>
        <w:t xml:space="preserve"> must be convened within 2</w:t>
      </w:r>
      <w:r w:rsidR="00322B06">
        <w:rPr>
          <w:rFonts w:ascii="Arial" w:hAnsi="Arial" w:cs="Arial"/>
          <w:sz w:val="20"/>
          <w:szCs w:val="20"/>
        </w:rPr>
        <w:t>1</w:t>
      </w:r>
      <w:r w:rsidRPr="004E7C66">
        <w:rPr>
          <w:rFonts w:ascii="Arial" w:hAnsi="Arial" w:cs="Arial"/>
          <w:sz w:val="20"/>
          <w:szCs w:val="20"/>
        </w:rPr>
        <w:t xml:space="preserve"> days after notice is given under </w:t>
      </w:r>
      <w:r w:rsidR="00774349" w:rsidRPr="004E7C66">
        <w:rPr>
          <w:rFonts w:ascii="Arial" w:hAnsi="Arial" w:cs="Arial"/>
          <w:sz w:val="20"/>
          <w:szCs w:val="20"/>
        </w:rPr>
        <w:t>sub rule</w:t>
      </w:r>
      <w:r w:rsidRPr="004E7C66">
        <w:rPr>
          <w:rFonts w:ascii="Arial" w:hAnsi="Arial" w:cs="Arial"/>
          <w:sz w:val="20"/>
          <w:szCs w:val="20"/>
        </w:rPr>
        <w:t xml:space="preserve"> (3</w:t>
      </w:r>
      <w:proofErr w:type="gramStart"/>
      <w:r w:rsidRPr="004E7C66">
        <w:rPr>
          <w:rFonts w:ascii="Arial" w:hAnsi="Arial" w:cs="Arial"/>
          <w:sz w:val="20"/>
          <w:szCs w:val="20"/>
        </w:rPr>
        <w:t>)(</w:t>
      </w:r>
      <w:proofErr w:type="gramEnd"/>
      <w:r w:rsidRPr="004E7C66">
        <w:rPr>
          <w:rFonts w:ascii="Arial" w:hAnsi="Arial" w:cs="Arial"/>
          <w:sz w:val="20"/>
          <w:szCs w:val="20"/>
        </w:rPr>
        <w:t>a).</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the </w:t>
      </w:r>
      <w:r w:rsidR="003D3B0C">
        <w:rPr>
          <w:rFonts w:ascii="Arial" w:hAnsi="Arial" w:cs="Arial"/>
          <w:sz w:val="20"/>
          <w:szCs w:val="20"/>
        </w:rPr>
        <w:t>Board</w:t>
      </w:r>
      <w:r w:rsidRPr="004E7C66">
        <w:rPr>
          <w:rFonts w:ascii="Arial" w:hAnsi="Arial" w:cs="Arial"/>
          <w:sz w:val="20"/>
          <w:szCs w:val="20"/>
        </w:rPr>
        <w:t xml:space="preserve"> does not convene a </w:t>
      </w:r>
      <w:r w:rsidR="00EB7564">
        <w:rPr>
          <w:rFonts w:ascii="Arial" w:hAnsi="Arial" w:cs="Arial"/>
          <w:sz w:val="20"/>
          <w:szCs w:val="20"/>
        </w:rPr>
        <w:t>S</w:t>
      </w:r>
      <w:r w:rsidRPr="004E7C66">
        <w:rPr>
          <w:rFonts w:ascii="Arial" w:hAnsi="Arial" w:cs="Arial"/>
          <w:sz w:val="20"/>
          <w:szCs w:val="20"/>
        </w:rPr>
        <w:t xml:space="preserve">pecial </w:t>
      </w:r>
      <w:r w:rsidR="00850819">
        <w:rPr>
          <w:rFonts w:ascii="Arial" w:hAnsi="Arial" w:cs="Arial"/>
          <w:sz w:val="20"/>
          <w:szCs w:val="20"/>
        </w:rPr>
        <w:t>General Meeting</w:t>
      </w:r>
      <w:r w:rsidRPr="004E7C66">
        <w:rPr>
          <w:rFonts w:ascii="Arial" w:hAnsi="Arial" w:cs="Arial"/>
          <w:sz w:val="20"/>
          <w:szCs w:val="20"/>
        </w:rPr>
        <w:t xml:space="preserve"> within that 2</w:t>
      </w:r>
      <w:r w:rsidR="00322B06">
        <w:rPr>
          <w:rFonts w:ascii="Arial" w:hAnsi="Arial" w:cs="Arial"/>
          <w:sz w:val="20"/>
          <w:szCs w:val="20"/>
        </w:rPr>
        <w:t>1</w:t>
      </w:r>
      <w:r w:rsidRPr="004E7C66">
        <w:rPr>
          <w:rFonts w:ascii="Arial" w:hAnsi="Arial" w:cs="Arial"/>
          <w:sz w:val="20"/>
          <w:szCs w:val="20"/>
        </w:rPr>
        <w:t xml:space="preserve"> day period, the members making the requirement (or any of them) may convene the </w:t>
      </w:r>
      <w:r w:rsidR="00EB7564">
        <w:rPr>
          <w:rFonts w:ascii="Arial" w:hAnsi="Arial" w:cs="Arial"/>
          <w:sz w:val="20"/>
          <w:szCs w:val="20"/>
        </w:rPr>
        <w:t>S</w:t>
      </w:r>
      <w:r w:rsidRPr="004E7C66">
        <w:rPr>
          <w:rFonts w:ascii="Arial" w:hAnsi="Arial" w:cs="Arial"/>
          <w:sz w:val="20"/>
          <w:szCs w:val="20"/>
        </w:rPr>
        <w:t xml:space="preserve">pecial </w:t>
      </w:r>
      <w:r w:rsidR="00850819">
        <w:rPr>
          <w:rFonts w:ascii="Arial" w:hAnsi="Arial" w:cs="Arial"/>
          <w:sz w:val="20"/>
          <w:szCs w:val="20"/>
        </w:rPr>
        <w:t>General Meeting</w:t>
      </w:r>
      <w:r w:rsidRPr="004E7C66">
        <w:rPr>
          <w:rFonts w:ascii="Arial" w:hAnsi="Arial" w:cs="Arial"/>
          <w:sz w:val="20"/>
          <w:szCs w:val="20"/>
        </w:rPr>
        <w:t>.</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EB7564">
        <w:rPr>
          <w:rFonts w:ascii="Arial" w:hAnsi="Arial" w:cs="Arial"/>
          <w:sz w:val="20"/>
          <w:szCs w:val="20"/>
        </w:rPr>
        <w:t>S</w:t>
      </w:r>
      <w:r w:rsidRPr="004E7C66">
        <w:rPr>
          <w:rFonts w:ascii="Arial" w:hAnsi="Arial" w:cs="Arial"/>
          <w:sz w:val="20"/>
          <w:szCs w:val="20"/>
        </w:rPr>
        <w:t xml:space="preserve">pecial </w:t>
      </w:r>
      <w:r w:rsidR="00850819">
        <w:rPr>
          <w:rFonts w:ascii="Arial" w:hAnsi="Arial" w:cs="Arial"/>
          <w:sz w:val="20"/>
          <w:szCs w:val="20"/>
        </w:rPr>
        <w:t>General Meeting</w:t>
      </w:r>
      <w:r w:rsidRPr="004E7C66">
        <w:rPr>
          <w:rFonts w:ascii="Arial" w:hAnsi="Arial" w:cs="Arial"/>
          <w:sz w:val="20"/>
          <w:szCs w:val="20"/>
        </w:rPr>
        <w:t xml:space="preserve"> convened by members under </w:t>
      </w:r>
      <w:r w:rsidR="00774349" w:rsidRPr="004E7C66">
        <w:rPr>
          <w:rFonts w:ascii="Arial" w:hAnsi="Arial" w:cs="Arial"/>
          <w:sz w:val="20"/>
          <w:szCs w:val="20"/>
        </w:rPr>
        <w:t>sub rule</w:t>
      </w:r>
      <w:r w:rsidRPr="004E7C66">
        <w:rPr>
          <w:rFonts w:ascii="Arial" w:hAnsi="Arial" w:cs="Arial"/>
          <w:sz w:val="20"/>
          <w:szCs w:val="20"/>
        </w:rPr>
        <w:t xml:space="preserve"> (5) —</w:t>
      </w:r>
    </w:p>
    <w:p w:rsidR="00AC56D9" w:rsidRPr="004E7C66" w:rsidRDefault="00AC56D9" w:rsidP="000F38EF">
      <w:pPr>
        <w:pStyle w:val="ListParagraph"/>
        <w:numPr>
          <w:ilvl w:val="1"/>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must be held within 3 months after the date the original requirement was made; and</w:t>
      </w:r>
    </w:p>
    <w:p w:rsidR="00AC56D9" w:rsidRPr="004E7C66" w:rsidRDefault="00AC56D9" w:rsidP="000F38EF">
      <w:pPr>
        <w:pStyle w:val="ListParagraph"/>
        <w:numPr>
          <w:ilvl w:val="1"/>
          <w:numId w:val="41"/>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may</w:t>
      </w:r>
      <w:proofErr w:type="gramEnd"/>
      <w:r w:rsidRPr="004E7C66">
        <w:rPr>
          <w:rFonts w:ascii="Arial" w:hAnsi="Arial" w:cs="Arial"/>
          <w:sz w:val="20"/>
          <w:szCs w:val="20"/>
        </w:rPr>
        <w:t xml:space="preserve"> only consider the business stated in the notice by which the requirement was made.</w:t>
      </w:r>
    </w:p>
    <w:p w:rsidR="00AC56D9" w:rsidRPr="004E7C66" w:rsidRDefault="00AC56D9" w:rsidP="00AC56D9">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0F38EF">
      <w:pPr>
        <w:pStyle w:val="ListParagraph"/>
        <w:numPr>
          <w:ilvl w:val="0"/>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4E7C66" w:rsidRPr="004E7C66">
        <w:rPr>
          <w:rFonts w:ascii="Arial" w:hAnsi="Arial" w:cs="Arial"/>
          <w:sz w:val="20"/>
          <w:szCs w:val="20"/>
        </w:rPr>
        <w:t>A</w:t>
      </w:r>
      <w:r w:rsidRPr="004E7C66">
        <w:rPr>
          <w:rFonts w:ascii="Arial" w:hAnsi="Arial" w:cs="Arial"/>
          <w:sz w:val="20"/>
          <w:szCs w:val="20"/>
        </w:rPr>
        <w:t xml:space="preserve">ssociation must reimburse any reasonable expenses incurred by the members convening a </w:t>
      </w:r>
      <w:r w:rsidR="00EB7564">
        <w:rPr>
          <w:rFonts w:ascii="Arial" w:hAnsi="Arial" w:cs="Arial"/>
          <w:sz w:val="20"/>
          <w:szCs w:val="20"/>
        </w:rPr>
        <w:t>S</w:t>
      </w:r>
      <w:r w:rsidRPr="004E7C66">
        <w:rPr>
          <w:rFonts w:ascii="Arial" w:hAnsi="Arial" w:cs="Arial"/>
          <w:sz w:val="20"/>
          <w:szCs w:val="20"/>
        </w:rPr>
        <w:t xml:space="preserve">pecial </w:t>
      </w:r>
      <w:r w:rsidR="00850819">
        <w:rPr>
          <w:rFonts w:ascii="Arial" w:hAnsi="Arial" w:cs="Arial"/>
          <w:sz w:val="20"/>
          <w:szCs w:val="20"/>
        </w:rPr>
        <w:t>General Meeting</w:t>
      </w:r>
      <w:r w:rsidRPr="004E7C66">
        <w:rPr>
          <w:rFonts w:ascii="Arial" w:hAnsi="Arial" w:cs="Arial"/>
          <w:sz w:val="20"/>
          <w:szCs w:val="20"/>
        </w:rPr>
        <w:t xml:space="preserve"> under </w:t>
      </w:r>
      <w:r w:rsidR="00774349" w:rsidRPr="004E7C66">
        <w:rPr>
          <w:rFonts w:ascii="Arial" w:hAnsi="Arial" w:cs="Arial"/>
          <w:sz w:val="20"/>
          <w:szCs w:val="20"/>
        </w:rPr>
        <w:t>sub rule</w:t>
      </w:r>
      <w:r w:rsidRPr="004E7C66">
        <w:rPr>
          <w:rFonts w:ascii="Arial" w:hAnsi="Arial" w:cs="Arial"/>
          <w:sz w:val="20"/>
          <w:szCs w:val="20"/>
        </w:rPr>
        <w:t xml:space="preserve"> (5).</w:t>
      </w:r>
    </w:p>
    <w:p w:rsidR="00AC56D9" w:rsidRPr="004E7C66" w:rsidRDefault="00AC56D9" w:rsidP="00AC56D9">
      <w:pPr>
        <w:pStyle w:val="Heading3"/>
        <w:rPr>
          <w:color w:val="auto"/>
        </w:rPr>
      </w:pPr>
      <w:bookmarkStart w:id="57" w:name="_Toc489363560"/>
      <w:r w:rsidRPr="004E7C66">
        <w:rPr>
          <w:color w:val="auto"/>
        </w:rPr>
        <w:t xml:space="preserve">Notice of </w:t>
      </w:r>
      <w:r w:rsidR="00850819">
        <w:rPr>
          <w:color w:val="auto"/>
        </w:rPr>
        <w:t>General Meeting</w:t>
      </w:r>
      <w:r w:rsidRPr="004E7C66">
        <w:rPr>
          <w:color w:val="auto"/>
        </w:rPr>
        <w:t>s</w:t>
      </w:r>
      <w:bookmarkEnd w:id="57"/>
    </w:p>
    <w:p w:rsidR="00AC56D9" w:rsidRPr="004E7C66" w:rsidRDefault="00AC56D9" w:rsidP="00AC56D9">
      <w:pPr>
        <w:autoSpaceDE w:val="0"/>
        <w:autoSpaceDN w:val="0"/>
        <w:adjustRightInd w:val="0"/>
        <w:spacing w:after="0" w:line="240" w:lineRule="auto"/>
        <w:jc w:val="both"/>
        <w:rPr>
          <w:rFonts w:ascii="Arial" w:hAnsi="Arial" w:cs="Arial"/>
          <w:sz w:val="20"/>
          <w:szCs w:val="20"/>
        </w:rPr>
      </w:pPr>
    </w:p>
    <w:p w:rsidR="00AC56D9" w:rsidRPr="00322B06" w:rsidRDefault="00AC56D9" w:rsidP="000F38EF">
      <w:pPr>
        <w:pStyle w:val="ListParagraph"/>
        <w:numPr>
          <w:ilvl w:val="0"/>
          <w:numId w:val="42"/>
        </w:numPr>
        <w:autoSpaceDE w:val="0"/>
        <w:autoSpaceDN w:val="0"/>
        <w:adjustRightInd w:val="0"/>
        <w:spacing w:after="0" w:line="240" w:lineRule="auto"/>
        <w:jc w:val="both"/>
        <w:rPr>
          <w:rFonts w:ascii="Arial" w:hAnsi="Arial" w:cs="Arial"/>
          <w:sz w:val="20"/>
          <w:szCs w:val="20"/>
        </w:rPr>
      </w:pPr>
      <w:r w:rsidRPr="00322B06">
        <w:rPr>
          <w:rFonts w:ascii="Arial" w:hAnsi="Arial" w:cs="Arial"/>
          <w:sz w:val="20"/>
          <w:szCs w:val="20"/>
        </w:rPr>
        <w:t xml:space="preserve"> The </w:t>
      </w:r>
      <w:r w:rsidR="002045CC" w:rsidRPr="00322B06">
        <w:rPr>
          <w:rFonts w:ascii="Arial" w:hAnsi="Arial" w:cs="Arial"/>
          <w:sz w:val="20"/>
          <w:szCs w:val="20"/>
        </w:rPr>
        <w:t>Secretary</w:t>
      </w:r>
      <w:r w:rsidRPr="00322B06">
        <w:rPr>
          <w:rFonts w:ascii="Arial" w:hAnsi="Arial" w:cs="Arial"/>
          <w:sz w:val="20"/>
          <w:szCs w:val="20"/>
        </w:rPr>
        <w:t xml:space="preserve"> or, in the case of a </w:t>
      </w:r>
      <w:r w:rsidR="00EB7564">
        <w:rPr>
          <w:rFonts w:ascii="Arial" w:hAnsi="Arial" w:cs="Arial"/>
          <w:sz w:val="20"/>
          <w:szCs w:val="20"/>
        </w:rPr>
        <w:t>S</w:t>
      </w:r>
      <w:r w:rsidRPr="00322B06">
        <w:rPr>
          <w:rFonts w:ascii="Arial" w:hAnsi="Arial" w:cs="Arial"/>
          <w:sz w:val="20"/>
          <w:szCs w:val="20"/>
        </w:rPr>
        <w:t xml:space="preserve">pecial </w:t>
      </w:r>
      <w:r w:rsidR="00850819" w:rsidRPr="00322B06">
        <w:rPr>
          <w:rFonts w:ascii="Arial" w:hAnsi="Arial" w:cs="Arial"/>
          <w:sz w:val="20"/>
          <w:szCs w:val="20"/>
        </w:rPr>
        <w:t>General Meeting</w:t>
      </w:r>
      <w:r w:rsidRPr="00322B06">
        <w:rPr>
          <w:rFonts w:ascii="Arial" w:hAnsi="Arial" w:cs="Arial"/>
          <w:sz w:val="20"/>
          <w:szCs w:val="20"/>
        </w:rPr>
        <w:t xml:space="preserve"> convened  under rule </w:t>
      </w:r>
      <w:r w:rsidR="005D420D" w:rsidRPr="00322B06">
        <w:rPr>
          <w:rFonts w:ascii="Arial" w:hAnsi="Arial" w:cs="Arial"/>
          <w:sz w:val="20"/>
          <w:szCs w:val="20"/>
        </w:rPr>
        <w:t>4</w:t>
      </w:r>
      <w:r w:rsidR="00322B06">
        <w:rPr>
          <w:rFonts w:ascii="Arial" w:hAnsi="Arial" w:cs="Arial"/>
          <w:sz w:val="20"/>
          <w:szCs w:val="20"/>
        </w:rPr>
        <w:t>8</w:t>
      </w:r>
      <w:r w:rsidRPr="00322B06">
        <w:rPr>
          <w:rFonts w:ascii="Arial" w:hAnsi="Arial" w:cs="Arial"/>
          <w:sz w:val="20"/>
          <w:szCs w:val="20"/>
        </w:rPr>
        <w:t>(5), the members convening the mee</w:t>
      </w:r>
      <w:r w:rsidR="00322B06" w:rsidRPr="00322B06">
        <w:rPr>
          <w:rFonts w:ascii="Arial" w:hAnsi="Arial" w:cs="Arial"/>
          <w:sz w:val="20"/>
          <w:szCs w:val="20"/>
        </w:rPr>
        <w:t xml:space="preserve">ting, must give to each member </w:t>
      </w:r>
      <w:r w:rsidRPr="00322B06">
        <w:rPr>
          <w:rFonts w:ascii="Arial" w:hAnsi="Arial" w:cs="Arial"/>
          <w:sz w:val="20"/>
          <w:szCs w:val="20"/>
        </w:rPr>
        <w:t xml:space="preserve">notice of a </w:t>
      </w:r>
      <w:r w:rsidR="00850819" w:rsidRPr="00322B06">
        <w:rPr>
          <w:rFonts w:ascii="Arial" w:hAnsi="Arial" w:cs="Arial"/>
          <w:sz w:val="20"/>
          <w:szCs w:val="20"/>
        </w:rPr>
        <w:t>General Meeting</w:t>
      </w:r>
      <w:r w:rsidR="00322B06" w:rsidRPr="00322B06">
        <w:rPr>
          <w:rFonts w:ascii="Arial" w:hAnsi="Arial" w:cs="Arial"/>
          <w:sz w:val="20"/>
          <w:szCs w:val="20"/>
        </w:rPr>
        <w:t>.</w:t>
      </w:r>
    </w:p>
    <w:p w:rsidR="00AC56D9" w:rsidRPr="004E7C66" w:rsidRDefault="00AC56D9" w:rsidP="00AC56D9">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0F38EF">
      <w:pPr>
        <w:pStyle w:val="ListParagraph"/>
        <w:numPr>
          <w:ilvl w:val="0"/>
          <w:numId w:val="4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notice must —</w:t>
      </w:r>
    </w:p>
    <w:p w:rsidR="00AC56D9" w:rsidRPr="004E7C66" w:rsidRDefault="00AC56D9" w:rsidP="000F38EF">
      <w:pPr>
        <w:pStyle w:val="ListParagraph"/>
        <w:numPr>
          <w:ilvl w:val="1"/>
          <w:numId w:val="4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specify the date, time and place of the meeting; and</w:t>
      </w:r>
    </w:p>
    <w:p w:rsidR="00AC56D9" w:rsidRPr="004E7C66" w:rsidRDefault="00AC56D9" w:rsidP="000F38EF">
      <w:pPr>
        <w:pStyle w:val="ListParagraph"/>
        <w:numPr>
          <w:ilvl w:val="1"/>
          <w:numId w:val="4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indicate the general nature of each item of business to be considered at the meeting; and</w:t>
      </w:r>
    </w:p>
    <w:p w:rsidR="00AC56D9" w:rsidRPr="004E7C66" w:rsidRDefault="00AC56D9" w:rsidP="000F38EF">
      <w:pPr>
        <w:pStyle w:val="ListParagraph"/>
        <w:numPr>
          <w:ilvl w:val="1"/>
          <w:numId w:val="4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the meeting is the annual </w:t>
      </w:r>
      <w:r w:rsidR="00850819">
        <w:rPr>
          <w:rFonts w:ascii="Arial" w:hAnsi="Arial" w:cs="Arial"/>
          <w:sz w:val="20"/>
          <w:szCs w:val="20"/>
        </w:rPr>
        <w:t>General Meeting</w:t>
      </w:r>
      <w:r w:rsidRPr="004E7C66">
        <w:rPr>
          <w:rFonts w:ascii="Arial" w:hAnsi="Arial" w:cs="Arial"/>
          <w:sz w:val="20"/>
          <w:szCs w:val="20"/>
        </w:rPr>
        <w:t xml:space="preserve">, include the names of the members who have nominated for election to the </w:t>
      </w:r>
      <w:r w:rsidR="003D3B0C">
        <w:rPr>
          <w:rFonts w:ascii="Arial" w:hAnsi="Arial" w:cs="Arial"/>
          <w:sz w:val="20"/>
          <w:szCs w:val="20"/>
        </w:rPr>
        <w:t>Board</w:t>
      </w:r>
      <w:r w:rsidRPr="004E7C66">
        <w:rPr>
          <w:rFonts w:ascii="Arial" w:hAnsi="Arial" w:cs="Arial"/>
          <w:sz w:val="20"/>
          <w:szCs w:val="20"/>
        </w:rPr>
        <w:t xml:space="preserve"> under rule </w:t>
      </w:r>
      <w:r w:rsidR="000903D8">
        <w:rPr>
          <w:rFonts w:ascii="Arial" w:hAnsi="Arial" w:cs="Arial"/>
          <w:sz w:val="20"/>
          <w:szCs w:val="20"/>
        </w:rPr>
        <w:t>30</w:t>
      </w:r>
      <w:r w:rsidRPr="004E7C66">
        <w:rPr>
          <w:rFonts w:ascii="Arial" w:hAnsi="Arial" w:cs="Arial"/>
          <w:sz w:val="20"/>
          <w:szCs w:val="20"/>
        </w:rPr>
        <w:t>(2); and</w:t>
      </w:r>
    </w:p>
    <w:p w:rsidR="00AC56D9" w:rsidRPr="004E7C66" w:rsidRDefault="00AC56D9" w:rsidP="000F38EF">
      <w:pPr>
        <w:pStyle w:val="ListParagraph"/>
        <w:numPr>
          <w:ilvl w:val="1"/>
          <w:numId w:val="4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a special resolution is proposed —</w:t>
      </w:r>
    </w:p>
    <w:p w:rsidR="00AC56D9" w:rsidRPr="004E7C66" w:rsidRDefault="00AC56D9" w:rsidP="000F38EF">
      <w:pPr>
        <w:pStyle w:val="ListParagraph"/>
        <w:numPr>
          <w:ilvl w:val="2"/>
          <w:numId w:val="4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set out the wording of the proposed</w:t>
      </w:r>
      <w:r w:rsidR="003E28E4" w:rsidRPr="004E7C66">
        <w:rPr>
          <w:rFonts w:ascii="Arial" w:hAnsi="Arial" w:cs="Arial"/>
          <w:sz w:val="20"/>
          <w:szCs w:val="20"/>
        </w:rPr>
        <w:t xml:space="preserve"> resolution</w:t>
      </w:r>
      <w:r w:rsidRPr="004E7C66">
        <w:rPr>
          <w:rFonts w:ascii="Arial" w:hAnsi="Arial" w:cs="Arial"/>
          <w:sz w:val="20"/>
          <w:szCs w:val="20"/>
        </w:rPr>
        <w:t>; and</w:t>
      </w:r>
    </w:p>
    <w:p w:rsidR="00AC56D9" w:rsidRDefault="00AC56D9" w:rsidP="000F38EF">
      <w:pPr>
        <w:pStyle w:val="ListParagraph"/>
        <w:numPr>
          <w:ilvl w:val="2"/>
          <w:numId w:val="4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state that the resolution is intended to be proposed as a special resolution; </w:t>
      </w:r>
    </w:p>
    <w:p w:rsidR="00D021BD" w:rsidRDefault="00D021BD" w:rsidP="00D021BD">
      <w:pPr>
        <w:pStyle w:val="ListParagraph"/>
        <w:autoSpaceDE w:val="0"/>
        <w:autoSpaceDN w:val="0"/>
        <w:adjustRightInd w:val="0"/>
        <w:spacing w:after="0" w:line="240" w:lineRule="auto"/>
        <w:ind w:left="2160"/>
        <w:jc w:val="both"/>
        <w:rPr>
          <w:rFonts w:ascii="Arial" w:hAnsi="Arial" w:cs="Arial"/>
          <w:sz w:val="20"/>
          <w:szCs w:val="20"/>
        </w:rPr>
      </w:pPr>
    </w:p>
    <w:p w:rsidR="00D021BD" w:rsidRPr="004E7C66" w:rsidRDefault="00322B06" w:rsidP="000F38EF">
      <w:pPr>
        <w:pStyle w:val="ListParagraph"/>
        <w:numPr>
          <w:ilvl w:val="0"/>
          <w:numId w:val="42"/>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w:t>
      </w:r>
      <w:r w:rsidR="00D021BD" w:rsidRPr="00D021BD">
        <w:rPr>
          <w:rFonts w:ascii="Arial" w:hAnsi="Arial" w:cs="Arial"/>
          <w:sz w:val="20"/>
          <w:szCs w:val="20"/>
        </w:rPr>
        <w:t xml:space="preserve"> auditor of an Association (where appointed) is entitled to receive all notices of and other communications relating to any </w:t>
      </w:r>
      <w:r w:rsidR="00850819">
        <w:rPr>
          <w:rFonts w:ascii="Arial" w:hAnsi="Arial" w:cs="Arial"/>
          <w:sz w:val="20"/>
          <w:szCs w:val="20"/>
        </w:rPr>
        <w:t>General Meeting</w:t>
      </w:r>
      <w:r w:rsidR="00D021BD" w:rsidRPr="00D021BD">
        <w:rPr>
          <w:rFonts w:ascii="Arial" w:hAnsi="Arial" w:cs="Arial"/>
          <w:sz w:val="20"/>
          <w:szCs w:val="20"/>
        </w:rPr>
        <w:t>s of the Association that a member is entitled to receive.</w:t>
      </w:r>
    </w:p>
    <w:p w:rsidR="00AC56D9" w:rsidRPr="004E7C66" w:rsidRDefault="00AC56D9" w:rsidP="00AA1E70">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AC56D9">
      <w:pPr>
        <w:pStyle w:val="Heading3"/>
        <w:rPr>
          <w:color w:val="auto"/>
        </w:rPr>
      </w:pPr>
      <w:bookmarkStart w:id="58" w:name="_Toc489363561"/>
      <w:r w:rsidRPr="004E7C66">
        <w:rPr>
          <w:color w:val="auto"/>
        </w:rPr>
        <w:t xml:space="preserve">Presiding member and quorum for </w:t>
      </w:r>
      <w:r w:rsidR="00850819">
        <w:rPr>
          <w:color w:val="auto"/>
        </w:rPr>
        <w:t>General Meeting</w:t>
      </w:r>
      <w:r w:rsidRPr="004E7C66">
        <w:rPr>
          <w:color w:val="auto"/>
        </w:rPr>
        <w:t>s</w:t>
      </w:r>
      <w:bookmarkEnd w:id="58"/>
    </w:p>
    <w:p w:rsidR="00AC56D9" w:rsidRPr="004E7C66" w:rsidRDefault="00AC56D9" w:rsidP="00AC56D9">
      <w:pPr>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BF6CDD">
        <w:rPr>
          <w:rFonts w:ascii="Arial" w:hAnsi="Arial" w:cs="Arial"/>
          <w:sz w:val="20"/>
          <w:szCs w:val="20"/>
        </w:rPr>
        <w:t>Chairperson</w:t>
      </w:r>
      <w:r w:rsidRPr="004E7C66">
        <w:rPr>
          <w:rFonts w:ascii="Arial" w:hAnsi="Arial" w:cs="Arial"/>
          <w:sz w:val="20"/>
          <w:szCs w:val="20"/>
        </w:rPr>
        <w:t xml:space="preserve"> or, in the </w:t>
      </w:r>
      <w:r w:rsidR="00BF6CDD">
        <w:rPr>
          <w:rFonts w:ascii="Arial" w:hAnsi="Arial" w:cs="Arial"/>
          <w:sz w:val="20"/>
          <w:szCs w:val="20"/>
        </w:rPr>
        <w:t>Chairperson</w:t>
      </w:r>
      <w:r w:rsidR="00AA1E70">
        <w:rPr>
          <w:rFonts w:ascii="Arial" w:hAnsi="Arial" w:cs="Arial"/>
          <w:sz w:val="20"/>
          <w:szCs w:val="20"/>
        </w:rPr>
        <w:t xml:space="preserve">’s absence, the </w:t>
      </w:r>
      <w:r w:rsidR="00BF6CDD">
        <w:rPr>
          <w:rFonts w:ascii="Arial" w:hAnsi="Arial" w:cs="Arial"/>
          <w:sz w:val="20"/>
          <w:szCs w:val="20"/>
        </w:rPr>
        <w:t>Deputy Chairperson</w:t>
      </w:r>
      <w:r w:rsidRPr="004E7C66">
        <w:rPr>
          <w:rFonts w:ascii="Arial" w:hAnsi="Arial" w:cs="Arial"/>
          <w:sz w:val="20"/>
          <w:szCs w:val="20"/>
        </w:rPr>
        <w:t xml:space="preserve"> must preside as </w:t>
      </w:r>
      <w:r w:rsidR="000903D8">
        <w:rPr>
          <w:rFonts w:ascii="Arial" w:hAnsi="Arial" w:cs="Arial"/>
          <w:sz w:val="20"/>
          <w:szCs w:val="20"/>
        </w:rPr>
        <w:t>chairperson</w:t>
      </w:r>
      <w:r w:rsidRPr="004E7C66">
        <w:rPr>
          <w:rFonts w:ascii="Arial" w:hAnsi="Arial" w:cs="Arial"/>
          <w:sz w:val="20"/>
          <w:szCs w:val="20"/>
        </w:rPr>
        <w:t xml:space="preserve"> of each </w:t>
      </w:r>
      <w:r w:rsidR="00850819">
        <w:rPr>
          <w:rFonts w:ascii="Arial" w:hAnsi="Arial" w:cs="Arial"/>
          <w:sz w:val="20"/>
          <w:szCs w:val="20"/>
        </w:rPr>
        <w:t>General Meeting</w:t>
      </w:r>
      <w:r w:rsidRPr="004E7C66">
        <w:rPr>
          <w:rFonts w:ascii="Arial" w:hAnsi="Arial" w:cs="Arial"/>
          <w:sz w:val="20"/>
          <w:szCs w:val="20"/>
        </w:rPr>
        <w:t>.</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the </w:t>
      </w:r>
      <w:r w:rsidR="00BF6CDD">
        <w:rPr>
          <w:rFonts w:ascii="Arial" w:hAnsi="Arial" w:cs="Arial"/>
          <w:sz w:val="20"/>
          <w:szCs w:val="20"/>
        </w:rPr>
        <w:t>Chairperson</w:t>
      </w:r>
      <w:r w:rsidRPr="004E7C66">
        <w:rPr>
          <w:rFonts w:ascii="Arial" w:hAnsi="Arial" w:cs="Arial"/>
          <w:sz w:val="20"/>
          <w:szCs w:val="20"/>
        </w:rPr>
        <w:t xml:space="preserve"> and </w:t>
      </w:r>
      <w:r w:rsidR="00BF6CDD">
        <w:rPr>
          <w:rFonts w:ascii="Arial" w:hAnsi="Arial" w:cs="Arial"/>
          <w:sz w:val="20"/>
          <w:szCs w:val="20"/>
        </w:rPr>
        <w:t>Deputy Chairperson</w:t>
      </w:r>
      <w:r w:rsidRPr="004E7C66">
        <w:rPr>
          <w:rFonts w:ascii="Arial" w:hAnsi="Arial" w:cs="Arial"/>
          <w:sz w:val="20"/>
          <w:szCs w:val="20"/>
        </w:rPr>
        <w:t xml:space="preserve"> are absent or are unwilling to act as </w:t>
      </w:r>
      <w:r w:rsidR="00BF6CDD">
        <w:rPr>
          <w:rFonts w:ascii="Arial" w:hAnsi="Arial" w:cs="Arial"/>
          <w:sz w:val="20"/>
          <w:szCs w:val="20"/>
        </w:rPr>
        <w:t>Chairperson</w:t>
      </w:r>
      <w:r w:rsidRPr="004E7C66">
        <w:rPr>
          <w:rFonts w:ascii="Arial" w:hAnsi="Arial" w:cs="Arial"/>
          <w:sz w:val="20"/>
          <w:szCs w:val="20"/>
        </w:rPr>
        <w:t xml:space="preserve"> of a </w:t>
      </w:r>
      <w:r w:rsidR="00850819">
        <w:rPr>
          <w:rFonts w:ascii="Arial" w:hAnsi="Arial" w:cs="Arial"/>
          <w:sz w:val="20"/>
          <w:szCs w:val="20"/>
        </w:rPr>
        <w:t>General Meeting</w:t>
      </w:r>
      <w:r w:rsidRPr="004E7C66">
        <w:rPr>
          <w:rFonts w:ascii="Arial" w:hAnsi="Arial" w:cs="Arial"/>
          <w:sz w:val="20"/>
          <w:szCs w:val="20"/>
        </w:rPr>
        <w:t xml:space="preserve">, the members at the meeting must </w:t>
      </w:r>
      <w:r w:rsidR="008816D1" w:rsidRPr="004E7C66">
        <w:rPr>
          <w:rFonts w:ascii="Arial" w:hAnsi="Arial" w:cs="Arial"/>
          <w:sz w:val="20"/>
          <w:szCs w:val="20"/>
        </w:rPr>
        <w:t>appoint a</w:t>
      </w:r>
      <w:r w:rsidRPr="004E7C66">
        <w:rPr>
          <w:rFonts w:ascii="Arial" w:hAnsi="Arial" w:cs="Arial"/>
          <w:sz w:val="20"/>
          <w:szCs w:val="20"/>
        </w:rPr>
        <w:t xml:space="preserve"> </w:t>
      </w:r>
      <w:r w:rsidR="000903D8" w:rsidRPr="000903D8">
        <w:rPr>
          <w:rFonts w:ascii="Arial" w:hAnsi="Arial" w:cs="Arial"/>
          <w:sz w:val="20"/>
          <w:szCs w:val="20"/>
        </w:rPr>
        <w:t xml:space="preserve">chairperson </w:t>
      </w:r>
      <w:r w:rsidRPr="004E7C66">
        <w:rPr>
          <w:rFonts w:ascii="Arial" w:hAnsi="Arial" w:cs="Arial"/>
          <w:sz w:val="20"/>
          <w:szCs w:val="20"/>
        </w:rPr>
        <w:t>of the meeting.</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No business is to be conducted at a </w:t>
      </w:r>
      <w:r w:rsidR="00850819">
        <w:rPr>
          <w:rFonts w:ascii="Arial" w:hAnsi="Arial" w:cs="Arial"/>
          <w:sz w:val="20"/>
          <w:szCs w:val="20"/>
        </w:rPr>
        <w:t>General Meeting</w:t>
      </w:r>
      <w:r w:rsidRPr="004E7C66">
        <w:rPr>
          <w:rFonts w:ascii="Arial" w:hAnsi="Arial" w:cs="Arial"/>
          <w:sz w:val="20"/>
          <w:szCs w:val="20"/>
        </w:rPr>
        <w:t xml:space="preserve"> unless a quorum is present.</w:t>
      </w:r>
    </w:p>
    <w:p w:rsidR="007246F1" w:rsidRPr="004E7C66" w:rsidRDefault="007246F1" w:rsidP="007246F1">
      <w:pPr>
        <w:pStyle w:val="ListParagraph"/>
        <w:rPr>
          <w:rFonts w:ascii="Arial" w:hAnsi="Arial" w:cs="Arial"/>
          <w:sz w:val="20"/>
          <w:szCs w:val="20"/>
        </w:rPr>
      </w:pPr>
    </w:p>
    <w:p w:rsidR="007246F1" w:rsidRPr="004E7C66" w:rsidRDefault="007246F1" w:rsidP="000F38EF">
      <w:pPr>
        <w:pStyle w:val="ListParagraph"/>
        <w:numPr>
          <w:ilvl w:val="0"/>
          <w:numId w:val="44"/>
        </w:numPr>
        <w:autoSpaceDE w:val="0"/>
        <w:autoSpaceDN w:val="0"/>
        <w:adjustRightInd w:val="0"/>
        <w:spacing w:after="0" w:line="240" w:lineRule="auto"/>
        <w:jc w:val="both"/>
        <w:rPr>
          <w:rFonts w:ascii="Arial" w:hAnsi="Arial" w:cs="Arial"/>
          <w:sz w:val="20"/>
          <w:szCs w:val="20"/>
        </w:rPr>
      </w:pPr>
      <w:r w:rsidRPr="00601B96">
        <w:rPr>
          <w:rFonts w:ascii="Arial" w:hAnsi="Arial" w:cs="Arial"/>
          <w:sz w:val="20"/>
          <w:szCs w:val="20"/>
          <w:highlight w:val="yellow"/>
        </w:rPr>
        <w:t>Twenty (20) percent</w:t>
      </w:r>
      <w:r w:rsidRPr="00AA1E70">
        <w:rPr>
          <w:rFonts w:ascii="Arial" w:hAnsi="Arial" w:cs="Arial"/>
          <w:sz w:val="20"/>
          <w:szCs w:val="20"/>
        </w:rPr>
        <w:t xml:space="preserve"> of members personally present</w:t>
      </w:r>
      <w:r w:rsidRPr="004E7C66">
        <w:rPr>
          <w:rFonts w:ascii="Arial" w:hAnsi="Arial" w:cs="Arial"/>
          <w:sz w:val="20"/>
          <w:szCs w:val="20"/>
        </w:rPr>
        <w:t xml:space="preserve"> (being members entitled to vote under these rules at a </w:t>
      </w:r>
      <w:r w:rsidR="00850819">
        <w:rPr>
          <w:rFonts w:ascii="Arial" w:hAnsi="Arial" w:cs="Arial"/>
          <w:sz w:val="20"/>
          <w:szCs w:val="20"/>
        </w:rPr>
        <w:t>General Meeting</w:t>
      </w:r>
      <w:r w:rsidRPr="004E7C66">
        <w:rPr>
          <w:rFonts w:ascii="Arial" w:hAnsi="Arial" w:cs="Arial"/>
          <w:sz w:val="20"/>
          <w:szCs w:val="20"/>
        </w:rPr>
        <w:t>) will constitute a quorum</w:t>
      </w:r>
    </w:p>
    <w:p w:rsidR="00AC56D9" w:rsidRPr="004E7C66" w:rsidRDefault="00AC56D9" w:rsidP="00AC56D9">
      <w:pPr>
        <w:pStyle w:val="ListParagraph"/>
        <w:rPr>
          <w:rFonts w:ascii="Arial" w:hAnsi="Arial" w:cs="Arial"/>
          <w:sz w:val="20"/>
          <w:szCs w:val="20"/>
        </w:rPr>
      </w:pPr>
    </w:p>
    <w:p w:rsidR="00AC56D9" w:rsidRPr="004E7C66" w:rsidRDefault="00AC56D9" w:rsidP="000F38EF">
      <w:pPr>
        <w:pStyle w:val="ListParagraph"/>
        <w:numPr>
          <w:ilvl w:val="0"/>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a quorum is not present within 30 minutes after the notified commencement time of a </w:t>
      </w:r>
      <w:r w:rsidR="00850819">
        <w:rPr>
          <w:rFonts w:ascii="Arial" w:hAnsi="Arial" w:cs="Arial"/>
          <w:sz w:val="20"/>
          <w:szCs w:val="20"/>
        </w:rPr>
        <w:t>General Meeting</w:t>
      </w:r>
      <w:r w:rsidRPr="004E7C66">
        <w:rPr>
          <w:rFonts w:ascii="Arial" w:hAnsi="Arial" w:cs="Arial"/>
          <w:sz w:val="20"/>
          <w:szCs w:val="20"/>
        </w:rPr>
        <w:t xml:space="preserve"> —</w:t>
      </w:r>
    </w:p>
    <w:p w:rsidR="00AC56D9" w:rsidRPr="004E7C66" w:rsidRDefault="00AC56D9" w:rsidP="000F38EF">
      <w:pPr>
        <w:pStyle w:val="ListParagraph"/>
        <w:numPr>
          <w:ilvl w:val="1"/>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in the case of a </w:t>
      </w:r>
      <w:r w:rsidR="00EB7564">
        <w:rPr>
          <w:rFonts w:ascii="Arial" w:hAnsi="Arial" w:cs="Arial"/>
          <w:sz w:val="20"/>
          <w:szCs w:val="20"/>
        </w:rPr>
        <w:t>S</w:t>
      </w:r>
      <w:r w:rsidRPr="004E7C66">
        <w:rPr>
          <w:rFonts w:ascii="Arial" w:hAnsi="Arial" w:cs="Arial"/>
          <w:sz w:val="20"/>
          <w:szCs w:val="20"/>
        </w:rPr>
        <w:t xml:space="preserve">pecial </w:t>
      </w:r>
      <w:r w:rsidR="00850819">
        <w:rPr>
          <w:rFonts w:ascii="Arial" w:hAnsi="Arial" w:cs="Arial"/>
          <w:sz w:val="20"/>
          <w:szCs w:val="20"/>
        </w:rPr>
        <w:t>General Meeting</w:t>
      </w:r>
      <w:r w:rsidRPr="004E7C66">
        <w:rPr>
          <w:rFonts w:ascii="Arial" w:hAnsi="Arial" w:cs="Arial"/>
          <w:sz w:val="20"/>
          <w:szCs w:val="20"/>
        </w:rPr>
        <w:t xml:space="preserve"> — the meeting lapses; or</w:t>
      </w:r>
    </w:p>
    <w:p w:rsidR="00AC56D9" w:rsidRPr="004E7C66" w:rsidRDefault="00AC56D9" w:rsidP="000F38EF">
      <w:pPr>
        <w:pStyle w:val="ListParagraph"/>
        <w:numPr>
          <w:ilvl w:val="1"/>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in the case of the </w:t>
      </w:r>
      <w:r w:rsidR="00EB7564">
        <w:rPr>
          <w:rFonts w:ascii="Arial" w:hAnsi="Arial" w:cs="Arial"/>
          <w:sz w:val="20"/>
          <w:szCs w:val="20"/>
        </w:rPr>
        <w:t>A</w:t>
      </w:r>
      <w:r w:rsidRPr="004E7C66">
        <w:rPr>
          <w:rFonts w:ascii="Arial" w:hAnsi="Arial" w:cs="Arial"/>
          <w:sz w:val="20"/>
          <w:szCs w:val="20"/>
        </w:rPr>
        <w:t xml:space="preserve">nnual </w:t>
      </w:r>
      <w:r w:rsidR="00850819">
        <w:rPr>
          <w:rFonts w:ascii="Arial" w:hAnsi="Arial" w:cs="Arial"/>
          <w:sz w:val="20"/>
          <w:szCs w:val="20"/>
        </w:rPr>
        <w:t>General Meeting</w:t>
      </w:r>
      <w:r w:rsidRPr="004E7C66">
        <w:rPr>
          <w:rFonts w:ascii="Arial" w:hAnsi="Arial" w:cs="Arial"/>
          <w:sz w:val="20"/>
          <w:szCs w:val="20"/>
        </w:rPr>
        <w:t xml:space="preserve"> — the meeting is adjourned to —</w:t>
      </w:r>
    </w:p>
    <w:p w:rsidR="00AC56D9" w:rsidRPr="004E7C66" w:rsidRDefault="00AC56D9" w:rsidP="000F38EF">
      <w:pPr>
        <w:pStyle w:val="ListParagraph"/>
        <w:numPr>
          <w:ilvl w:val="2"/>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same time and day in the following week; and</w:t>
      </w:r>
    </w:p>
    <w:p w:rsidR="00AC56D9" w:rsidRPr="004E7C66" w:rsidRDefault="00AC56D9" w:rsidP="000F38EF">
      <w:pPr>
        <w:pStyle w:val="ListParagraph"/>
        <w:numPr>
          <w:ilvl w:val="2"/>
          <w:numId w:val="44"/>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same place, unless the </w:t>
      </w:r>
      <w:r w:rsidR="00BF6CDD">
        <w:rPr>
          <w:rFonts w:ascii="Arial" w:hAnsi="Arial" w:cs="Arial"/>
          <w:sz w:val="20"/>
          <w:szCs w:val="20"/>
        </w:rPr>
        <w:t>Chairperson</w:t>
      </w:r>
      <w:r w:rsidRPr="004E7C66">
        <w:rPr>
          <w:rFonts w:ascii="Arial" w:hAnsi="Arial" w:cs="Arial"/>
          <w:sz w:val="20"/>
          <w:szCs w:val="20"/>
        </w:rPr>
        <w:t xml:space="preserve"> specifies another place at the time of the adjournment or written notice of another place is given to the members before the day to which the meeting is adjourned.</w:t>
      </w:r>
    </w:p>
    <w:p w:rsidR="00AC56D9" w:rsidRPr="004E7C66" w:rsidRDefault="00AC56D9" w:rsidP="00AC56D9">
      <w:pPr>
        <w:pStyle w:val="ListParagraph"/>
        <w:autoSpaceDE w:val="0"/>
        <w:autoSpaceDN w:val="0"/>
        <w:adjustRightInd w:val="0"/>
        <w:spacing w:after="0" w:line="240" w:lineRule="auto"/>
        <w:ind w:left="2160"/>
        <w:jc w:val="both"/>
        <w:rPr>
          <w:rFonts w:ascii="Arial" w:hAnsi="Arial" w:cs="Arial"/>
          <w:sz w:val="20"/>
          <w:szCs w:val="20"/>
        </w:rPr>
      </w:pPr>
    </w:p>
    <w:p w:rsidR="00AC56D9" w:rsidRPr="004E7C66" w:rsidRDefault="00AC56D9" w:rsidP="000F38EF">
      <w:pPr>
        <w:pStyle w:val="ListParagraph"/>
        <w:numPr>
          <w:ilvl w:val="0"/>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w:t>
      </w:r>
    </w:p>
    <w:p w:rsidR="00AC56D9" w:rsidRPr="004E7C66" w:rsidRDefault="00AC56D9" w:rsidP="000F38EF">
      <w:pPr>
        <w:pStyle w:val="ListParagraph"/>
        <w:numPr>
          <w:ilvl w:val="1"/>
          <w:numId w:val="44"/>
        </w:numPr>
        <w:rPr>
          <w:rFonts w:ascii="Arial" w:hAnsi="Arial" w:cs="Arial"/>
          <w:sz w:val="20"/>
          <w:szCs w:val="20"/>
        </w:rPr>
      </w:pPr>
      <w:r w:rsidRPr="004E7C66">
        <w:rPr>
          <w:rFonts w:ascii="Arial" w:hAnsi="Arial" w:cs="Arial"/>
          <w:sz w:val="20"/>
          <w:szCs w:val="20"/>
        </w:rPr>
        <w:t xml:space="preserve">a quorum is not present within 30 minutes after the commencement time of an </w:t>
      </w:r>
      <w:r w:rsidR="00EB7564">
        <w:rPr>
          <w:rFonts w:ascii="Arial" w:hAnsi="Arial" w:cs="Arial"/>
          <w:sz w:val="20"/>
          <w:szCs w:val="20"/>
        </w:rPr>
        <w:t>An</w:t>
      </w:r>
      <w:r w:rsidRPr="004E7C66">
        <w:rPr>
          <w:rFonts w:ascii="Arial" w:hAnsi="Arial" w:cs="Arial"/>
          <w:sz w:val="20"/>
          <w:szCs w:val="20"/>
        </w:rPr>
        <w:t xml:space="preserve">nual </w:t>
      </w:r>
      <w:r w:rsidR="00850819">
        <w:rPr>
          <w:rFonts w:ascii="Arial" w:hAnsi="Arial" w:cs="Arial"/>
          <w:sz w:val="20"/>
          <w:szCs w:val="20"/>
        </w:rPr>
        <w:t>General Meeting</w:t>
      </w:r>
      <w:r w:rsidRPr="004E7C66">
        <w:rPr>
          <w:rFonts w:ascii="Arial" w:hAnsi="Arial" w:cs="Arial"/>
          <w:sz w:val="20"/>
          <w:szCs w:val="20"/>
        </w:rPr>
        <w:t xml:space="preserve"> held under </w:t>
      </w:r>
      <w:r w:rsidR="00774349" w:rsidRPr="004E7C66">
        <w:rPr>
          <w:rFonts w:ascii="Arial" w:hAnsi="Arial" w:cs="Arial"/>
          <w:sz w:val="20"/>
          <w:szCs w:val="20"/>
        </w:rPr>
        <w:t>sub rule</w:t>
      </w:r>
      <w:r w:rsidRPr="004E7C66">
        <w:rPr>
          <w:rFonts w:ascii="Arial" w:hAnsi="Arial" w:cs="Arial"/>
          <w:sz w:val="20"/>
          <w:szCs w:val="20"/>
        </w:rPr>
        <w:t xml:space="preserve"> (</w:t>
      </w:r>
      <w:r w:rsidR="007246F1" w:rsidRPr="004E7C66">
        <w:rPr>
          <w:rFonts w:ascii="Arial" w:hAnsi="Arial" w:cs="Arial"/>
          <w:sz w:val="20"/>
          <w:szCs w:val="20"/>
        </w:rPr>
        <w:t>5</w:t>
      </w:r>
      <w:r w:rsidRPr="004E7C66">
        <w:rPr>
          <w:rFonts w:ascii="Arial" w:hAnsi="Arial" w:cs="Arial"/>
          <w:sz w:val="20"/>
          <w:szCs w:val="20"/>
        </w:rPr>
        <w:t>)(b); and</w:t>
      </w:r>
    </w:p>
    <w:p w:rsidR="00AC56D9" w:rsidRPr="004E7C66" w:rsidRDefault="00AC56D9" w:rsidP="000F38EF">
      <w:pPr>
        <w:pStyle w:val="ListParagraph"/>
        <w:numPr>
          <w:ilvl w:val="1"/>
          <w:numId w:val="44"/>
        </w:numPr>
        <w:rPr>
          <w:rFonts w:ascii="Arial" w:hAnsi="Arial" w:cs="Arial"/>
          <w:sz w:val="20"/>
          <w:szCs w:val="20"/>
        </w:rPr>
      </w:pPr>
      <w:r w:rsidRPr="004E7C66">
        <w:rPr>
          <w:rFonts w:ascii="Arial" w:hAnsi="Arial" w:cs="Arial"/>
          <w:sz w:val="20"/>
          <w:szCs w:val="20"/>
        </w:rPr>
        <w:t xml:space="preserve">at least 2 </w:t>
      </w:r>
      <w:r w:rsidR="00D071D3">
        <w:rPr>
          <w:rFonts w:ascii="Arial" w:hAnsi="Arial" w:cs="Arial"/>
          <w:sz w:val="20"/>
          <w:szCs w:val="20"/>
        </w:rPr>
        <w:t>Members</w:t>
      </w:r>
      <w:r w:rsidRPr="004E7C66">
        <w:rPr>
          <w:rFonts w:ascii="Arial" w:hAnsi="Arial" w:cs="Arial"/>
          <w:sz w:val="20"/>
          <w:szCs w:val="20"/>
        </w:rPr>
        <w:t xml:space="preserve"> are present at the meeting,</w:t>
      </w:r>
    </w:p>
    <w:p w:rsidR="00AC56D9" w:rsidRPr="004E7C66" w:rsidRDefault="00AC56D9" w:rsidP="00AC56D9">
      <w:pPr>
        <w:ind w:left="720"/>
        <w:rPr>
          <w:rFonts w:ascii="Arial" w:hAnsi="Arial" w:cs="Arial"/>
          <w:sz w:val="20"/>
          <w:szCs w:val="20"/>
        </w:rPr>
      </w:pPr>
      <w:proofErr w:type="gramStart"/>
      <w:r w:rsidRPr="004E7C66">
        <w:rPr>
          <w:rFonts w:ascii="Arial" w:hAnsi="Arial" w:cs="Arial"/>
          <w:sz w:val="20"/>
          <w:szCs w:val="20"/>
        </w:rPr>
        <w:t>those</w:t>
      </w:r>
      <w:proofErr w:type="gramEnd"/>
      <w:r w:rsidRPr="004E7C66">
        <w:rPr>
          <w:rFonts w:ascii="Arial" w:hAnsi="Arial" w:cs="Arial"/>
          <w:sz w:val="20"/>
          <w:szCs w:val="20"/>
        </w:rPr>
        <w:t xml:space="preserve"> members present are taken to constitute a quorum. </w:t>
      </w:r>
    </w:p>
    <w:p w:rsidR="00AC56D9" w:rsidRPr="004E7C66" w:rsidRDefault="00AC56D9" w:rsidP="00AC56D9">
      <w:pPr>
        <w:pStyle w:val="Heading3"/>
        <w:rPr>
          <w:color w:val="auto"/>
        </w:rPr>
      </w:pPr>
      <w:bookmarkStart w:id="59" w:name="_Toc489363562"/>
      <w:r w:rsidRPr="004E7C66">
        <w:rPr>
          <w:color w:val="auto"/>
        </w:rPr>
        <w:t xml:space="preserve">Adjournment of </w:t>
      </w:r>
      <w:r w:rsidR="00850819">
        <w:rPr>
          <w:color w:val="auto"/>
        </w:rPr>
        <w:t>General Meeting</w:t>
      </w:r>
      <w:bookmarkEnd w:id="59"/>
    </w:p>
    <w:p w:rsidR="00AC56D9" w:rsidRPr="004E7C66" w:rsidRDefault="00AC56D9" w:rsidP="00AC56D9">
      <w:pPr>
        <w:pStyle w:val="ListParagraph"/>
        <w:autoSpaceDE w:val="0"/>
        <w:autoSpaceDN w:val="0"/>
        <w:adjustRightInd w:val="0"/>
        <w:spacing w:after="0" w:line="240" w:lineRule="auto"/>
        <w:ind w:left="0"/>
        <w:jc w:val="both"/>
        <w:rPr>
          <w:rFonts w:ascii="Arial" w:hAnsi="Arial" w:cs="Arial"/>
          <w:b/>
          <w:sz w:val="20"/>
          <w:szCs w:val="20"/>
        </w:rPr>
      </w:pPr>
    </w:p>
    <w:p w:rsidR="00AC56D9" w:rsidRPr="004E7C66" w:rsidRDefault="00AC56D9" w:rsidP="000F38EF">
      <w:pPr>
        <w:pStyle w:val="ListParagraph"/>
        <w:numPr>
          <w:ilvl w:val="0"/>
          <w:numId w:val="4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BF6CDD">
        <w:rPr>
          <w:rFonts w:ascii="Arial" w:hAnsi="Arial" w:cs="Arial"/>
          <w:sz w:val="20"/>
          <w:szCs w:val="20"/>
        </w:rPr>
        <w:t>Chairperson</w:t>
      </w:r>
      <w:r w:rsidRPr="004E7C66">
        <w:rPr>
          <w:rFonts w:ascii="Arial" w:hAnsi="Arial" w:cs="Arial"/>
          <w:sz w:val="20"/>
          <w:szCs w:val="20"/>
        </w:rPr>
        <w:t xml:space="preserve"> of a </w:t>
      </w:r>
      <w:r w:rsidR="00850819">
        <w:rPr>
          <w:rFonts w:ascii="Arial" w:hAnsi="Arial" w:cs="Arial"/>
          <w:sz w:val="20"/>
          <w:szCs w:val="20"/>
        </w:rPr>
        <w:t>General Meeting</w:t>
      </w:r>
      <w:r w:rsidRPr="004E7C66">
        <w:rPr>
          <w:rFonts w:ascii="Arial" w:hAnsi="Arial" w:cs="Arial"/>
          <w:sz w:val="20"/>
          <w:szCs w:val="20"/>
        </w:rPr>
        <w:t xml:space="preserve"> at which a quorum is present may, with the consent of a majority of the </w:t>
      </w:r>
      <w:r w:rsidR="00D071D3">
        <w:rPr>
          <w:rFonts w:ascii="Arial" w:hAnsi="Arial" w:cs="Arial"/>
          <w:sz w:val="20"/>
          <w:szCs w:val="20"/>
        </w:rPr>
        <w:t>Members</w:t>
      </w:r>
      <w:r w:rsidRPr="004E7C66">
        <w:rPr>
          <w:rFonts w:ascii="Arial" w:hAnsi="Arial" w:cs="Arial"/>
          <w:sz w:val="20"/>
          <w:szCs w:val="20"/>
        </w:rPr>
        <w:t xml:space="preserve"> present at the meeting, adjourn the meeting to another time at the same place or at another place.</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4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Without limiting </w:t>
      </w:r>
      <w:r w:rsidR="00774349" w:rsidRPr="004E7C66">
        <w:rPr>
          <w:rFonts w:ascii="Arial" w:hAnsi="Arial" w:cs="Arial"/>
          <w:sz w:val="20"/>
          <w:szCs w:val="20"/>
        </w:rPr>
        <w:t>sub rule</w:t>
      </w:r>
      <w:r w:rsidRPr="004E7C66">
        <w:rPr>
          <w:rFonts w:ascii="Arial" w:hAnsi="Arial" w:cs="Arial"/>
          <w:sz w:val="20"/>
          <w:szCs w:val="20"/>
        </w:rPr>
        <w:t xml:space="preserve"> (1), a meeting may be adjourned —</w:t>
      </w:r>
    </w:p>
    <w:p w:rsidR="00AC56D9" w:rsidRPr="004E7C66" w:rsidRDefault="00AC56D9" w:rsidP="000F38EF">
      <w:pPr>
        <w:pStyle w:val="ListParagraph"/>
        <w:numPr>
          <w:ilvl w:val="1"/>
          <w:numId w:val="4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there is insufficient time to deal with the business at hand; or</w:t>
      </w:r>
    </w:p>
    <w:p w:rsidR="00AC56D9" w:rsidRPr="004E7C66" w:rsidRDefault="00AC56D9" w:rsidP="000F38EF">
      <w:pPr>
        <w:pStyle w:val="ListParagraph"/>
        <w:numPr>
          <w:ilvl w:val="1"/>
          <w:numId w:val="45"/>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to</w:t>
      </w:r>
      <w:proofErr w:type="gramEnd"/>
      <w:r w:rsidRPr="004E7C66">
        <w:rPr>
          <w:rFonts w:ascii="Arial" w:hAnsi="Arial" w:cs="Arial"/>
          <w:sz w:val="20"/>
          <w:szCs w:val="20"/>
        </w:rPr>
        <w:t xml:space="preserve"> give the members more time to consider an item of business.</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4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No business may be conducted on the resumption of an adjourned meeting other than the business that remained unfinished when the meeting was adjourned. </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4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Notice of the adjournment of a meeting under this rule is not required unless the meeting is adjourned for 14 days or more, in which case notice of the meeting must be given in accordance with rule </w:t>
      </w:r>
      <w:r w:rsidR="005D420D">
        <w:rPr>
          <w:rFonts w:ascii="Arial" w:hAnsi="Arial" w:cs="Arial"/>
          <w:sz w:val="20"/>
          <w:szCs w:val="20"/>
        </w:rPr>
        <w:t>4</w:t>
      </w:r>
      <w:r w:rsidR="000903D8">
        <w:rPr>
          <w:rFonts w:ascii="Arial" w:hAnsi="Arial" w:cs="Arial"/>
          <w:sz w:val="20"/>
          <w:szCs w:val="20"/>
        </w:rPr>
        <w:t>9</w:t>
      </w:r>
      <w:r w:rsidRPr="004E7C66">
        <w:rPr>
          <w:rFonts w:ascii="Arial" w:hAnsi="Arial" w:cs="Arial"/>
          <w:sz w:val="20"/>
          <w:szCs w:val="20"/>
        </w:rPr>
        <w:t xml:space="preserve">. </w:t>
      </w:r>
    </w:p>
    <w:p w:rsidR="00AC56D9" w:rsidRPr="004E7C66" w:rsidRDefault="00AC56D9" w:rsidP="00AC56D9">
      <w:pPr>
        <w:pStyle w:val="Heading3"/>
        <w:rPr>
          <w:color w:val="auto"/>
        </w:rPr>
      </w:pPr>
      <w:bookmarkStart w:id="60" w:name="_Toc489363563"/>
      <w:r w:rsidRPr="004E7C66">
        <w:rPr>
          <w:color w:val="auto"/>
        </w:rPr>
        <w:t xml:space="preserve">Voting at </w:t>
      </w:r>
      <w:r w:rsidR="00850819">
        <w:rPr>
          <w:color w:val="auto"/>
        </w:rPr>
        <w:t>General Meeting</w:t>
      </w:r>
      <w:bookmarkEnd w:id="60"/>
    </w:p>
    <w:p w:rsidR="00AC56D9" w:rsidRPr="004E7C66" w:rsidRDefault="00AC56D9" w:rsidP="00AC56D9">
      <w:pPr>
        <w:autoSpaceDE w:val="0"/>
        <w:autoSpaceDN w:val="0"/>
        <w:adjustRightInd w:val="0"/>
        <w:spacing w:after="0" w:line="240" w:lineRule="auto"/>
        <w:jc w:val="both"/>
        <w:rPr>
          <w:rFonts w:ascii="Arial" w:hAnsi="Arial" w:cs="Arial"/>
          <w:b/>
          <w:sz w:val="20"/>
          <w:szCs w:val="20"/>
        </w:rPr>
      </w:pPr>
    </w:p>
    <w:p w:rsidR="00AC56D9" w:rsidRPr="004E7C66" w:rsidRDefault="00AC56D9" w:rsidP="000F38EF">
      <w:pPr>
        <w:pStyle w:val="ListParagraph"/>
        <w:numPr>
          <w:ilvl w:val="0"/>
          <w:numId w:val="4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On any question arising at a </w:t>
      </w:r>
      <w:r w:rsidR="00850819">
        <w:rPr>
          <w:rFonts w:ascii="Arial" w:hAnsi="Arial" w:cs="Arial"/>
          <w:sz w:val="20"/>
          <w:szCs w:val="20"/>
        </w:rPr>
        <w:t>General Meeting</w:t>
      </w:r>
      <w:r w:rsidRPr="004E7C66">
        <w:rPr>
          <w:rFonts w:ascii="Arial" w:hAnsi="Arial" w:cs="Arial"/>
          <w:sz w:val="20"/>
          <w:szCs w:val="20"/>
        </w:rPr>
        <w:t xml:space="preserve"> —</w:t>
      </w:r>
    </w:p>
    <w:p w:rsidR="00AC56D9" w:rsidRPr="004E7C66" w:rsidRDefault="00AC56D9" w:rsidP="000F38EF">
      <w:pPr>
        <w:pStyle w:val="ListParagraph"/>
        <w:numPr>
          <w:ilvl w:val="1"/>
          <w:numId w:val="4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subject to </w:t>
      </w:r>
      <w:r w:rsidR="00774349" w:rsidRPr="004E7C66">
        <w:rPr>
          <w:rFonts w:ascii="Arial" w:hAnsi="Arial" w:cs="Arial"/>
          <w:sz w:val="20"/>
          <w:szCs w:val="20"/>
        </w:rPr>
        <w:t>sub rule</w:t>
      </w:r>
      <w:r w:rsidRPr="004E7C66">
        <w:rPr>
          <w:rFonts w:ascii="Arial" w:hAnsi="Arial" w:cs="Arial"/>
          <w:sz w:val="20"/>
          <w:szCs w:val="20"/>
        </w:rPr>
        <w:t xml:space="preserve"> (</w:t>
      </w:r>
      <w:r w:rsidR="00D129B2" w:rsidRPr="004E7C66">
        <w:rPr>
          <w:rFonts w:ascii="Arial" w:hAnsi="Arial" w:cs="Arial"/>
          <w:sz w:val="20"/>
          <w:szCs w:val="20"/>
        </w:rPr>
        <w:t>4</w:t>
      </w:r>
      <w:r w:rsidRPr="004E7C66">
        <w:rPr>
          <w:rFonts w:ascii="Arial" w:hAnsi="Arial" w:cs="Arial"/>
          <w:sz w:val="20"/>
          <w:szCs w:val="20"/>
        </w:rPr>
        <w:t xml:space="preserve">), each </w:t>
      </w:r>
      <w:r w:rsidR="00491B53">
        <w:rPr>
          <w:rFonts w:ascii="Arial" w:hAnsi="Arial" w:cs="Arial"/>
          <w:sz w:val="20"/>
          <w:szCs w:val="20"/>
        </w:rPr>
        <w:t>Member</w:t>
      </w:r>
      <w:r w:rsidRPr="004E7C66">
        <w:rPr>
          <w:rFonts w:ascii="Arial" w:hAnsi="Arial" w:cs="Arial"/>
          <w:sz w:val="20"/>
          <w:szCs w:val="20"/>
        </w:rPr>
        <w:t xml:space="preserve"> has one vote; and</w:t>
      </w:r>
    </w:p>
    <w:p w:rsidR="00AC56D9" w:rsidRPr="004E7C66" w:rsidRDefault="00D071D3" w:rsidP="000F38EF">
      <w:pPr>
        <w:pStyle w:val="ListParagraph"/>
        <w:numPr>
          <w:ilvl w:val="1"/>
          <w:numId w:val="4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Members</w:t>
      </w:r>
      <w:r w:rsidR="00AC56D9" w:rsidRPr="004E7C66">
        <w:rPr>
          <w:rFonts w:ascii="Arial" w:hAnsi="Arial" w:cs="Arial"/>
          <w:sz w:val="20"/>
          <w:szCs w:val="20"/>
        </w:rPr>
        <w:t xml:space="preserve"> </w:t>
      </w:r>
      <w:r w:rsidR="008816D1" w:rsidRPr="004E7C66">
        <w:rPr>
          <w:rFonts w:ascii="Arial" w:hAnsi="Arial" w:cs="Arial"/>
          <w:sz w:val="20"/>
          <w:szCs w:val="20"/>
        </w:rPr>
        <w:t>shall</w:t>
      </w:r>
      <w:r w:rsidR="00AC56D9" w:rsidRPr="004E7C66">
        <w:rPr>
          <w:rFonts w:ascii="Arial" w:hAnsi="Arial" w:cs="Arial"/>
          <w:sz w:val="20"/>
          <w:szCs w:val="20"/>
        </w:rPr>
        <w:t xml:space="preserve"> vote </w:t>
      </w:r>
      <w:r w:rsidR="008816D1" w:rsidRPr="004E7C66">
        <w:rPr>
          <w:rFonts w:ascii="Arial" w:hAnsi="Arial" w:cs="Arial"/>
          <w:sz w:val="20"/>
          <w:szCs w:val="20"/>
        </w:rPr>
        <w:t xml:space="preserve">in </w:t>
      </w:r>
      <w:r w:rsidR="00AC56D9" w:rsidRPr="004E7C66">
        <w:rPr>
          <w:rFonts w:ascii="Arial" w:hAnsi="Arial" w:cs="Arial"/>
          <w:sz w:val="20"/>
          <w:szCs w:val="20"/>
        </w:rPr>
        <w:t>person.</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4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Except in the case of a special resolution, a motion is carried if a majority of the </w:t>
      </w:r>
      <w:r w:rsidR="00D071D3">
        <w:rPr>
          <w:rFonts w:ascii="Arial" w:hAnsi="Arial" w:cs="Arial"/>
          <w:sz w:val="20"/>
          <w:szCs w:val="20"/>
        </w:rPr>
        <w:t>Members</w:t>
      </w:r>
      <w:r w:rsidRPr="004E7C66">
        <w:rPr>
          <w:rFonts w:ascii="Arial" w:hAnsi="Arial" w:cs="Arial"/>
          <w:sz w:val="20"/>
          <w:szCs w:val="20"/>
        </w:rPr>
        <w:t xml:space="preserve"> present at a </w:t>
      </w:r>
      <w:r w:rsidR="00850819">
        <w:rPr>
          <w:rFonts w:ascii="Arial" w:hAnsi="Arial" w:cs="Arial"/>
          <w:sz w:val="20"/>
          <w:szCs w:val="20"/>
        </w:rPr>
        <w:t>General Meeting</w:t>
      </w:r>
      <w:r w:rsidRPr="004E7C66">
        <w:rPr>
          <w:rFonts w:ascii="Arial" w:hAnsi="Arial" w:cs="Arial"/>
          <w:sz w:val="20"/>
          <w:szCs w:val="20"/>
        </w:rPr>
        <w:t xml:space="preserve"> vote in favour of the motion.</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4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votes are divided equally on a question, the </w:t>
      </w:r>
      <w:r w:rsidR="00BF6CDD">
        <w:rPr>
          <w:rFonts w:ascii="Arial" w:hAnsi="Arial" w:cs="Arial"/>
          <w:sz w:val="20"/>
          <w:szCs w:val="20"/>
        </w:rPr>
        <w:t>Chairperson</w:t>
      </w:r>
      <w:r w:rsidRPr="004E7C66">
        <w:rPr>
          <w:rFonts w:ascii="Arial" w:hAnsi="Arial" w:cs="Arial"/>
          <w:sz w:val="20"/>
          <w:szCs w:val="20"/>
        </w:rPr>
        <w:t xml:space="preserve"> of the meeting has a second or casting vote.</w:t>
      </w:r>
    </w:p>
    <w:p w:rsidR="00AC56D9" w:rsidRPr="004E7C66" w:rsidRDefault="00AC56D9" w:rsidP="00AC56D9">
      <w:pPr>
        <w:pStyle w:val="ListParagraph"/>
        <w:rPr>
          <w:rFonts w:ascii="Arial" w:hAnsi="Arial" w:cs="Arial"/>
          <w:sz w:val="20"/>
          <w:szCs w:val="20"/>
        </w:rPr>
      </w:pPr>
    </w:p>
    <w:p w:rsidR="00AC56D9" w:rsidRPr="004E7C66" w:rsidRDefault="00AC56D9" w:rsidP="000F38EF">
      <w:pPr>
        <w:pStyle w:val="ListParagraph"/>
        <w:numPr>
          <w:ilvl w:val="0"/>
          <w:numId w:val="4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For a person to be eligible to vote at a </w:t>
      </w:r>
      <w:r w:rsidR="00850819">
        <w:rPr>
          <w:rFonts w:ascii="Arial" w:hAnsi="Arial" w:cs="Arial"/>
          <w:sz w:val="20"/>
          <w:szCs w:val="20"/>
        </w:rPr>
        <w:t>General Meeting</w:t>
      </w:r>
      <w:r w:rsidRPr="004E7C66">
        <w:rPr>
          <w:rFonts w:ascii="Arial" w:hAnsi="Arial" w:cs="Arial"/>
          <w:sz w:val="20"/>
          <w:szCs w:val="20"/>
        </w:rPr>
        <w:t xml:space="preserve"> as an </w:t>
      </w:r>
      <w:r w:rsidR="00491B53">
        <w:rPr>
          <w:rFonts w:ascii="Arial" w:hAnsi="Arial" w:cs="Arial"/>
          <w:sz w:val="20"/>
          <w:szCs w:val="20"/>
        </w:rPr>
        <w:t>Member</w:t>
      </w:r>
      <w:r w:rsidRPr="004E7C66">
        <w:rPr>
          <w:rFonts w:ascii="Arial" w:hAnsi="Arial" w:cs="Arial"/>
          <w:sz w:val="20"/>
          <w:szCs w:val="20"/>
        </w:rPr>
        <w:t xml:space="preserve">, the </w:t>
      </w:r>
      <w:r w:rsidR="00491B53">
        <w:rPr>
          <w:rFonts w:ascii="Arial" w:hAnsi="Arial" w:cs="Arial"/>
          <w:sz w:val="20"/>
          <w:szCs w:val="20"/>
        </w:rPr>
        <w:t>Member</w:t>
      </w:r>
      <w:r w:rsidRPr="004E7C66">
        <w:rPr>
          <w:rFonts w:ascii="Arial" w:hAnsi="Arial" w:cs="Arial"/>
          <w:sz w:val="20"/>
          <w:szCs w:val="20"/>
        </w:rPr>
        <w:t xml:space="preserve"> —</w:t>
      </w:r>
    </w:p>
    <w:p w:rsidR="00AC56D9" w:rsidRPr="004E7C66" w:rsidRDefault="00AC56D9" w:rsidP="000F38EF">
      <w:pPr>
        <w:pStyle w:val="ListParagraph"/>
        <w:numPr>
          <w:ilvl w:val="1"/>
          <w:numId w:val="4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must have been an </w:t>
      </w:r>
      <w:r w:rsidR="00491B53">
        <w:rPr>
          <w:rFonts w:ascii="Arial" w:hAnsi="Arial" w:cs="Arial"/>
          <w:sz w:val="20"/>
          <w:szCs w:val="20"/>
        </w:rPr>
        <w:t>Member</w:t>
      </w:r>
      <w:r w:rsidRPr="004E7C66">
        <w:rPr>
          <w:rFonts w:ascii="Arial" w:hAnsi="Arial" w:cs="Arial"/>
          <w:sz w:val="20"/>
          <w:szCs w:val="20"/>
        </w:rPr>
        <w:t xml:space="preserve"> at the time notice of the meeting was given under rule </w:t>
      </w:r>
      <w:r w:rsidR="005D420D">
        <w:rPr>
          <w:rFonts w:ascii="Arial" w:hAnsi="Arial" w:cs="Arial"/>
          <w:sz w:val="20"/>
          <w:szCs w:val="20"/>
        </w:rPr>
        <w:t>4</w:t>
      </w:r>
      <w:r w:rsidR="000903D8">
        <w:rPr>
          <w:rFonts w:ascii="Arial" w:hAnsi="Arial" w:cs="Arial"/>
          <w:sz w:val="20"/>
          <w:szCs w:val="20"/>
        </w:rPr>
        <w:t>9</w:t>
      </w:r>
      <w:r w:rsidRPr="004E7C66">
        <w:rPr>
          <w:rFonts w:ascii="Arial" w:hAnsi="Arial" w:cs="Arial"/>
          <w:sz w:val="20"/>
          <w:szCs w:val="20"/>
        </w:rPr>
        <w:t>; and</w:t>
      </w:r>
    </w:p>
    <w:p w:rsidR="00AC56D9" w:rsidRDefault="00AC56D9" w:rsidP="000F38EF">
      <w:pPr>
        <w:pStyle w:val="ListParagraph"/>
        <w:numPr>
          <w:ilvl w:val="1"/>
          <w:numId w:val="46"/>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must</w:t>
      </w:r>
      <w:proofErr w:type="gramEnd"/>
      <w:r w:rsidRPr="004E7C66">
        <w:rPr>
          <w:rFonts w:ascii="Arial" w:hAnsi="Arial" w:cs="Arial"/>
          <w:sz w:val="20"/>
          <w:szCs w:val="20"/>
        </w:rPr>
        <w:t xml:space="preserve"> have paid any fee or other money payable to the </w:t>
      </w:r>
      <w:r w:rsidR="004E7C66" w:rsidRPr="004E7C66">
        <w:rPr>
          <w:rFonts w:ascii="Arial" w:hAnsi="Arial" w:cs="Arial"/>
          <w:sz w:val="20"/>
          <w:szCs w:val="20"/>
        </w:rPr>
        <w:t>A</w:t>
      </w:r>
      <w:r w:rsidRPr="004E7C66">
        <w:rPr>
          <w:rFonts w:ascii="Arial" w:hAnsi="Arial" w:cs="Arial"/>
          <w:sz w:val="20"/>
          <w:szCs w:val="20"/>
        </w:rPr>
        <w:t>ssociation by the member.</w:t>
      </w:r>
    </w:p>
    <w:p w:rsidR="004B6434" w:rsidRPr="004E7C66" w:rsidRDefault="004B6434" w:rsidP="004B6434">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AC56D9">
      <w:pPr>
        <w:pStyle w:val="Heading3"/>
        <w:rPr>
          <w:color w:val="auto"/>
        </w:rPr>
      </w:pPr>
      <w:bookmarkStart w:id="61" w:name="_Toc489363564"/>
      <w:r w:rsidRPr="004E7C66">
        <w:rPr>
          <w:color w:val="auto"/>
        </w:rPr>
        <w:t>Determining whether resolution carried</w:t>
      </w:r>
      <w:bookmarkEnd w:id="61"/>
    </w:p>
    <w:p w:rsidR="00AC56D9" w:rsidRPr="004E7C66" w:rsidRDefault="00AC56D9" w:rsidP="00AC56D9">
      <w:pPr>
        <w:autoSpaceDE w:val="0"/>
        <w:autoSpaceDN w:val="0"/>
        <w:adjustRightInd w:val="0"/>
        <w:spacing w:after="0" w:line="240" w:lineRule="auto"/>
        <w:jc w:val="both"/>
        <w:rPr>
          <w:rFonts w:ascii="Arial" w:hAnsi="Arial" w:cs="Arial"/>
          <w:sz w:val="20"/>
          <w:szCs w:val="20"/>
        </w:rPr>
      </w:pPr>
    </w:p>
    <w:p w:rsidR="00AC56D9" w:rsidRPr="003D3B0C" w:rsidRDefault="00AC56D9" w:rsidP="000F38EF">
      <w:pPr>
        <w:pStyle w:val="ListParagraph"/>
        <w:numPr>
          <w:ilvl w:val="0"/>
          <w:numId w:val="64"/>
        </w:numPr>
        <w:autoSpaceDE w:val="0"/>
        <w:autoSpaceDN w:val="0"/>
        <w:adjustRightInd w:val="0"/>
        <w:spacing w:after="0" w:line="240" w:lineRule="auto"/>
        <w:jc w:val="both"/>
        <w:rPr>
          <w:rFonts w:ascii="Arial" w:hAnsi="Arial" w:cs="Arial"/>
          <w:sz w:val="20"/>
          <w:szCs w:val="20"/>
        </w:rPr>
      </w:pPr>
      <w:r w:rsidRPr="003D3B0C">
        <w:rPr>
          <w:rFonts w:ascii="Arial" w:hAnsi="Arial" w:cs="Arial"/>
          <w:sz w:val="20"/>
          <w:szCs w:val="20"/>
        </w:rPr>
        <w:t xml:space="preserve">Subject to </w:t>
      </w:r>
      <w:r w:rsidR="00774349" w:rsidRPr="003D3B0C">
        <w:rPr>
          <w:rFonts w:ascii="Arial" w:hAnsi="Arial" w:cs="Arial"/>
          <w:sz w:val="20"/>
          <w:szCs w:val="20"/>
        </w:rPr>
        <w:t>sub rule</w:t>
      </w:r>
      <w:r w:rsidRPr="003D3B0C">
        <w:rPr>
          <w:rFonts w:ascii="Arial" w:hAnsi="Arial" w:cs="Arial"/>
          <w:sz w:val="20"/>
          <w:szCs w:val="20"/>
        </w:rPr>
        <w:t xml:space="preserve"> (</w:t>
      </w:r>
      <w:r w:rsidR="00B77AC4" w:rsidRPr="003D3B0C">
        <w:rPr>
          <w:rFonts w:ascii="Arial" w:hAnsi="Arial" w:cs="Arial"/>
          <w:sz w:val="20"/>
          <w:szCs w:val="20"/>
        </w:rPr>
        <w:t>3</w:t>
      </w:r>
      <w:r w:rsidRPr="003D3B0C">
        <w:rPr>
          <w:rFonts w:ascii="Arial" w:hAnsi="Arial" w:cs="Arial"/>
          <w:sz w:val="20"/>
          <w:szCs w:val="20"/>
        </w:rPr>
        <w:t xml:space="preserve">), the </w:t>
      </w:r>
      <w:r w:rsidR="00BF6CDD">
        <w:rPr>
          <w:rFonts w:ascii="Arial" w:hAnsi="Arial" w:cs="Arial"/>
          <w:sz w:val="20"/>
          <w:szCs w:val="20"/>
        </w:rPr>
        <w:t>Chairperson</w:t>
      </w:r>
      <w:r w:rsidRPr="003D3B0C">
        <w:rPr>
          <w:rFonts w:ascii="Arial" w:hAnsi="Arial" w:cs="Arial"/>
          <w:sz w:val="20"/>
          <w:szCs w:val="20"/>
        </w:rPr>
        <w:t xml:space="preserve"> of a </w:t>
      </w:r>
      <w:r w:rsidR="00850819" w:rsidRPr="003D3B0C">
        <w:rPr>
          <w:rFonts w:ascii="Arial" w:hAnsi="Arial" w:cs="Arial"/>
          <w:sz w:val="20"/>
          <w:szCs w:val="20"/>
        </w:rPr>
        <w:t>General Meeting</w:t>
      </w:r>
      <w:r w:rsidRPr="003D3B0C">
        <w:rPr>
          <w:rFonts w:ascii="Arial" w:hAnsi="Arial" w:cs="Arial"/>
          <w:sz w:val="20"/>
          <w:szCs w:val="20"/>
        </w:rPr>
        <w:t xml:space="preserve"> may, by a show of hands, declare that a resolution has been</w:t>
      </w:r>
      <w:r w:rsidR="003D3B0C" w:rsidRPr="003D3B0C">
        <w:rPr>
          <w:rFonts w:ascii="Arial" w:hAnsi="Arial" w:cs="Arial"/>
          <w:sz w:val="20"/>
          <w:szCs w:val="20"/>
        </w:rPr>
        <w:t xml:space="preserve"> </w:t>
      </w:r>
      <w:r w:rsidRPr="003D3B0C">
        <w:rPr>
          <w:rFonts w:ascii="Arial" w:hAnsi="Arial" w:cs="Arial"/>
          <w:sz w:val="20"/>
          <w:szCs w:val="20"/>
        </w:rPr>
        <w:t>carried; or</w:t>
      </w:r>
      <w:r w:rsidR="003D3B0C">
        <w:rPr>
          <w:rFonts w:ascii="Arial" w:hAnsi="Arial" w:cs="Arial"/>
          <w:sz w:val="20"/>
          <w:szCs w:val="20"/>
        </w:rPr>
        <w:t xml:space="preserve"> </w:t>
      </w:r>
      <w:r w:rsidRPr="003D3B0C">
        <w:rPr>
          <w:rFonts w:ascii="Arial" w:hAnsi="Arial" w:cs="Arial"/>
          <w:sz w:val="20"/>
          <w:szCs w:val="20"/>
        </w:rPr>
        <w:t>lost.</w:t>
      </w:r>
    </w:p>
    <w:p w:rsidR="00AC56D9" w:rsidRPr="004E7C66" w:rsidRDefault="00AC56D9" w:rsidP="00AC56D9">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0F38EF">
      <w:pPr>
        <w:pStyle w:val="ListParagraph"/>
        <w:numPr>
          <w:ilvl w:val="0"/>
          <w:numId w:val="6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the resolution is a special resolution, the declaration under </w:t>
      </w:r>
      <w:r w:rsidR="00774349" w:rsidRPr="004E7C66">
        <w:rPr>
          <w:rFonts w:ascii="Arial" w:hAnsi="Arial" w:cs="Arial"/>
          <w:sz w:val="20"/>
          <w:szCs w:val="20"/>
        </w:rPr>
        <w:t>sub rule</w:t>
      </w:r>
      <w:r w:rsidRPr="004E7C66">
        <w:rPr>
          <w:rFonts w:ascii="Arial" w:hAnsi="Arial" w:cs="Arial"/>
          <w:sz w:val="20"/>
          <w:szCs w:val="20"/>
        </w:rPr>
        <w:t xml:space="preserve"> (</w:t>
      </w:r>
      <w:r w:rsidR="00D129B2" w:rsidRPr="004E7C66">
        <w:rPr>
          <w:rFonts w:ascii="Arial" w:hAnsi="Arial" w:cs="Arial"/>
          <w:sz w:val="20"/>
          <w:szCs w:val="20"/>
        </w:rPr>
        <w:t>1</w:t>
      </w:r>
      <w:r w:rsidRPr="004E7C66">
        <w:rPr>
          <w:rFonts w:ascii="Arial" w:hAnsi="Arial" w:cs="Arial"/>
          <w:sz w:val="20"/>
          <w:szCs w:val="20"/>
        </w:rPr>
        <w:t>) must identify the resolution as a special resolution.</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6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a poll is demanded on any question by the </w:t>
      </w:r>
      <w:r w:rsidR="00BF6CDD">
        <w:rPr>
          <w:rFonts w:ascii="Arial" w:hAnsi="Arial" w:cs="Arial"/>
          <w:sz w:val="20"/>
          <w:szCs w:val="20"/>
        </w:rPr>
        <w:t>Chairperson</w:t>
      </w:r>
      <w:r w:rsidRPr="004E7C66">
        <w:rPr>
          <w:rFonts w:ascii="Arial" w:hAnsi="Arial" w:cs="Arial"/>
          <w:sz w:val="20"/>
          <w:szCs w:val="20"/>
        </w:rPr>
        <w:t xml:space="preserve"> of the meeting or by at least 3 other </w:t>
      </w:r>
      <w:r w:rsidR="00D071D3">
        <w:rPr>
          <w:rFonts w:ascii="Arial" w:hAnsi="Arial" w:cs="Arial"/>
          <w:sz w:val="20"/>
          <w:szCs w:val="20"/>
        </w:rPr>
        <w:t>Members</w:t>
      </w:r>
      <w:r w:rsidRPr="004E7C66">
        <w:rPr>
          <w:rFonts w:ascii="Arial" w:hAnsi="Arial" w:cs="Arial"/>
          <w:sz w:val="20"/>
          <w:szCs w:val="20"/>
        </w:rPr>
        <w:t xml:space="preserve"> present in person</w:t>
      </w:r>
      <w:r w:rsidR="008816D1" w:rsidRPr="004E7C66">
        <w:rPr>
          <w:rFonts w:ascii="Arial" w:hAnsi="Arial" w:cs="Arial"/>
          <w:sz w:val="20"/>
          <w:szCs w:val="20"/>
        </w:rPr>
        <w:t xml:space="preserve"> </w:t>
      </w:r>
      <w:r w:rsidRPr="004E7C66">
        <w:rPr>
          <w:rFonts w:ascii="Arial" w:hAnsi="Arial" w:cs="Arial"/>
          <w:sz w:val="20"/>
          <w:szCs w:val="20"/>
        </w:rPr>
        <w:t>—</w:t>
      </w:r>
    </w:p>
    <w:p w:rsidR="00AC56D9" w:rsidRPr="004E7C66" w:rsidRDefault="00AC56D9" w:rsidP="000F38EF">
      <w:pPr>
        <w:pStyle w:val="ListParagraph"/>
        <w:numPr>
          <w:ilvl w:val="0"/>
          <w:numId w:val="6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poll must be taken at the meeting in the manner determined by the </w:t>
      </w:r>
      <w:r w:rsidR="00BF6CDD">
        <w:rPr>
          <w:rFonts w:ascii="Arial" w:hAnsi="Arial" w:cs="Arial"/>
          <w:sz w:val="20"/>
          <w:szCs w:val="20"/>
        </w:rPr>
        <w:t>Chairperson</w:t>
      </w:r>
      <w:r w:rsidRPr="004E7C66">
        <w:rPr>
          <w:rFonts w:ascii="Arial" w:hAnsi="Arial" w:cs="Arial"/>
          <w:sz w:val="20"/>
          <w:szCs w:val="20"/>
        </w:rPr>
        <w:t xml:space="preserve">; </w:t>
      </w:r>
      <w:r w:rsidR="004E7C66" w:rsidRPr="004E7C66">
        <w:rPr>
          <w:rFonts w:ascii="Arial" w:hAnsi="Arial" w:cs="Arial"/>
          <w:sz w:val="20"/>
          <w:szCs w:val="20"/>
        </w:rPr>
        <w:t>and</w:t>
      </w:r>
    </w:p>
    <w:p w:rsidR="00AC56D9" w:rsidRPr="004E7C66" w:rsidRDefault="00AC56D9" w:rsidP="000F38EF">
      <w:pPr>
        <w:pStyle w:val="ListParagraph"/>
        <w:numPr>
          <w:ilvl w:val="0"/>
          <w:numId w:val="65"/>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w:t>
      </w:r>
      <w:r w:rsidR="00BF6CDD">
        <w:rPr>
          <w:rFonts w:ascii="Arial" w:hAnsi="Arial" w:cs="Arial"/>
          <w:sz w:val="20"/>
          <w:szCs w:val="20"/>
        </w:rPr>
        <w:t>Chairperson</w:t>
      </w:r>
      <w:r w:rsidRPr="004E7C66">
        <w:rPr>
          <w:rFonts w:ascii="Arial" w:hAnsi="Arial" w:cs="Arial"/>
          <w:sz w:val="20"/>
          <w:szCs w:val="20"/>
        </w:rPr>
        <w:t xml:space="preserve"> must declare the determination of the resolution on the basis of the poll.</w:t>
      </w:r>
    </w:p>
    <w:p w:rsidR="00AC56D9" w:rsidRPr="004E7C66" w:rsidRDefault="00AC56D9" w:rsidP="00AC56D9">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0F38EF">
      <w:pPr>
        <w:pStyle w:val="ListParagraph"/>
        <w:numPr>
          <w:ilvl w:val="0"/>
          <w:numId w:val="6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a poll is demanded on the election of the </w:t>
      </w:r>
      <w:r w:rsidR="00BF6CDD">
        <w:rPr>
          <w:rFonts w:ascii="Arial" w:hAnsi="Arial" w:cs="Arial"/>
          <w:sz w:val="20"/>
          <w:szCs w:val="20"/>
        </w:rPr>
        <w:t>Chairperson</w:t>
      </w:r>
      <w:r w:rsidRPr="004E7C66">
        <w:rPr>
          <w:rFonts w:ascii="Arial" w:hAnsi="Arial" w:cs="Arial"/>
          <w:sz w:val="20"/>
          <w:szCs w:val="20"/>
        </w:rPr>
        <w:t xml:space="preserve"> or on a question of an adjournment, the poll must be taken immediately.</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6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a poll is demanded on any other question, the poll must be taken before the close of the meeting at a time determined by the </w:t>
      </w:r>
      <w:r w:rsidR="00BF6CDD">
        <w:rPr>
          <w:rFonts w:ascii="Arial" w:hAnsi="Arial" w:cs="Arial"/>
          <w:sz w:val="20"/>
          <w:szCs w:val="20"/>
        </w:rPr>
        <w:t>C</w:t>
      </w:r>
      <w:r w:rsidR="000903D8" w:rsidRPr="000903D8">
        <w:rPr>
          <w:rFonts w:ascii="Arial" w:hAnsi="Arial" w:cs="Arial"/>
          <w:sz w:val="20"/>
          <w:szCs w:val="20"/>
        </w:rPr>
        <w:t>hairperson</w:t>
      </w:r>
      <w:r w:rsidRPr="004E7C66">
        <w:rPr>
          <w:rFonts w:ascii="Arial" w:hAnsi="Arial" w:cs="Arial"/>
          <w:sz w:val="20"/>
          <w:szCs w:val="20"/>
        </w:rPr>
        <w:t>.</w:t>
      </w:r>
    </w:p>
    <w:p w:rsidR="00AC56D9" w:rsidRPr="004E7C66" w:rsidRDefault="00AC56D9" w:rsidP="00AC56D9">
      <w:pPr>
        <w:pStyle w:val="ListParagraph"/>
        <w:rPr>
          <w:rFonts w:ascii="Arial" w:hAnsi="Arial" w:cs="Arial"/>
          <w:sz w:val="20"/>
          <w:szCs w:val="20"/>
        </w:rPr>
      </w:pPr>
    </w:p>
    <w:p w:rsidR="00AC56D9" w:rsidRPr="004E7C66" w:rsidRDefault="00AC56D9" w:rsidP="000F38EF">
      <w:pPr>
        <w:pStyle w:val="ListParagraph"/>
        <w:numPr>
          <w:ilvl w:val="0"/>
          <w:numId w:val="6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declaration under </w:t>
      </w:r>
      <w:r w:rsidR="00774349" w:rsidRPr="004E7C66">
        <w:rPr>
          <w:rFonts w:ascii="Arial" w:hAnsi="Arial" w:cs="Arial"/>
          <w:sz w:val="20"/>
          <w:szCs w:val="20"/>
        </w:rPr>
        <w:t>sub rule</w:t>
      </w:r>
      <w:r w:rsidR="00D129B2" w:rsidRPr="004E7C66">
        <w:rPr>
          <w:rFonts w:ascii="Arial" w:hAnsi="Arial" w:cs="Arial"/>
          <w:sz w:val="20"/>
          <w:szCs w:val="20"/>
        </w:rPr>
        <w:t xml:space="preserve"> (1</w:t>
      </w:r>
      <w:r w:rsidRPr="004E7C66">
        <w:rPr>
          <w:rFonts w:ascii="Arial" w:hAnsi="Arial" w:cs="Arial"/>
          <w:sz w:val="20"/>
          <w:szCs w:val="20"/>
        </w:rPr>
        <w:t>) or (</w:t>
      </w:r>
      <w:r w:rsidR="00D129B2" w:rsidRPr="004E7C66">
        <w:rPr>
          <w:rFonts w:ascii="Arial" w:hAnsi="Arial" w:cs="Arial"/>
          <w:sz w:val="20"/>
          <w:szCs w:val="20"/>
        </w:rPr>
        <w:t>3</w:t>
      </w:r>
      <w:r w:rsidRPr="004E7C66">
        <w:rPr>
          <w:rFonts w:ascii="Arial" w:hAnsi="Arial" w:cs="Arial"/>
          <w:sz w:val="20"/>
          <w:szCs w:val="20"/>
        </w:rPr>
        <w:t>) must be entered in the minutes of the meeting, and the entry is, without proof of the voting in relation to the resolution, evidence of how the resolution was determined.</w:t>
      </w:r>
    </w:p>
    <w:p w:rsidR="00AC56D9" w:rsidRPr="004E7C66" w:rsidRDefault="00AC56D9" w:rsidP="00AC56D9">
      <w:pPr>
        <w:pStyle w:val="Heading3"/>
        <w:rPr>
          <w:color w:val="auto"/>
        </w:rPr>
      </w:pPr>
      <w:bookmarkStart w:id="62" w:name="_Toc489363565"/>
      <w:r w:rsidRPr="004E7C66">
        <w:rPr>
          <w:color w:val="auto"/>
        </w:rPr>
        <w:t xml:space="preserve">Minutes of </w:t>
      </w:r>
      <w:r w:rsidR="00850819">
        <w:rPr>
          <w:color w:val="auto"/>
        </w:rPr>
        <w:t>General Meeting</w:t>
      </w:r>
      <w:bookmarkEnd w:id="62"/>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2045CC">
        <w:rPr>
          <w:rFonts w:ascii="Arial" w:hAnsi="Arial" w:cs="Arial"/>
          <w:sz w:val="20"/>
          <w:szCs w:val="20"/>
        </w:rPr>
        <w:t>Secretary</w:t>
      </w:r>
      <w:r w:rsidRPr="004E7C66">
        <w:rPr>
          <w:rFonts w:ascii="Arial" w:hAnsi="Arial" w:cs="Arial"/>
          <w:sz w:val="20"/>
          <w:szCs w:val="20"/>
        </w:rPr>
        <w:t xml:space="preserve">, or a person authorised by the </w:t>
      </w:r>
      <w:r w:rsidR="003D3B0C">
        <w:rPr>
          <w:rFonts w:ascii="Arial" w:hAnsi="Arial" w:cs="Arial"/>
          <w:sz w:val="20"/>
          <w:szCs w:val="20"/>
        </w:rPr>
        <w:t>Board</w:t>
      </w:r>
      <w:r w:rsidRPr="004E7C66">
        <w:rPr>
          <w:rFonts w:ascii="Arial" w:hAnsi="Arial" w:cs="Arial"/>
          <w:sz w:val="20"/>
          <w:szCs w:val="20"/>
        </w:rPr>
        <w:t xml:space="preserve"> from time to time, must take and keep minutes of each </w:t>
      </w:r>
      <w:r w:rsidR="00850819">
        <w:rPr>
          <w:rFonts w:ascii="Arial" w:hAnsi="Arial" w:cs="Arial"/>
          <w:sz w:val="20"/>
          <w:szCs w:val="20"/>
        </w:rPr>
        <w:t>General Meeting</w:t>
      </w:r>
      <w:r w:rsidRPr="004E7C66">
        <w:rPr>
          <w:rFonts w:ascii="Arial" w:hAnsi="Arial" w:cs="Arial"/>
          <w:sz w:val="20"/>
          <w:szCs w:val="20"/>
        </w:rPr>
        <w:t>.</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minutes must record the business considered at the meeting, any resolution on which a vote is taken and the result of the vote.</w:t>
      </w:r>
    </w:p>
    <w:p w:rsidR="00AC56D9" w:rsidRPr="004E7C66" w:rsidRDefault="00AC56D9" w:rsidP="00AC56D9">
      <w:pPr>
        <w:pStyle w:val="ListParagraph"/>
        <w:rPr>
          <w:rFonts w:ascii="Arial" w:hAnsi="Arial" w:cs="Arial"/>
          <w:sz w:val="20"/>
          <w:szCs w:val="20"/>
        </w:rPr>
      </w:pPr>
    </w:p>
    <w:p w:rsidR="00AC56D9" w:rsidRPr="004E7C66" w:rsidRDefault="00AC56D9" w:rsidP="000F38EF">
      <w:pPr>
        <w:pStyle w:val="ListParagraph"/>
        <w:numPr>
          <w:ilvl w:val="0"/>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In addition, the minutes of each </w:t>
      </w:r>
      <w:r w:rsidR="00EB7564">
        <w:rPr>
          <w:rFonts w:ascii="Arial" w:hAnsi="Arial" w:cs="Arial"/>
          <w:sz w:val="20"/>
          <w:szCs w:val="20"/>
        </w:rPr>
        <w:t>A</w:t>
      </w:r>
      <w:r w:rsidRPr="004E7C66">
        <w:rPr>
          <w:rFonts w:ascii="Arial" w:hAnsi="Arial" w:cs="Arial"/>
          <w:sz w:val="20"/>
          <w:szCs w:val="20"/>
        </w:rPr>
        <w:t xml:space="preserve">nnual </w:t>
      </w:r>
      <w:r w:rsidR="00850819">
        <w:rPr>
          <w:rFonts w:ascii="Arial" w:hAnsi="Arial" w:cs="Arial"/>
          <w:sz w:val="20"/>
          <w:szCs w:val="20"/>
        </w:rPr>
        <w:t>General Meeting</w:t>
      </w:r>
      <w:r w:rsidRPr="004E7C66">
        <w:rPr>
          <w:rFonts w:ascii="Arial" w:hAnsi="Arial" w:cs="Arial"/>
          <w:sz w:val="20"/>
          <w:szCs w:val="20"/>
        </w:rPr>
        <w:t xml:space="preserve"> must record —</w:t>
      </w:r>
    </w:p>
    <w:p w:rsidR="00AC56D9" w:rsidRPr="004E7C66" w:rsidRDefault="00AC56D9" w:rsidP="000F38EF">
      <w:pPr>
        <w:pStyle w:val="ListParagraph"/>
        <w:numPr>
          <w:ilvl w:val="1"/>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names of the </w:t>
      </w:r>
      <w:r w:rsidR="00D071D3">
        <w:rPr>
          <w:rFonts w:ascii="Arial" w:hAnsi="Arial" w:cs="Arial"/>
          <w:sz w:val="20"/>
          <w:szCs w:val="20"/>
        </w:rPr>
        <w:t>Members</w:t>
      </w:r>
      <w:r w:rsidRPr="004E7C66">
        <w:rPr>
          <w:rFonts w:ascii="Arial" w:hAnsi="Arial" w:cs="Arial"/>
          <w:sz w:val="20"/>
          <w:szCs w:val="20"/>
        </w:rPr>
        <w:t xml:space="preserve"> attending the meeting; and</w:t>
      </w:r>
    </w:p>
    <w:p w:rsidR="00AC56D9" w:rsidRPr="004E7C66" w:rsidRDefault="00AC56D9" w:rsidP="000F38EF">
      <w:pPr>
        <w:pStyle w:val="ListParagraph"/>
        <w:numPr>
          <w:ilvl w:val="1"/>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850819">
        <w:rPr>
          <w:rFonts w:ascii="Arial" w:hAnsi="Arial" w:cs="Arial"/>
          <w:sz w:val="20"/>
          <w:szCs w:val="20"/>
        </w:rPr>
        <w:t>Financial Report</w:t>
      </w:r>
      <w:r w:rsidRPr="004E7C66">
        <w:rPr>
          <w:rFonts w:ascii="Arial" w:hAnsi="Arial" w:cs="Arial"/>
          <w:sz w:val="20"/>
          <w:szCs w:val="20"/>
        </w:rPr>
        <w:t xml:space="preserve"> presented at the meeting;</w:t>
      </w:r>
      <w:r w:rsidR="00D129B2" w:rsidRPr="004E7C66">
        <w:rPr>
          <w:rFonts w:ascii="Arial" w:hAnsi="Arial" w:cs="Arial"/>
          <w:sz w:val="20"/>
          <w:szCs w:val="20"/>
        </w:rPr>
        <w:t xml:space="preserve"> and</w:t>
      </w:r>
    </w:p>
    <w:p w:rsidR="00AC56D9" w:rsidRPr="004E7C66" w:rsidRDefault="00AC56D9" w:rsidP="000F38EF">
      <w:pPr>
        <w:pStyle w:val="ListParagraph"/>
        <w:numPr>
          <w:ilvl w:val="1"/>
          <w:numId w:val="47"/>
        </w:numPr>
        <w:autoSpaceDE w:val="0"/>
        <w:autoSpaceDN w:val="0"/>
        <w:adjustRightInd w:val="0"/>
        <w:spacing w:after="0" w:line="240" w:lineRule="auto"/>
        <w:jc w:val="both"/>
        <w:rPr>
          <w:rFonts w:ascii="TT220o00" w:hAnsi="TT220o00" w:cs="TT220o00"/>
        </w:rPr>
      </w:pPr>
      <w:proofErr w:type="gramStart"/>
      <w:r w:rsidRPr="004E7C66">
        <w:rPr>
          <w:rFonts w:ascii="Arial" w:hAnsi="Arial" w:cs="Arial"/>
          <w:sz w:val="20"/>
          <w:szCs w:val="20"/>
        </w:rPr>
        <w:t>any</w:t>
      </w:r>
      <w:proofErr w:type="gramEnd"/>
      <w:r w:rsidRPr="004E7C66">
        <w:rPr>
          <w:rFonts w:ascii="Arial" w:hAnsi="Arial" w:cs="Arial"/>
          <w:sz w:val="20"/>
          <w:szCs w:val="20"/>
        </w:rPr>
        <w:t xml:space="preserve"> auditor’s report on the </w:t>
      </w:r>
      <w:r w:rsidR="00850819">
        <w:rPr>
          <w:rFonts w:ascii="Arial" w:hAnsi="Arial" w:cs="Arial"/>
          <w:sz w:val="20"/>
          <w:szCs w:val="20"/>
        </w:rPr>
        <w:t>Financial Report</w:t>
      </w:r>
      <w:r w:rsidR="008816D1" w:rsidRPr="004E7C66">
        <w:rPr>
          <w:rFonts w:ascii="Arial" w:hAnsi="Arial" w:cs="Arial"/>
          <w:sz w:val="20"/>
          <w:szCs w:val="20"/>
        </w:rPr>
        <w:t xml:space="preserve"> presented at the meeting</w:t>
      </w:r>
      <w:r w:rsidR="003E28E4" w:rsidRPr="004E7C66">
        <w:rPr>
          <w:rFonts w:ascii="Arial" w:hAnsi="Arial" w:cs="Arial"/>
          <w:sz w:val="20"/>
          <w:szCs w:val="20"/>
        </w:rPr>
        <w:t>.</w:t>
      </w:r>
      <w:r w:rsidR="00353F4F" w:rsidRPr="004E7C66">
        <w:rPr>
          <w:rFonts w:ascii="Arial" w:hAnsi="Arial" w:cs="Arial"/>
          <w:sz w:val="20"/>
          <w:szCs w:val="20"/>
        </w:rPr>
        <w:t xml:space="preserve"> </w:t>
      </w:r>
    </w:p>
    <w:p w:rsidR="003E28E4" w:rsidRPr="004E7C66" w:rsidRDefault="003E28E4" w:rsidP="003E28E4">
      <w:pPr>
        <w:pStyle w:val="ListParagraph"/>
        <w:autoSpaceDE w:val="0"/>
        <w:autoSpaceDN w:val="0"/>
        <w:adjustRightInd w:val="0"/>
        <w:spacing w:after="0" w:line="240" w:lineRule="auto"/>
        <w:ind w:left="1440"/>
        <w:jc w:val="both"/>
        <w:rPr>
          <w:rFonts w:ascii="TT220o00" w:hAnsi="TT220o00" w:cs="TT220o00"/>
        </w:rPr>
      </w:pPr>
    </w:p>
    <w:p w:rsidR="00AC56D9" w:rsidRPr="004E7C66" w:rsidRDefault="00AC56D9" w:rsidP="000F38EF">
      <w:pPr>
        <w:pStyle w:val="ListParagraph"/>
        <w:numPr>
          <w:ilvl w:val="0"/>
          <w:numId w:val="47"/>
        </w:numPr>
        <w:autoSpaceDE w:val="0"/>
        <w:autoSpaceDN w:val="0"/>
        <w:adjustRightInd w:val="0"/>
        <w:spacing w:after="0" w:line="240" w:lineRule="auto"/>
        <w:rPr>
          <w:rFonts w:ascii="Arial" w:hAnsi="Arial" w:cs="Arial"/>
          <w:sz w:val="20"/>
          <w:szCs w:val="20"/>
        </w:rPr>
      </w:pPr>
      <w:r w:rsidRPr="004E7C66">
        <w:rPr>
          <w:rFonts w:ascii="Arial" w:hAnsi="Arial" w:cs="Arial"/>
          <w:sz w:val="20"/>
          <w:szCs w:val="20"/>
        </w:rPr>
        <w:t xml:space="preserve">The minutes of a </w:t>
      </w:r>
      <w:r w:rsidR="00850819">
        <w:rPr>
          <w:rFonts w:ascii="Arial" w:hAnsi="Arial" w:cs="Arial"/>
          <w:sz w:val="20"/>
          <w:szCs w:val="20"/>
        </w:rPr>
        <w:t>General Meeting</w:t>
      </w:r>
      <w:r w:rsidRPr="004E7C66">
        <w:rPr>
          <w:rFonts w:ascii="Arial" w:hAnsi="Arial" w:cs="Arial"/>
          <w:sz w:val="20"/>
          <w:szCs w:val="20"/>
        </w:rPr>
        <w:t xml:space="preserve"> must be entered in the </w:t>
      </w:r>
      <w:r w:rsidR="004E7C66" w:rsidRPr="004E7C66">
        <w:rPr>
          <w:rFonts w:ascii="Arial" w:hAnsi="Arial" w:cs="Arial"/>
          <w:sz w:val="20"/>
          <w:szCs w:val="20"/>
        </w:rPr>
        <w:t>A</w:t>
      </w:r>
      <w:r w:rsidRPr="004E7C66">
        <w:rPr>
          <w:rFonts w:ascii="Arial" w:hAnsi="Arial" w:cs="Arial"/>
          <w:sz w:val="20"/>
          <w:szCs w:val="20"/>
        </w:rPr>
        <w:t>ssociation’s minute book within 30 days after the meeting is held.</w:t>
      </w:r>
      <w:r w:rsidR="00EF6E75">
        <w:rPr>
          <w:rFonts w:ascii="Arial" w:hAnsi="Arial" w:cs="Arial"/>
          <w:sz w:val="20"/>
          <w:szCs w:val="20"/>
        </w:rPr>
        <w:t xml:space="preserve"> The minute book may be a physical or electronic repository of the signed minutes of a meeting.</w:t>
      </w:r>
    </w:p>
    <w:p w:rsidR="00AC56D9" w:rsidRPr="004E7C66" w:rsidRDefault="00AC56D9" w:rsidP="00AC56D9">
      <w:pPr>
        <w:autoSpaceDE w:val="0"/>
        <w:autoSpaceDN w:val="0"/>
        <w:adjustRightInd w:val="0"/>
        <w:spacing w:after="0" w:line="240" w:lineRule="auto"/>
        <w:ind w:left="1080"/>
        <w:jc w:val="both"/>
        <w:rPr>
          <w:rFonts w:ascii="Arial" w:hAnsi="Arial" w:cs="Arial"/>
          <w:sz w:val="20"/>
          <w:szCs w:val="20"/>
        </w:rPr>
      </w:pPr>
    </w:p>
    <w:p w:rsidR="00AC56D9" w:rsidRPr="004E7C66" w:rsidRDefault="00AC56D9" w:rsidP="000F38EF">
      <w:pPr>
        <w:pStyle w:val="ListParagraph"/>
        <w:numPr>
          <w:ilvl w:val="0"/>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BF6CDD">
        <w:rPr>
          <w:rFonts w:ascii="Arial" w:hAnsi="Arial" w:cs="Arial"/>
          <w:sz w:val="20"/>
          <w:szCs w:val="20"/>
        </w:rPr>
        <w:t>Chairperson</w:t>
      </w:r>
      <w:r w:rsidRPr="004E7C66">
        <w:rPr>
          <w:rFonts w:ascii="Arial" w:hAnsi="Arial" w:cs="Arial"/>
          <w:sz w:val="20"/>
          <w:szCs w:val="20"/>
        </w:rPr>
        <w:t xml:space="preserve"> must ensure that the minutes of a </w:t>
      </w:r>
      <w:r w:rsidR="00850819">
        <w:rPr>
          <w:rFonts w:ascii="Arial" w:hAnsi="Arial" w:cs="Arial"/>
          <w:sz w:val="20"/>
          <w:szCs w:val="20"/>
        </w:rPr>
        <w:t>General Meeting</w:t>
      </w:r>
      <w:r w:rsidRPr="004E7C66">
        <w:rPr>
          <w:rFonts w:ascii="Arial" w:hAnsi="Arial" w:cs="Arial"/>
          <w:sz w:val="20"/>
          <w:szCs w:val="20"/>
        </w:rPr>
        <w:t xml:space="preserve"> are reviewed and signed as correct by —</w:t>
      </w:r>
    </w:p>
    <w:p w:rsidR="00AC56D9" w:rsidRPr="004E7C66" w:rsidRDefault="00AC56D9" w:rsidP="000F38EF">
      <w:pPr>
        <w:pStyle w:val="ListParagraph"/>
        <w:numPr>
          <w:ilvl w:val="1"/>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0903D8" w:rsidRPr="000903D8">
        <w:rPr>
          <w:rFonts w:ascii="Arial" w:hAnsi="Arial" w:cs="Arial"/>
          <w:sz w:val="20"/>
          <w:szCs w:val="20"/>
        </w:rPr>
        <w:t xml:space="preserve">chairperson </w:t>
      </w:r>
      <w:r w:rsidRPr="004E7C66">
        <w:rPr>
          <w:rFonts w:ascii="Arial" w:hAnsi="Arial" w:cs="Arial"/>
          <w:sz w:val="20"/>
          <w:szCs w:val="20"/>
        </w:rPr>
        <w:t>of the meeting; or</w:t>
      </w:r>
    </w:p>
    <w:p w:rsidR="00AC56D9" w:rsidRPr="004E7C66" w:rsidRDefault="00AC56D9" w:rsidP="000F38EF">
      <w:pPr>
        <w:pStyle w:val="ListParagraph"/>
        <w:numPr>
          <w:ilvl w:val="1"/>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0903D8" w:rsidRPr="000903D8">
        <w:rPr>
          <w:rFonts w:ascii="Arial" w:hAnsi="Arial" w:cs="Arial"/>
          <w:sz w:val="20"/>
          <w:szCs w:val="20"/>
        </w:rPr>
        <w:t xml:space="preserve">chairperson </w:t>
      </w:r>
      <w:r w:rsidRPr="004E7C66">
        <w:rPr>
          <w:rFonts w:ascii="Arial" w:hAnsi="Arial" w:cs="Arial"/>
          <w:sz w:val="20"/>
          <w:szCs w:val="20"/>
        </w:rPr>
        <w:t xml:space="preserve">of the next </w:t>
      </w:r>
      <w:r w:rsidR="00850819">
        <w:rPr>
          <w:rFonts w:ascii="Arial" w:hAnsi="Arial" w:cs="Arial"/>
          <w:sz w:val="20"/>
          <w:szCs w:val="20"/>
        </w:rPr>
        <w:t>General Meeting</w:t>
      </w:r>
      <w:r w:rsidR="00EB3BB3" w:rsidRPr="004E7C66">
        <w:rPr>
          <w:rFonts w:ascii="Arial" w:hAnsi="Arial" w:cs="Arial"/>
          <w:sz w:val="20"/>
          <w:szCs w:val="20"/>
        </w:rPr>
        <w:t>: or</w:t>
      </w:r>
    </w:p>
    <w:p w:rsidR="00EB3BB3" w:rsidRPr="004E7C66" w:rsidRDefault="00EB3BB3" w:rsidP="000F38EF">
      <w:pPr>
        <w:pStyle w:val="ListParagraph"/>
        <w:numPr>
          <w:ilvl w:val="1"/>
          <w:numId w:val="47"/>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authority</w:t>
      </w:r>
      <w:proofErr w:type="gramEnd"/>
      <w:r w:rsidRPr="004E7C66">
        <w:rPr>
          <w:rFonts w:ascii="Arial" w:hAnsi="Arial" w:cs="Arial"/>
          <w:sz w:val="20"/>
          <w:szCs w:val="20"/>
        </w:rPr>
        <w:t xml:space="preserve"> is given to the </w:t>
      </w:r>
      <w:r w:rsidR="003D3B0C">
        <w:rPr>
          <w:rFonts w:ascii="Arial" w:hAnsi="Arial" w:cs="Arial"/>
          <w:sz w:val="20"/>
          <w:szCs w:val="20"/>
        </w:rPr>
        <w:t>Board</w:t>
      </w:r>
      <w:r w:rsidRPr="004E7C66">
        <w:rPr>
          <w:rFonts w:ascii="Arial" w:hAnsi="Arial" w:cs="Arial"/>
          <w:sz w:val="20"/>
          <w:szCs w:val="20"/>
        </w:rPr>
        <w:t xml:space="preserve"> to review and approve.</w:t>
      </w:r>
    </w:p>
    <w:p w:rsidR="00AC56D9" w:rsidRPr="004E7C66" w:rsidRDefault="00AC56D9" w:rsidP="00AC56D9">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0F38EF">
      <w:pPr>
        <w:pStyle w:val="ListParagraph"/>
        <w:numPr>
          <w:ilvl w:val="0"/>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When the minutes of a </w:t>
      </w:r>
      <w:r w:rsidR="00850819">
        <w:rPr>
          <w:rFonts w:ascii="Arial" w:hAnsi="Arial" w:cs="Arial"/>
          <w:sz w:val="20"/>
          <w:szCs w:val="20"/>
        </w:rPr>
        <w:t>General Meeting</w:t>
      </w:r>
      <w:r w:rsidRPr="004E7C66">
        <w:rPr>
          <w:rFonts w:ascii="Arial" w:hAnsi="Arial" w:cs="Arial"/>
          <w:sz w:val="20"/>
          <w:szCs w:val="20"/>
        </w:rPr>
        <w:t xml:space="preserve"> have been signed as correct they are, in the absence of evidence to the contrary, taken to be proof that —</w:t>
      </w:r>
    </w:p>
    <w:p w:rsidR="00AC56D9" w:rsidRPr="004E7C66" w:rsidRDefault="00AC56D9" w:rsidP="000F38EF">
      <w:pPr>
        <w:pStyle w:val="ListParagraph"/>
        <w:numPr>
          <w:ilvl w:val="1"/>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meeting to which the minutes relate was duly convened and held; and</w:t>
      </w:r>
    </w:p>
    <w:p w:rsidR="00AC56D9" w:rsidRPr="004E7C66" w:rsidRDefault="00AC56D9" w:rsidP="000F38EF">
      <w:pPr>
        <w:pStyle w:val="ListParagraph"/>
        <w:numPr>
          <w:ilvl w:val="1"/>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matters recorded as having taken place at the meeting took place as recorded; and</w:t>
      </w:r>
    </w:p>
    <w:p w:rsidR="00AC56D9" w:rsidRDefault="00AC56D9" w:rsidP="000F38EF">
      <w:pPr>
        <w:pStyle w:val="ListParagraph"/>
        <w:numPr>
          <w:ilvl w:val="1"/>
          <w:numId w:val="47"/>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any</w:t>
      </w:r>
      <w:proofErr w:type="gramEnd"/>
      <w:r w:rsidRPr="004E7C66">
        <w:rPr>
          <w:rFonts w:ascii="Arial" w:hAnsi="Arial" w:cs="Arial"/>
          <w:sz w:val="20"/>
          <w:szCs w:val="20"/>
        </w:rPr>
        <w:t xml:space="preserve"> election or appointment purportedly made at the meeting was validly made.</w:t>
      </w:r>
    </w:p>
    <w:p w:rsidR="00EB7564" w:rsidRPr="004E7C66" w:rsidRDefault="00EB7564" w:rsidP="00EB7564">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AC56D9">
      <w:pPr>
        <w:pStyle w:val="Heading2"/>
        <w:rPr>
          <w:color w:val="auto"/>
        </w:rPr>
      </w:pPr>
      <w:bookmarkStart w:id="63" w:name="_Toc489363566"/>
      <w:r w:rsidRPr="004E7C66">
        <w:rPr>
          <w:color w:val="auto"/>
        </w:rPr>
        <w:t>PART 7 — FINANCIAL MATTERS</w:t>
      </w:r>
      <w:bookmarkEnd w:id="63"/>
    </w:p>
    <w:p w:rsidR="00AC56D9" w:rsidRPr="004E7C66" w:rsidRDefault="00AC56D9" w:rsidP="00AC56D9">
      <w:pPr>
        <w:pStyle w:val="Heading3"/>
        <w:rPr>
          <w:color w:val="auto"/>
        </w:rPr>
      </w:pPr>
      <w:bookmarkStart w:id="64" w:name="_Toc489363567"/>
      <w:r w:rsidRPr="004E7C66">
        <w:rPr>
          <w:color w:val="auto"/>
        </w:rPr>
        <w:t>Control of funds</w:t>
      </w:r>
      <w:bookmarkEnd w:id="64"/>
    </w:p>
    <w:p w:rsidR="00AC56D9" w:rsidRPr="004E7C66" w:rsidRDefault="00AC56D9" w:rsidP="00AC56D9">
      <w:pPr>
        <w:autoSpaceDE w:val="0"/>
        <w:autoSpaceDN w:val="0"/>
        <w:adjustRightInd w:val="0"/>
        <w:spacing w:after="0" w:line="240" w:lineRule="auto"/>
        <w:ind w:left="360"/>
        <w:jc w:val="both"/>
        <w:rPr>
          <w:rFonts w:ascii="Arial" w:hAnsi="Arial" w:cs="Arial"/>
          <w:b/>
          <w:sz w:val="20"/>
          <w:szCs w:val="20"/>
        </w:rPr>
      </w:pPr>
    </w:p>
    <w:p w:rsidR="00AC56D9" w:rsidRDefault="00AC56D9" w:rsidP="000F38EF">
      <w:pPr>
        <w:pStyle w:val="ListParagraph"/>
        <w:numPr>
          <w:ilvl w:val="0"/>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The Association must open an account in the name of the </w:t>
      </w:r>
      <w:r w:rsidR="004E7C66" w:rsidRPr="004E7C66">
        <w:rPr>
          <w:rFonts w:ascii="Arial" w:hAnsi="Arial" w:cs="Arial"/>
          <w:sz w:val="20"/>
          <w:szCs w:val="20"/>
        </w:rPr>
        <w:t>A</w:t>
      </w:r>
      <w:r w:rsidRPr="004E7C66">
        <w:rPr>
          <w:rFonts w:ascii="Arial" w:hAnsi="Arial" w:cs="Arial"/>
          <w:sz w:val="20"/>
          <w:szCs w:val="20"/>
        </w:rPr>
        <w:t xml:space="preserve">ssociation with a financial institution from which all expenditure of the </w:t>
      </w:r>
      <w:r w:rsidR="004E7C66" w:rsidRPr="004E7C66">
        <w:rPr>
          <w:rFonts w:ascii="Arial" w:hAnsi="Arial" w:cs="Arial"/>
          <w:sz w:val="20"/>
          <w:szCs w:val="20"/>
        </w:rPr>
        <w:t>A</w:t>
      </w:r>
      <w:r w:rsidRPr="004E7C66">
        <w:rPr>
          <w:rFonts w:ascii="Arial" w:hAnsi="Arial" w:cs="Arial"/>
          <w:sz w:val="20"/>
          <w:szCs w:val="20"/>
        </w:rPr>
        <w:t xml:space="preserve">ssociation is made and into which all funds received by the </w:t>
      </w:r>
      <w:r w:rsidR="004E7C66" w:rsidRPr="004E7C66">
        <w:rPr>
          <w:rFonts w:ascii="Arial" w:hAnsi="Arial" w:cs="Arial"/>
          <w:sz w:val="20"/>
          <w:szCs w:val="20"/>
        </w:rPr>
        <w:t>A</w:t>
      </w:r>
      <w:r w:rsidRPr="004E7C66">
        <w:rPr>
          <w:rFonts w:ascii="Arial" w:hAnsi="Arial" w:cs="Arial"/>
          <w:sz w:val="20"/>
          <w:szCs w:val="20"/>
        </w:rPr>
        <w:t>ssociation are deposited.</w:t>
      </w:r>
    </w:p>
    <w:p w:rsidR="000F38EF" w:rsidRDefault="000F38EF" w:rsidP="000F38EF">
      <w:pPr>
        <w:pStyle w:val="ListParagraph"/>
        <w:autoSpaceDE w:val="0"/>
        <w:autoSpaceDN w:val="0"/>
        <w:adjustRightInd w:val="0"/>
        <w:spacing w:after="0" w:line="240" w:lineRule="auto"/>
        <w:jc w:val="both"/>
        <w:rPr>
          <w:rFonts w:ascii="Arial" w:hAnsi="Arial" w:cs="Arial"/>
          <w:sz w:val="20"/>
          <w:szCs w:val="20"/>
        </w:rPr>
      </w:pPr>
    </w:p>
    <w:p w:rsidR="000903D8" w:rsidRPr="004E7C66" w:rsidRDefault="000F38EF" w:rsidP="000F38EF">
      <w:pPr>
        <w:pStyle w:val="ListParagraph"/>
        <w:numPr>
          <w:ilvl w:val="0"/>
          <w:numId w:val="48"/>
        </w:numPr>
        <w:autoSpaceDE w:val="0"/>
        <w:autoSpaceDN w:val="0"/>
        <w:adjustRightInd w:val="0"/>
        <w:spacing w:after="0" w:line="240" w:lineRule="auto"/>
        <w:jc w:val="both"/>
        <w:rPr>
          <w:rFonts w:ascii="Arial" w:hAnsi="Arial" w:cs="Arial"/>
          <w:sz w:val="20"/>
          <w:szCs w:val="20"/>
        </w:rPr>
      </w:pPr>
      <w:r w:rsidRPr="000F38EF">
        <w:rPr>
          <w:rFonts w:ascii="Arial" w:hAnsi="Arial" w:cs="Arial"/>
          <w:sz w:val="20"/>
          <w:szCs w:val="20"/>
        </w:rPr>
        <w:t xml:space="preserve">The Board </w:t>
      </w:r>
      <w:r>
        <w:rPr>
          <w:rFonts w:ascii="Arial" w:hAnsi="Arial" w:cs="Arial"/>
          <w:sz w:val="20"/>
          <w:szCs w:val="20"/>
        </w:rPr>
        <w:t>shall</w:t>
      </w:r>
      <w:r w:rsidRPr="000F38EF">
        <w:rPr>
          <w:rFonts w:ascii="Arial" w:hAnsi="Arial" w:cs="Arial"/>
          <w:sz w:val="20"/>
          <w:szCs w:val="20"/>
        </w:rPr>
        <w:t xml:space="preserve"> authorise the Treasurer</w:t>
      </w:r>
      <w:r>
        <w:rPr>
          <w:rFonts w:ascii="Arial" w:hAnsi="Arial" w:cs="Arial"/>
          <w:sz w:val="20"/>
          <w:szCs w:val="20"/>
        </w:rPr>
        <w:t xml:space="preserve"> and other appropriate persons as signatories for the Associations bank accounts. Not less than two (2) people are to sign on any bank transaction.</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Subject to any restrictions imposed at a </w:t>
      </w:r>
      <w:r w:rsidR="00850819">
        <w:rPr>
          <w:rFonts w:ascii="Arial" w:hAnsi="Arial" w:cs="Arial"/>
          <w:sz w:val="20"/>
          <w:szCs w:val="20"/>
        </w:rPr>
        <w:t>General Meeting</w:t>
      </w:r>
      <w:r w:rsidRPr="004E7C66">
        <w:rPr>
          <w:rFonts w:ascii="Arial" w:hAnsi="Arial" w:cs="Arial"/>
          <w:sz w:val="20"/>
          <w:szCs w:val="20"/>
        </w:rPr>
        <w:t xml:space="preserve">, the </w:t>
      </w:r>
      <w:r w:rsidR="003D3B0C">
        <w:rPr>
          <w:rFonts w:ascii="Arial" w:hAnsi="Arial" w:cs="Arial"/>
          <w:sz w:val="20"/>
          <w:szCs w:val="20"/>
        </w:rPr>
        <w:t>Board</w:t>
      </w:r>
      <w:r w:rsidRPr="004E7C66">
        <w:rPr>
          <w:rFonts w:ascii="Arial" w:hAnsi="Arial" w:cs="Arial"/>
          <w:sz w:val="20"/>
          <w:szCs w:val="20"/>
        </w:rPr>
        <w:t xml:space="preserve"> may approve expenditure on behalf of the Association.</w:t>
      </w:r>
    </w:p>
    <w:p w:rsidR="00AC56D9" w:rsidRPr="004E7C66" w:rsidRDefault="00AC56D9" w:rsidP="00AC56D9">
      <w:pPr>
        <w:pStyle w:val="ListParagraph"/>
        <w:rPr>
          <w:rFonts w:ascii="Arial" w:hAnsi="Arial" w:cs="Arial"/>
          <w:sz w:val="20"/>
          <w:szCs w:val="20"/>
        </w:rPr>
      </w:pPr>
    </w:p>
    <w:p w:rsidR="00AC56D9" w:rsidRPr="004E7C66" w:rsidRDefault="00AC56D9" w:rsidP="000F38EF">
      <w:pPr>
        <w:pStyle w:val="ListParagraph"/>
        <w:numPr>
          <w:ilvl w:val="0"/>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Pr="004E7C66">
        <w:rPr>
          <w:rFonts w:ascii="Arial" w:hAnsi="Arial" w:cs="Arial"/>
          <w:sz w:val="20"/>
          <w:szCs w:val="20"/>
        </w:rPr>
        <w:t xml:space="preserve"> may authorise the </w:t>
      </w:r>
      <w:r w:rsidR="00FB58C3">
        <w:rPr>
          <w:rFonts w:ascii="Arial" w:hAnsi="Arial" w:cs="Arial"/>
          <w:sz w:val="20"/>
          <w:szCs w:val="20"/>
        </w:rPr>
        <w:t>Treasurer</w:t>
      </w:r>
      <w:r w:rsidRPr="004E7C66">
        <w:rPr>
          <w:rFonts w:ascii="Arial" w:hAnsi="Arial" w:cs="Arial"/>
          <w:sz w:val="20"/>
          <w:szCs w:val="20"/>
        </w:rPr>
        <w:t xml:space="preserve"> to expend funds on behalf of the Association up to a specified limit without requiring approval from the </w:t>
      </w:r>
      <w:r w:rsidR="003D3B0C">
        <w:rPr>
          <w:rFonts w:ascii="Arial" w:hAnsi="Arial" w:cs="Arial"/>
          <w:sz w:val="20"/>
          <w:szCs w:val="20"/>
        </w:rPr>
        <w:t>Board</w:t>
      </w:r>
      <w:r w:rsidRPr="004E7C66">
        <w:rPr>
          <w:rFonts w:ascii="Arial" w:hAnsi="Arial" w:cs="Arial"/>
          <w:sz w:val="20"/>
          <w:szCs w:val="20"/>
        </w:rPr>
        <w:t xml:space="preserve"> for each item on which the funds are expended.</w:t>
      </w:r>
    </w:p>
    <w:p w:rsidR="00AC56D9" w:rsidRPr="004E7C66" w:rsidRDefault="00AC56D9" w:rsidP="00AC56D9">
      <w:pPr>
        <w:pStyle w:val="ListParagraph"/>
        <w:rPr>
          <w:rFonts w:ascii="Arial" w:hAnsi="Arial" w:cs="Arial"/>
          <w:sz w:val="20"/>
          <w:szCs w:val="20"/>
        </w:rPr>
      </w:pPr>
    </w:p>
    <w:p w:rsidR="00AC56D9" w:rsidRPr="004E7C66" w:rsidRDefault="00AC56D9" w:rsidP="000F38EF">
      <w:pPr>
        <w:pStyle w:val="ListParagraph"/>
        <w:numPr>
          <w:ilvl w:val="0"/>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All cheques, drafts, bills of exchange, promissory notes and other negotiable instruments of the Association must be signed by</w:t>
      </w:r>
      <w:r w:rsidR="00EB3BB3" w:rsidRPr="004E7C66">
        <w:rPr>
          <w:rFonts w:ascii="Arial" w:hAnsi="Arial" w:cs="Arial"/>
          <w:sz w:val="20"/>
          <w:szCs w:val="20"/>
        </w:rPr>
        <w:t xml:space="preserve"> two persons</w:t>
      </w:r>
      <w:r w:rsidR="003E28E4" w:rsidRPr="004E7C66">
        <w:rPr>
          <w:rFonts w:ascii="Arial" w:hAnsi="Arial" w:cs="Arial"/>
          <w:sz w:val="20"/>
          <w:szCs w:val="20"/>
        </w:rPr>
        <w:t>,</w:t>
      </w:r>
      <w:r w:rsidR="00EB3BB3" w:rsidRPr="004E7C66">
        <w:rPr>
          <w:rFonts w:ascii="Arial" w:hAnsi="Arial" w:cs="Arial"/>
          <w:sz w:val="20"/>
          <w:szCs w:val="20"/>
        </w:rPr>
        <w:t xml:space="preserve"> where practicable at leas</w:t>
      </w:r>
      <w:r w:rsidR="003E28E4" w:rsidRPr="004E7C66">
        <w:rPr>
          <w:rFonts w:ascii="Arial" w:hAnsi="Arial" w:cs="Arial"/>
          <w:sz w:val="20"/>
          <w:szCs w:val="20"/>
        </w:rPr>
        <w:t>t</w:t>
      </w:r>
      <w:r w:rsidR="00EB3BB3" w:rsidRPr="004E7C66">
        <w:rPr>
          <w:rFonts w:ascii="Arial" w:hAnsi="Arial" w:cs="Arial"/>
          <w:sz w:val="20"/>
          <w:szCs w:val="20"/>
        </w:rPr>
        <w:t xml:space="preserve"> one of them being a </w:t>
      </w:r>
      <w:r w:rsidR="003D3B0C">
        <w:rPr>
          <w:rFonts w:ascii="Arial" w:hAnsi="Arial" w:cs="Arial"/>
          <w:sz w:val="20"/>
          <w:szCs w:val="20"/>
        </w:rPr>
        <w:t>Board</w:t>
      </w:r>
      <w:r w:rsidR="00EB3BB3" w:rsidRPr="004E7C66">
        <w:rPr>
          <w:rFonts w:ascii="Arial" w:hAnsi="Arial" w:cs="Arial"/>
          <w:sz w:val="20"/>
          <w:szCs w:val="20"/>
        </w:rPr>
        <w:t xml:space="preserve"> member</w:t>
      </w:r>
    </w:p>
    <w:p w:rsidR="00EB3BB3" w:rsidRPr="004E7C66" w:rsidRDefault="00EB3BB3" w:rsidP="00EB3BB3">
      <w:pPr>
        <w:pStyle w:val="ListParagraph"/>
        <w:autoSpaceDE w:val="0"/>
        <w:autoSpaceDN w:val="0"/>
        <w:adjustRightInd w:val="0"/>
        <w:spacing w:after="0" w:line="240" w:lineRule="auto"/>
        <w:jc w:val="both"/>
        <w:rPr>
          <w:rFonts w:ascii="Arial" w:hAnsi="Arial" w:cs="Arial"/>
          <w:sz w:val="20"/>
          <w:szCs w:val="20"/>
        </w:rPr>
      </w:pPr>
    </w:p>
    <w:p w:rsidR="00792AAC" w:rsidRPr="004E7C66" w:rsidRDefault="00AC56D9" w:rsidP="000F38EF">
      <w:pPr>
        <w:pStyle w:val="ListParagraph"/>
        <w:numPr>
          <w:ilvl w:val="0"/>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All funds of the Association must be deposited into the Association’s account </w:t>
      </w:r>
      <w:r w:rsidR="00EB3BB3" w:rsidRPr="004E7C66">
        <w:rPr>
          <w:rFonts w:ascii="Arial" w:hAnsi="Arial" w:cs="Arial"/>
          <w:sz w:val="20"/>
          <w:szCs w:val="20"/>
        </w:rPr>
        <w:t>promptly</w:t>
      </w:r>
      <w:r w:rsidRPr="004E7C66">
        <w:rPr>
          <w:rFonts w:ascii="Arial" w:hAnsi="Arial" w:cs="Arial"/>
          <w:sz w:val="20"/>
          <w:szCs w:val="20"/>
        </w:rPr>
        <w:t xml:space="preserve"> after their receipt</w:t>
      </w:r>
    </w:p>
    <w:p w:rsidR="00A6056B" w:rsidRPr="004E7C66" w:rsidRDefault="00A6056B" w:rsidP="000F38EF">
      <w:pPr>
        <w:pStyle w:val="ListParagraph"/>
        <w:numPr>
          <w:ilvl w:val="0"/>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51554D" w:rsidRPr="004E7C66">
        <w:rPr>
          <w:rFonts w:ascii="Arial" w:hAnsi="Arial" w:cs="Arial"/>
          <w:sz w:val="20"/>
          <w:szCs w:val="20"/>
        </w:rPr>
        <w:t>Association</w:t>
      </w:r>
      <w:r w:rsidRPr="004E7C66">
        <w:rPr>
          <w:rFonts w:ascii="Arial" w:hAnsi="Arial" w:cs="Arial"/>
          <w:sz w:val="20"/>
          <w:szCs w:val="20"/>
        </w:rPr>
        <w:t xml:space="preserve"> must keep financial records that;</w:t>
      </w:r>
    </w:p>
    <w:p w:rsidR="00A6056B" w:rsidRPr="004E7C66" w:rsidRDefault="00A6056B" w:rsidP="000F38EF">
      <w:pPr>
        <w:pStyle w:val="ListParagraph"/>
        <w:numPr>
          <w:ilvl w:val="0"/>
          <w:numId w:val="73"/>
        </w:numPr>
        <w:autoSpaceDE w:val="0"/>
        <w:autoSpaceDN w:val="0"/>
        <w:adjustRightInd w:val="0"/>
        <w:spacing w:after="0" w:line="240" w:lineRule="auto"/>
        <w:ind w:left="1434" w:hanging="357"/>
        <w:jc w:val="both"/>
        <w:rPr>
          <w:rFonts w:ascii="Arial" w:hAnsi="Arial" w:cs="Arial"/>
          <w:sz w:val="20"/>
          <w:szCs w:val="20"/>
        </w:rPr>
      </w:pPr>
      <w:r w:rsidRPr="004E7C66">
        <w:rPr>
          <w:rFonts w:ascii="Arial" w:hAnsi="Arial" w:cs="Arial"/>
          <w:sz w:val="20"/>
          <w:szCs w:val="20"/>
        </w:rPr>
        <w:t>correctly record and explain its transactions and financial position and performance; and</w:t>
      </w:r>
    </w:p>
    <w:p w:rsidR="00A6056B" w:rsidRPr="004E7C66" w:rsidRDefault="00A6056B" w:rsidP="000F38EF">
      <w:pPr>
        <w:pStyle w:val="ListParagraph"/>
        <w:numPr>
          <w:ilvl w:val="0"/>
          <w:numId w:val="73"/>
        </w:numPr>
        <w:autoSpaceDE w:val="0"/>
        <w:autoSpaceDN w:val="0"/>
        <w:adjustRightInd w:val="0"/>
        <w:spacing w:after="0" w:line="240" w:lineRule="auto"/>
        <w:ind w:left="1434" w:hanging="357"/>
        <w:jc w:val="both"/>
        <w:rPr>
          <w:rFonts w:ascii="Arial" w:hAnsi="Arial" w:cs="Arial"/>
          <w:sz w:val="20"/>
          <w:szCs w:val="20"/>
        </w:rPr>
      </w:pPr>
      <w:proofErr w:type="gramStart"/>
      <w:r w:rsidRPr="004E7C66">
        <w:rPr>
          <w:rFonts w:ascii="Arial" w:hAnsi="Arial" w:cs="Arial"/>
          <w:sz w:val="20"/>
          <w:szCs w:val="20"/>
        </w:rPr>
        <w:t>enable</w:t>
      </w:r>
      <w:proofErr w:type="gramEnd"/>
      <w:r w:rsidRPr="004E7C66">
        <w:rPr>
          <w:rFonts w:ascii="Arial" w:hAnsi="Arial" w:cs="Arial"/>
          <w:sz w:val="20"/>
          <w:szCs w:val="20"/>
        </w:rPr>
        <w:t xml:space="preserve"> true and fair </w:t>
      </w:r>
      <w:r w:rsidR="00850819">
        <w:rPr>
          <w:rFonts w:ascii="Arial" w:hAnsi="Arial" w:cs="Arial"/>
          <w:sz w:val="20"/>
          <w:szCs w:val="20"/>
        </w:rPr>
        <w:t>Financial Statements</w:t>
      </w:r>
      <w:r w:rsidRPr="004E7C66">
        <w:rPr>
          <w:rFonts w:ascii="Arial" w:hAnsi="Arial" w:cs="Arial"/>
          <w:sz w:val="20"/>
          <w:szCs w:val="20"/>
        </w:rPr>
        <w:t xml:space="preserve"> to be prepared in accordance with Part 5 of the Act.</w:t>
      </w:r>
    </w:p>
    <w:p w:rsidR="00A6056B" w:rsidRPr="004E7C66" w:rsidRDefault="00A6056B" w:rsidP="00A6056B">
      <w:pPr>
        <w:autoSpaceDE w:val="0"/>
        <w:autoSpaceDN w:val="0"/>
        <w:adjustRightInd w:val="0"/>
        <w:spacing w:after="0" w:line="240" w:lineRule="auto"/>
        <w:jc w:val="both"/>
        <w:rPr>
          <w:rFonts w:ascii="Arial" w:hAnsi="Arial" w:cs="Arial"/>
          <w:sz w:val="20"/>
          <w:szCs w:val="20"/>
        </w:rPr>
      </w:pPr>
    </w:p>
    <w:p w:rsidR="00A6056B" w:rsidRPr="004E7C66" w:rsidRDefault="00A6056B" w:rsidP="000F38EF">
      <w:pPr>
        <w:pStyle w:val="ListParagraph"/>
        <w:numPr>
          <w:ilvl w:val="0"/>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51554D" w:rsidRPr="004E7C66">
        <w:rPr>
          <w:rFonts w:ascii="Arial" w:hAnsi="Arial" w:cs="Arial"/>
          <w:sz w:val="20"/>
          <w:szCs w:val="20"/>
        </w:rPr>
        <w:t>Association</w:t>
      </w:r>
      <w:r w:rsidRPr="004E7C66">
        <w:rPr>
          <w:rFonts w:ascii="Arial" w:hAnsi="Arial" w:cs="Arial"/>
          <w:sz w:val="20"/>
          <w:szCs w:val="20"/>
        </w:rPr>
        <w:t xml:space="preserve"> must retain its financial records for at least 7 years after the transactions covered by the records are completed.</w:t>
      </w:r>
    </w:p>
    <w:p w:rsidR="00AC56D9" w:rsidRPr="004E7C66" w:rsidRDefault="00850819" w:rsidP="00AC56D9">
      <w:pPr>
        <w:pStyle w:val="Heading3"/>
        <w:rPr>
          <w:color w:val="auto"/>
        </w:rPr>
      </w:pPr>
      <w:bookmarkStart w:id="65" w:name="_Toc489363568"/>
      <w:r>
        <w:rPr>
          <w:color w:val="auto"/>
        </w:rPr>
        <w:t>Financial Statements</w:t>
      </w:r>
      <w:r w:rsidR="00AC56D9" w:rsidRPr="004E7C66">
        <w:rPr>
          <w:color w:val="auto"/>
        </w:rPr>
        <w:t xml:space="preserve"> and </w:t>
      </w:r>
      <w:r>
        <w:rPr>
          <w:color w:val="auto"/>
        </w:rPr>
        <w:t>Financial Report</w:t>
      </w:r>
      <w:r w:rsidR="00AC56D9" w:rsidRPr="004E7C66">
        <w:rPr>
          <w:color w:val="auto"/>
        </w:rPr>
        <w:t>s</w:t>
      </w:r>
      <w:bookmarkEnd w:id="65"/>
    </w:p>
    <w:p w:rsidR="00AC56D9" w:rsidRPr="004E7C66" w:rsidRDefault="00AC56D9" w:rsidP="00AC56D9">
      <w:pPr>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66"/>
        </w:numPr>
        <w:autoSpaceDE w:val="0"/>
        <w:autoSpaceDN w:val="0"/>
        <w:adjustRightInd w:val="0"/>
        <w:spacing w:after="0" w:line="240" w:lineRule="auto"/>
        <w:ind w:left="714" w:hanging="357"/>
        <w:jc w:val="both"/>
        <w:rPr>
          <w:rFonts w:ascii="Arial" w:hAnsi="Arial" w:cs="Arial"/>
          <w:sz w:val="20"/>
          <w:szCs w:val="20"/>
        </w:rPr>
      </w:pPr>
      <w:r w:rsidRPr="004E7C66">
        <w:rPr>
          <w:rFonts w:ascii="Arial" w:hAnsi="Arial" w:cs="Arial"/>
          <w:sz w:val="20"/>
          <w:szCs w:val="20"/>
        </w:rPr>
        <w:t xml:space="preserve">For each financial year, the </w:t>
      </w:r>
      <w:r w:rsidR="003D3B0C">
        <w:rPr>
          <w:rFonts w:ascii="Arial" w:hAnsi="Arial" w:cs="Arial"/>
          <w:sz w:val="20"/>
          <w:szCs w:val="20"/>
        </w:rPr>
        <w:t>Board</w:t>
      </w:r>
      <w:r w:rsidRPr="004E7C66">
        <w:rPr>
          <w:rFonts w:ascii="Arial" w:hAnsi="Arial" w:cs="Arial"/>
          <w:sz w:val="20"/>
          <w:szCs w:val="20"/>
        </w:rPr>
        <w:t xml:space="preserve"> must ensure that the requirements imposed on the Association under Part 5 of the Act relating to the </w:t>
      </w:r>
      <w:r w:rsidR="00850819">
        <w:rPr>
          <w:rFonts w:ascii="Arial" w:hAnsi="Arial" w:cs="Arial"/>
          <w:sz w:val="20"/>
          <w:szCs w:val="20"/>
        </w:rPr>
        <w:t>Financial Statements</w:t>
      </w:r>
      <w:r w:rsidRPr="004E7C66">
        <w:rPr>
          <w:rFonts w:ascii="Arial" w:hAnsi="Arial" w:cs="Arial"/>
          <w:sz w:val="20"/>
          <w:szCs w:val="20"/>
        </w:rPr>
        <w:t xml:space="preserve"> or </w:t>
      </w:r>
      <w:r w:rsidR="00850819">
        <w:rPr>
          <w:rFonts w:ascii="Arial" w:hAnsi="Arial" w:cs="Arial"/>
          <w:sz w:val="20"/>
          <w:szCs w:val="20"/>
        </w:rPr>
        <w:t>Financial Report</w:t>
      </w:r>
      <w:r w:rsidR="00792AAC" w:rsidRPr="004E7C66">
        <w:rPr>
          <w:rFonts w:ascii="Arial" w:hAnsi="Arial" w:cs="Arial"/>
          <w:sz w:val="20"/>
          <w:szCs w:val="20"/>
        </w:rPr>
        <w:t>s</w:t>
      </w:r>
      <w:r w:rsidRPr="004E7C66">
        <w:rPr>
          <w:rFonts w:ascii="Arial" w:hAnsi="Arial" w:cs="Arial"/>
          <w:sz w:val="20"/>
          <w:szCs w:val="20"/>
        </w:rPr>
        <w:t xml:space="preserve"> of the Association are met. </w:t>
      </w:r>
    </w:p>
    <w:p w:rsidR="00AC56D9" w:rsidRPr="004E7C66" w:rsidRDefault="00AC56D9" w:rsidP="00AC56D9">
      <w:pPr>
        <w:pStyle w:val="ListParagraph"/>
        <w:autoSpaceDE w:val="0"/>
        <w:autoSpaceDN w:val="0"/>
        <w:adjustRightInd w:val="0"/>
        <w:spacing w:after="0" w:line="240" w:lineRule="auto"/>
        <w:ind w:left="1080"/>
        <w:jc w:val="both"/>
        <w:rPr>
          <w:rFonts w:ascii="Arial" w:hAnsi="Arial" w:cs="Arial"/>
          <w:sz w:val="20"/>
          <w:szCs w:val="20"/>
        </w:rPr>
      </w:pPr>
    </w:p>
    <w:p w:rsidR="00AC56D9" w:rsidRPr="004E7C66" w:rsidRDefault="00AC56D9" w:rsidP="000F38EF">
      <w:pPr>
        <w:pStyle w:val="ListParagraph"/>
        <w:numPr>
          <w:ilvl w:val="0"/>
          <w:numId w:val="66"/>
        </w:numPr>
        <w:autoSpaceDE w:val="0"/>
        <w:autoSpaceDN w:val="0"/>
        <w:adjustRightInd w:val="0"/>
        <w:spacing w:after="0" w:line="240" w:lineRule="auto"/>
        <w:ind w:left="714" w:hanging="357"/>
        <w:jc w:val="both"/>
        <w:rPr>
          <w:rFonts w:ascii="Arial" w:hAnsi="Arial" w:cs="Arial"/>
          <w:sz w:val="20"/>
          <w:szCs w:val="20"/>
        </w:rPr>
      </w:pPr>
      <w:r w:rsidRPr="004E7C66">
        <w:rPr>
          <w:rFonts w:ascii="Arial" w:hAnsi="Arial" w:cs="Arial"/>
          <w:sz w:val="20"/>
          <w:szCs w:val="20"/>
        </w:rPr>
        <w:t>Without limiting sub</w:t>
      </w:r>
      <w:r w:rsidR="00792AAC" w:rsidRPr="004E7C66">
        <w:rPr>
          <w:rFonts w:ascii="Arial" w:hAnsi="Arial" w:cs="Arial"/>
          <w:sz w:val="20"/>
          <w:szCs w:val="20"/>
        </w:rPr>
        <w:t xml:space="preserve"> </w:t>
      </w:r>
      <w:r w:rsidRPr="004E7C66">
        <w:rPr>
          <w:rFonts w:ascii="Arial" w:hAnsi="Arial" w:cs="Arial"/>
          <w:sz w:val="20"/>
          <w:szCs w:val="20"/>
        </w:rPr>
        <w:t>rule (1), those requirements include —</w:t>
      </w:r>
    </w:p>
    <w:p w:rsidR="00AC56D9" w:rsidRPr="004E7C66" w:rsidRDefault="00AC56D9" w:rsidP="000F38EF">
      <w:pPr>
        <w:pStyle w:val="ListParagraph"/>
        <w:numPr>
          <w:ilvl w:val="1"/>
          <w:numId w:val="49"/>
        </w:numPr>
        <w:autoSpaceDE w:val="0"/>
        <w:autoSpaceDN w:val="0"/>
        <w:adjustRightInd w:val="0"/>
        <w:spacing w:after="0" w:line="240" w:lineRule="auto"/>
        <w:ind w:left="1434" w:hanging="357"/>
        <w:jc w:val="both"/>
        <w:rPr>
          <w:rFonts w:ascii="Arial" w:hAnsi="Arial" w:cs="Arial"/>
          <w:sz w:val="20"/>
          <w:szCs w:val="20"/>
        </w:rPr>
      </w:pPr>
      <w:r w:rsidRPr="004E7C66">
        <w:rPr>
          <w:rFonts w:ascii="Arial" w:hAnsi="Arial" w:cs="Arial"/>
          <w:sz w:val="20"/>
          <w:szCs w:val="20"/>
        </w:rPr>
        <w:t xml:space="preserve">if the Association is a tier 1 </w:t>
      </w:r>
      <w:r w:rsidR="004E7C66" w:rsidRPr="004E7C66">
        <w:rPr>
          <w:rFonts w:ascii="Arial" w:hAnsi="Arial" w:cs="Arial"/>
          <w:sz w:val="20"/>
          <w:szCs w:val="20"/>
        </w:rPr>
        <w:t>a</w:t>
      </w:r>
      <w:r w:rsidR="0051554D" w:rsidRPr="004E7C66">
        <w:rPr>
          <w:rFonts w:ascii="Arial" w:hAnsi="Arial" w:cs="Arial"/>
          <w:sz w:val="20"/>
          <w:szCs w:val="20"/>
        </w:rPr>
        <w:t>ssociation</w:t>
      </w:r>
      <w:r w:rsidRPr="004E7C66">
        <w:rPr>
          <w:rFonts w:ascii="Arial" w:hAnsi="Arial" w:cs="Arial"/>
          <w:sz w:val="20"/>
          <w:szCs w:val="20"/>
        </w:rPr>
        <w:t xml:space="preserve">, the preparation of the </w:t>
      </w:r>
      <w:r w:rsidR="00850819">
        <w:rPr>
          <w:rFonts w:ascii="Arial" w:hAnsi="Arial" w:cs="Arial"/>
          <w:sz w:val="20"/>
          <w:szCs w:val="20"/>
        </w:rPr>
        <w:t>Financial Statements</w:t>
      </w:r>
      <w:r w:rsidRPr="004E7C66">
        <w:rPr>
          <w:rFonts w:ascii="Arial" w:hAnsi="Arial" w:cs="Arial"/>
          <w:sz w:val="20"/>
          <w:szCs w:val="20"/>
        </w:rPr>
        <w:t>; and</w:t>
      </w:r>
    </w:p>
    <w:p w:rsidR="00AC56D9" w:rsidRPr="004E7C66" w:rsidRDefault="00AC56D9" w:rsidP="000F38EF">
      <w:pPr>
        <w:pStyle w:val="ListParagraph"/>
        <w:numPr>
          <w:ilvl w:val="1"/>
          <w:numId w:val="49"/>
        </w:numPr>
        <w:autoSpaceDE w:val="0"/>
        <w:autoSpaceDN w:val="0"/>
        <w:adjustRightInd w:val="0"/>
        <w:spacing w:after="0" w:line="240" w:lineRule="auto"/>
        <w:ind w:left="1434" w:hanging="357"/>
        <w:jc w:val="both"/>
        <w:rPr>
          <w:rFonts w:ascii="Arial" w:hAnsi="Arial" w:cs="Arial"/>
          <w:sz w:val="20"/>
          <w:szCs w:val="20"/>
        </w:rPr>
      </w:pPr>
      <w:r w:rsidRPr="004E7C66">
        <w:rPr>
          <w:rFonts w:ascii="Arial" w:hAnsi="Arial" w:cs="Arial"/>
          <w:sz w:val="20"/>
          <w:szCs w:val="20"/>
        </w:rPr>
        <w:t xml:space="preserve">if the Association is a tier 2 </w:t>
      </w:r>
      <w:r w:rsidR="004E7C66" w:rsidRPr="004E7C66">
        <w:rPr>
          <w:rFonts w:ascii="Arial" w:hAnsi="Arial" w:cs="Arial"/>
          <w:sz w:val="20"/>
          <w:szCs w:val="20"/>
        </w:rPr>
        <w:t>a</w:t>
      </w:r>
      <w:r w:rsidR="0051554D" w:rsidRPr="004E7C66">
        <w:rPr>
          <w:rFonts w:ascii="Arial" w:hAnsi="Arial" w:cs="Arial"/>
          <w:sz w:val="20"/>
          <w:szCs w:val="20"/>
        </w:rPr>
        <w:t>ssociation</w:t>
      </w:r>
      <w:r w:rsidRPr="004E7C66">
        <w:rPr>
          <w:rFonts w:ascii="Arial" w:hAnsi="Arial" w:cs="Arial"/>
          <w:sz w:val="20"/>
          <w:szCs w:val="20"/>
        </w:rPr>
        <w:t xml:space="preserve"> or tier 3 </w:t>
      </w:r>
      <w:r w:rsidR="004E7C66" w:rsidRPr="004E7C66">
        <w:rPr>
          <w:rFonts w:ascii="Arial" w:hAnsi="Arial" w:cs="Arial"/>
          <w:sz w:val="20"/>
          <w:szCs w:val="20"/>
        </w:rPr>
        <w:t>a</w:t>
      </w:r>
      <w:r w:rsidR="0051554D" w:rsidRPr="004E7C66">
        <w:rPr>
          <w:rFonts w:ascii="Arial" w:hAnsi="Arial" w:cs="Arial"/>
          <w:sz w:val="20"/>
          <w:szCs w:val="20"/>
        </w:rPr>
        <w:t>ssociation</w:t>
      </w:r>
      <w:r w:rsidRPr="004E7C66">
        <w:rPr>
          <w:rFonts w:ascii="Arial" w:hAnsi="Arial" w:cs="Arial"/>
          <w:sz w:val="20"/>
          <w:szCs w:val="20"/>
        </w:rPr>
        <w:t xml:space="preserve">, the preparation of the </w:t>
      </w:r>
      <w:r w:rsidR="00850819">
        <w:rPr>
          <w:rFonts w:ascii="Arial" w:hAnsi="Arial" w:cs="Arial"/>
          <w:sz w:val="20"/>
          <w:szCs w:val="20"/>
        </w:rPr>
        <w:t>Financial Report</w:t>
      </w:r>
      <w:r w:rsidRPr="004E7C66">
        <w:rPr>
          <w:rFonts w:ascii="Arial" w:hAnsi="Arial" w:cs="Arial"/>
          <w:sz w:val="20"/>
          <w:szCs w:val="20"/>
        </w:rPr>
        <w:t>; and</w:t>
      </w:r>
    </w:p>
    <w:p w:rsidR="00AC56D9" w:rsidRPr="004E7C66" w:rsidRDefault="00AC56D9" w:rsidP="000F38EF">
      <w:pPr>
        <w:pStyle w:val="ListParagraph"/>
        <w:numPr>
          <w:ilvl w:val="1"/>
          <w:numId w:val="49"/>
        </w:numPr>
        <w:autoSpaceDE w:val="0"/>
        <w:autoSpaceDN w:val="0"/>
        <w:adjustRightInd w:val="0"/>
        <w:spacing w:after="0" w:line="240" w:lineRule="auto"/>
        <w:ind w:left="1434" w:hanging="357"/>
        <w:jc w:val="both"/>
        <w:rPr>
          <w:rFonts w:ascii="Arial" w:hAnsi="Arial" w:cs="Arial"/>
          <w:sz w:val="20"/>
          <w:szCs w:val="20"/>
        </w:rPr>
      </w:pPr>
      <w:r w:rsidRPr="004E7C66">
        <w:rPr>
          <w:rFonts w:ascii="Arial" w:hAnsi="Arial" w:cs="Arial"/>
          <w:sz w:val="20"/>
          <w:szCs w:val="20"/>
        </w:rPr>
        <w:t xml:space="preserve">if required, the review or auditing of the </w:t>
      </w:r>
      <w:r w:rsidR="00850819">
        <w:rPr>
          <w:rFonts w:ascii="Arial" w:hAnsi="Arial" w:cs="Arial"/>
          <w:sz w:val="20"/>
          <w:szCs w:val="20"/>
        </w:rPr>
        <w:t>Financial Statements</w:t>
      </w:r>
      <w:r w:rsidRPr="004E7C66">
        <w:rPr>
          <w:rFonts w:ascii="Arial" w:hAnsi="Arial" w:cs="Arial"/>
          <w:sz w:val="20"/>
          <w:szCs w:val="20"/>
        </w:rPr>
        <w:t xml:space="preserve"> or </w:t>
      </w:r>
      <w:r w:rsidR="00850819">
        <w:rPr>
          <w:rFonts w:ascii="Arial" w:hAnsi="Arial" w:cs="Arial"/>
          <w:sz w:val="20"/>
          <w:szCs w:val="20"/>
        </w:rPr>
        <w:t>Financial Report</w:t>
      </w:r>
      <w:r w:rsidRPr="004E7C66">
        <w:rPr>
          <w:rFonts w:ascii="Arial" w:hAnsi="Arial" w:cs="Arial"/>
          <w:sz w:val="20"/>
          <w:szCs w:val="20"/>
        </w:rPr>
        <w:t>, as applicable; and</w:t>
      </w:r>
    </w:p>
    <w:p w:rsidR="00AC56D9" w:rsidRPr="004E7C66" w:rsidRDefault="00AC56D9" w:rsidP="000F38EF">
      <w:pPr>
        <w:pStyle w:val="ListParagraph"/>
        <w:numPr>
          <w:ilvl w:val="1"/>
          <w:numId w:val="49"/>
        </w:numPr>
        <w:autoSpaceDE w:val="0"/>
        <w:autoSpaceDN w:val="0"/>
        <w:adjustRightInd w:val="0"/>
        <w:spacing w:after="0" w:line="240" w:lineRule="auto"/>
        <w:ind w:left="1434" w:hanging="357"/>
        <w:jc w:val="both"/>
        <w:rPr>
          <w:rFonts w:ascii="Arial" w:hAnsi="Arial" w:cs="Arial"/>
          <w:sz w:val="20"/>
          <w:szCs w:val="20"/>
        </w:rPr>
      </w:pPr>
      <w:r w:rsidRPr="004E7C66">
        <w:rPr>
          <w:rFonts w:ascii="Arial" w:hAnsi="Arial" w:cs="Arial"/>
          <w:sz w:val="20"/>
          <w:szCs w:val="20"/>
        </w:rPr>
        <w:t xml:space="preserve">the presentation to the </w:t>
      </w:r>
      <w:r w:rsidR="00EB7564">
        <w:rPr>
          <w:rFonts w:ascii="Arial" w:hAnsi="Arial" w:cs="Arial"/>
          <w:sz w:val="20"/>
          <w:szCs w:val="20"/>
        </w:rPr>
        <w:t>A</w:t>
      </w:r>
      <w:r w:rsidRPr="004E7C66">
        <w:rPr>
          <w:rFonts w:ascii="Arial" w:hAnsi="Arial" w:cs="Arial"/>
          <w:sz w:val="20"/>
          <w:szCs w:val="20"/>
        </w:rPr>
        <w:t xml:space="preserve">nnual </w:t>
      </w:r>
      <w:r w:rsidR="00850819">
        <w:rPr>
          <w:rFonts w:ascii="Arial" w:hAnsi="Arial" w:cs="Arial"/>
          <w:sz w:val="20"/>
          <w:szCs w:val="20"/>
        </w:rPr>
        <w:t>General Meeting</w:t>
      </w:r>
      <w:r w:rsidRPr="004E7C66">
        <w:rPr>
          <w:rFonts w:ascii="Arial" w:hAnsi="Arial" w:cs="Arial"/>
          <w:sz w:val="20"/>
          <w:szCs w:val="20"/>
        </w:rPr>
        <w:t xml:space="preserve"> of the </w:t>
      </w:r>
      <w:r w:rsidR="00850819">
        <w:rPr>
          <w:rFonts w:ascii="Arial" w:hAnsi="Arial" w:cs="Arial"/>
          <w:sz w:val="20"/>
          <w:szCs w:val="20"/>
        </w:rPr>
        <w:t>Financial Statements</w:t>
      </w:r>
      <w:r w:rsidRPr="004E7C66">
        <w:rPr>
          <w:rFonts w:ascii="Arial" w:hAnsi="Arial" w:cs="Arial"/>
          <w:sz w:val="20"/>
          <w:szCs w:val="20"/>
        </w:rPr>
        <w:t xml:space="preserve"> or </w:t>
      </w:r>
      <w:r w:rsidR="00850819">
        <w:rPr>
          <w:rFonts w:ascii="Arial" w:hAnsi="Arial" w:cs="Arial"/>
          <w:sz w:val="20"/>
          <w:szCs w:val="20"/>
        </w:rPr>
        <w:t>Financial Report</w:t>
      </w:r>
      <w:r w:rsidRPr="004E7C66">
        <w:rPr>
          <w:rFonts w:ascii="Arial" w:hAnsi="Arial" w:cs="Arial"/>
          <w:sz w:val="20"/>
          <w:szCs w:val="20"/>
        </w:rPr>
        <w:t>, as applicable; and</w:t>
      </w:r>
    </w:p>
    <w:p w:rsidR="00AC56D9" w:rsidRPr="004E7C66" w:rsidRDefault="00AC56D9" w:rsidP="000F38EF">
      <w:pPr>
        <w:pStyle w:val="ListParagraph"/>
        <w:numPr>
          <w:ilvl w:val="1"/>
          <w:numId w:val="49"/>
        </w:numPr>
        <w:autoSpaceDE w:val="0"/>
        <w:autoSpaceDN w:val="0"/>
        <w:adjustRightInd w:val="0"/>
        <w:spacing w:after="0" w:line="240" w:lineRule="auto"/>
        <w:ind w:left="1434" w:hanging="357"/>
        <w:jc w:val="both"/>
        <w:rPr>
          <w:rFonts w:ascii="Arial" w:hAnsi="Arial" w:cs="Arial"/>
          <w:sz w:val="20"/>
          <w:szCs w:val="20"/>
        </w:rPr>
      </w:pPr>
      <w:r w:rsidRPr="004E7C66">
        <w:rPr>
          <w:rFonts w:ascii="Arial" w:hAnsi="Arial" w:cs="Arial"/>
          <w:sz w:val="20"/>
          <w:szCs w:val="20"/>
        </w:rPr>
        <w:t xml:space="preserve">if required, the presentation to the </w:t>
      </w:r>
      <w:r w:rsidR="00EB7564">
        <w:rPr>
          <w:rFonts w:ascii="Arial" w:hAnsi="Arial" w:cs="Arial"/>
          <w:sz w:val="20"/>
          <w:szCs w:val="20"/>
        </w:rPr>
        <w:t>A</w:t>
      </w:r>
      <w:r w:rsidRPr="004E7C66">
        <w:rPr>
          <w:rFonts w:ascii="Arial" w:hAnsi="Arial" w:cs="Arial"/>
          <w:sz w:val="20"/>
          <w:szCs w:val="20"/>
        </w:rPr>
        <w:t xml:space="preserve">nnual </w:t>
      </w:r>
      <w:r w:rsidR="00850819">
        <w:rPr>
          <w:rFonts w:ascii="Arial" w:hAnsi="Arial" w:cs="Arial"/>
          <w:sz w:val="20"/>
          <w:szCs w:val="20"/>
        </w:rPr>
        <w:t>General Meeting</w:t>
      </w:r>
      <w:r w:rsidRPr="004E7C66">
        <w:rPr>
          <w:rFonts w:ascii="Arial" w:hAnsi="Arial" w:cs="Arial"/>
          <w:sz w:val="20"/>
          <w:szCs w:val="20"/>
        </w:rPr>
        <w:t xml:space="preserve"> of the copy of the report of the review or auditor’s report, as applicable, on the </w:t>
      </w:r>
      <w:r w:rsidR="00850819">
        <w:rPr>
          <w:rFonts w:ascii="Arial" w:hAnsi="Arial" w:cs="Arial"/>
          <w:sz w:val="20"/>
          <w:szCs w:val="20"/>
        </w:rPr>
        <w:t>Financial Statements</w:t>
      </w:r>
      <w:r w:rsidRPr="004E7C66">
        <w:rPr>
          <w:rFonts w:ascii="Arial" w:hAnsi="Arial" w:cs="Arial"/>
          <w:sz w:val="20"/>
          <w:szCs w:val="20"/>
        </w:rPr>
        <w:t xml:space="preserve"> or </w:t>
      </w:r>
      <w:r w:rsidR="00850819">
        <w:rPr>
          <w:rFonts w:ascii="Arial" w:hAnsi="Arial" w:cs="Arial"/>
          <w:sz w:val="20"/>
          <w:szCs w:val="20"/>
        </w:rPr>
        <w:t>Financial Report</w:t>
      </w:r>
      <w:r w:rsidRPr="004E7C66">
        <w:rPr>
          <w:rFonts w:ascii="Arial" w:hAnsi="Arial" w:cs="Arial"/>
          <w:sz w:val="20"/>
          <w:szCs w:val="20"/>
        </w:rPr>
        <w:t>.</w:t>
      </w:r>
    </w:p>
    <w:p w:rsidR="00AC56D9" w:rsidRPr="004E7C66" w:rsidRDefault="00AC56D9" w:rsidP="00AC56D9">
      <w:pPr>
        <w:pStyle w:val="Heading2"/>
        <w:rPr>
          <w:color w:val="auto"/>
        </w:rPr>
      </w:pPr>
      <w:bookmarkStart w:id="66" w:name="_Toc489363569"/>
      <w:r w:rsidRPr="004E7C66">
        <w:rPr>
          <w:color w:val="auto"/>
        </w:rPr>
        <w:t>PART 8 — GENERAL MATTERS</w:t>
      </w:r>
      <w:bookmarkEnd w:id="66"/>
    </w:p>
    <w:p w:rsidR="00AC56D9" w:rsidRPr="004E7C66" w:rsidRDefault="00AC56D9" w:rsidP="00AC56D9">
      <w:pPr>
        <w:pStyle w:val="Heading3"/>
        <w:rPr>
          <w:color w:val="auto"/>
        </w:rPr>
      </w:pPr>
      <w:bookmarkStart w:id="67" w:name="_Toc489363570"/>
      <w:r w:rsidRPr="004E7C66">
        <w:rPr>
          <w:color w:val="auto"/>
        </w:rPr>
        <w:t>By-laws</w:t>
      </w:r>
      <w:bookmarkEnd w:id="67"/>
    </w:p>
    <w:p w:rsidR="00E664B9" w:rsidRPr="004E7C66" w:rsidRDefault="00E664B9" w:rsidP="00AC56D9">
      <w:pPr>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5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Association may, by resolution at a </w:t>
      </w:r>
      <w:r w:rsidR="00850819">
        <w:rPr>
          <w:rFonts w:ascii="Arial" w:hAnsi="Arial" w:cs="Arial"/>
          <w:sz w:val="20"/>
          <w:szCs w:val="20"/>
        </w:rPr>
        <w:t>General Meeting</w:t>
      </w:r>
      <w:r w:rsidRPr="004E7C66">
        <w:rPr>
          <w:rFonts w:ascii="Arial" w:hAnsi="Arial" w:cs="Arial"/>
          <w:sz w:val="20"/>
          <w:szCs w:val="20"/>
        </w:rPr>
        <w:t>, make, amend or revoke by-laws.</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5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By-laws may —</w:t>
      </w:r>
    </w:p>
    <w:p w:rsidR="00AC56D9" w:rsidRPr="00D85474" w:rsidRDefault="00AC56D9" w:rsidP="000F38EF">
      <w:pPr>
        <w:pStyle w:val="ListParagraph"/>
        <w:numPr>
          <w:ilvl w:val="1"/>
          <w:numId w:val="50"/>
        </w:numPr>
        <w:autoSpaceDE w:val="0"/>
        <w:autoSpaceDN w:val="0"/>
        <w:adjustRightInd w:val="0"/>
        <w:spacing w:after="0" w:line="240" w:lineRule="auto"/>
        <w:jc w:val="both"/>
        <w:rPr>
          <w:rFonts w:ascii="Arial" w:hAnsi="Arial" w:cs="Arial"/>
          <w:sz w:val="20"/>
          <w:szCs w:val="20"/>
        </w:rPr>
      </w:pPr>
      <w:r w:rsidRPr="00D85474">
        <w:rPr>
          <w:rFonts w:ascii="Arial" w:hAnsi="Arial" w:cs="Arial"/>
          <w:sz w:val="20"/>
          <w:szCs w:val="20"/>
        </w:rPr>
        <w:t xml:space="preserve">provide for the rights and obligations that apply to any classes of associate membership approved under rule </w:t>
      </w:r>
      <w:r w:rsidR="00F2225C" w:rsidRPr="00D85474">
        <w:rPr>
          <w:rFonts w:ascii="Arial" w:hAnsi="Arial" w:cs="Arial"/>
          <w:sz w:val="20"/>
          <w:szCs w:val="20"/>
        </w:rPr>
        <w:t>11</w:t>
      </w:r>
      <w:r w:rsidRPr="00D85474">
        <w:rPr>
          <w:rFonts w:ascii="Arial" w:hAnsi="Arial" w:cs="Arial"/>
          <w:sz w:val="20"/>
          <w:szCs w:val="20"/>
        </w:rPr>
        <w:t>(2); and</w:t>
      </w:r>
    </w:p>
    <w:p w:rsidR="00AC56D9" w:rsidRPr="004E7C66" w:rsidRDefault="00AC56D9" w:rsidP="000F38EF">
      <w:pPr>
        <w:pStyle w:val="ListParagraph"/>
        <w:numPr>
          <w:ilvl w:val="1"/>
          <w:numId w:val="5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impose restrictions on the </w:t>
      </w:r>
      <w:r w:rsidR="003D3B0C">
        <w:rPr>
          <w:rFonts w:ascii="Arial" w:hAnsi="Arial" w:cs="Arial"/>
          <w:sz w:val="20"/>
          <w:szCs w:val="20"/>
        </w:rPr>
        <w:t>Board</w:t>
      </w:r>
      <w:r w:rsidRPr="004E7C66">
        <w:rPr>
          <w:rFonts w:ascii="Arial" w:hAnsi="Arial" w:cs="Arial"/>
          <w:sz w:val="20"/>
          <w:szCs w:val="20"/>
        </w:rPr>
        <w:t xml:space="preserve">’s powers, including the power to dispose of the </w:t>
      </w:r>
      <w:r w:rsidR="0051554D" w:rsidRPr="004E7C66">
        <w:rPr>
          <w:rFonts w:ascii="Arial" w:hAnsi="Arial" w:cs="Arial"/>
          <w:sz w:val="20"/>
          <w:szCs w:val="20"/>
        </w:rPr>
        <w:t>Association</w:t>
      </w:r>
      <w:r w:rsidRPr="004E7C66">
        <w:rPr>
          <w:rFonts w:ascii="Arial" w:hAnsi="Arial" w:cs="Arial"/>
          <w:sz w:val="20"/>
          <w:szCs w:val="20"/>
        </w:rPr>
        <w:t>’s assets; and</w:t>
      </w:r>
    </w:p>
    <w:p w:rsidR="00AC56D9" w:rsidRPr="004E7C66" w:rsidRDefault="00AC56D9" w:rsidP="000F38EF">
      <w:pPr>
        <w:pStyle w:val="ListParagraph"/>
        <w:numPr>
          <w:ilvl w:val="1"/>
          <w:numId w:val="50"/>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provide</w:t>
      </w:r>
      <w:proofErr w:type="gramEnd"/>
      <w:r w:rsidRPr="004E7C66">
        <w:rPr>
          <w:rFonts w:ascii="Arial" w:hAnsi="Arial" w:cs="Arial"/>
          <w:sz w:val="20"/>
          <w:szCs w:val="20"/>
        </w:rPr>
        <w:t xml:space="preserve"> for any other matter the </w:t>
      </w:r>
      <w:r w:rsidR="0051554D" w:rsidRPr="004E7C66">
        <w:rPr>
          <w:rFonts w:ascii="Arial" w:hAnsi="Arial" w:cs="Arial"/>
          <w:sz w:val="20"/>
          <w:szCs w:val="20"/>
        </w:rPr>
        <w:t>Association</w:t>
      </w:r>
      <w:r w:rsidRPr="004E7C66">
        <w:rPr>
          <w:rFonts w:ascii="Arial" w:hAnsi="Arial" w:cs="Arial"/>
          <w:sz w:val="20"/>
          <w:szCs w:val="20"/>
        </w:rPr>
        <w:t xml:space="preserve"> considers necessary or convenient to be dealt with in the by-laws.</w:t>
      </w:r>
    </w:p>
    <w:p w:rsidR="00AC56D9" w:rsidRPr="004E7C66" w:rsidRDefault="00AC56D9" w:rsidP="00AC56D9">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0F38EF">
      <w:pPr>
        <w:pStyle w:val="ListParagraph"/>
        <w:numPr>
          <w:ilvl w:val="0"/>
          <w:numId w:val="5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 by-law is of no effect to the extent that it is inconsistent with the Act, the regulations or these rules.</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5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At the request of a member, the Association must make a copy of the by-laws available for inspection by the member.</w:t>
      </w:r>
    </w:p>
    <w:p w:rsidR="00AC56D9" w:rsidRPr="004E7C66" w:rsidRDefault="00AC56D9" w:rsidP="00AC56D9">
      <w:pPr>
        <w:pStyle w:val="Heading3"/>
        <w:rPr>
          <w:color w:val="auto"/>
        </w:rPr>
      </w:pPr>
      <w:bookmarkStart w:id="68" w:name="_Toc489363571"/>
      <w:r w:rsidRPr="004E7C66">
        <w:rPr>
          <w:color w:val="auto"/>
        </w:rPr>
        <w:t>Executing documents and common seal</w:t>
      </w:r>
      <w:bookmarkEnd w:id="68"/>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5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Association may execute a document without using a common seal if the document is signed by —</w:t>
      </w:r>
    </w:p>
    <w:p w:rsidR="00AC56D9" w:rsidRPr="004E7C66" w:rsidRDefault="00D85474" w:rsidP="000F38EF">
      <w:pPr>
        <w:pStyle w:val="ListParagraph"/>
        <w:numPr>
          <w:ilvl w:val="1"/>
          <w:numId w:val="5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two (</w:t>
      </w:r>
      <w:r w:rsidR="00AC56D9" w:rsidRPr="004E7C66">
        <w:rPr>
          <w:rFonts w:ascii="Arial" w:hAnsi="Arial" w:cs="Arial"/>
          <w:sz w:val="20"/>
          <w:szCs w:val="20"/>
        </w:rPr>
        <w:t>2</w:t>
      </w:r>
      <w:r>
        <w:rPr>
          <w:rFonts w:ascii="Arial" w:hAnsi="Arial" w:cs="Arial"/>
          <w:sz w:val="20"/>
          <w:szCs w:val="20"/>
        </w:rPr>
        <w:t>)</w:t>
      </w:r>
      <w:r w:rsidR="00AC56D9" w:rsidRPr="004E7C66">
        <w:rPr>
          <w:rFonts w:ascii="Arial" w:hAnsi="Arial" w:cs="Arial"/>
          <w:sz w:val="20"/>
          <w:szCs w:val="20"/>
        </w:rPr>
        <w:t xml:space="preserve"> </w:t>
      </w:r>
      <w:r w:rsidR="003D3B0C">
        <w:rPr>
          <w:rFonts w:ascii="Arial" w:hAnsi="Arial" w:cs="Arial"/>
          <w:sz w:val="20"/>
          <w:szCs w:val="20"/>
        </w:rPr>
        <w:t>Board</w:t>
      </w:r>
      <w:r w:rsidR="00AC56D9" w:rsidRPr="004E7C66">
        <w:rPr>
          <w:rFonts w:ascii="Arial" w:hAnsi="Arial" w:cs="Arial"/>
          <w:sz w:val="20"/>
          <w:szCs w:val="20"/>
        </w:rPr>
        <w:t xml:space="preserve"> members; or</w:t>
      </w:r>
    </w:p>
    <w:p w:rsidR="00AC56D9" w:rsidRPr="004E7C66" w:rsidRDefault="00AC56D9" w:rsidP="000F38EF">
      <w:pPr>
        <w:pStyle w:val="ListParagraph"/>
        <w:numPr>
          <w:ilvl w:val="1"/>
          <w:numId w:val="51"/>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one</w:t>
      </w:r>
      <w:proofErr w:type="gramEnd"/>
      <w:r w:rsidRPr="004E7C66">
        <w:rPr>
          <w:rFonts w:ascii="Arial" w:hAnsi="Arial" w:cs="Arial"/>
          <w:sz w:val="20"/>
          <w:szCs w:val="20"/>
        </w:rPr>
        <w:t xml:space="preserve"> </w:t>
      </w:r>
      <w:r w:rsidR="003D3B0C">
        <w:rPr>
          <w:rFonts w:ascii="Arial" w:hAnsi="Arial" w:cs="Arial"/>
          <w:sz w:val="20"/>
          <w:szCs w:val="20"/>
        </w:rPr>
        <w:t>Board</w:t>
      </w:r>
      <w:r w:rsidRPr="004E7C66">
        <w:rPr>
          <w:rFonts w:ascii="Arial" w:hAnsi="Arial" w:cs="Arial"/>
          <w:sz w:val="20"/>
          <w:szCs w:val="20"/>
        </w:rPr>
        <w:t xml:space="preserve"> member and a person authorised by the </w:t>
      </w:r>
      <w:r w:rsidR="003D3B0C">
        <w:rPr>
          <w:rFonts w:ascii="Arial" w:hAnsi="Arial" w:cs="Arial"/>
          <w:sz w:val="20"/>
          <w:szCs w:val="20"/>
        </w:rPr>
        <w:t>Board</w:t>
      </w:r>
      <w:r w:rsidRPr="004E7C66">
        <w:rPr>
          <w:rFonts w:ascii="Arial" w:hAnsi="Arial" w:cs="Arial"/>
          <w:sz w:val="20"/>
          <w:szCs w:val="20"/>
        </w:rPr>
        <w:t>.</w:t>
      </w:r>
    </w:p>
    <w:p w:rsidR="00AC56D9" w:rsidRPr="004E7C66" w:rsidRDefault="00AC56D9" w:rsidP="00AC56D9">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0F38EF">
      <w:pPr>
        <w:pStyle w:val="ListParagraph"/>
        <w:numPr>
          <w:ilvl w:val="0"/>
          <w:numId w:val="5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the Association has a common seal —</w:t>
      </w:r>
    </w:p>
    <w:p w:rsidR="00AC56D9" w:rsidRPr="004E7C66" w:rsidRDefault="00AC56D9" w:rsidP="000F38EF">
      <w:pPr>
        <w:pStyle w:val="ListParagraph"/>
        <w:numPr>
          <w:ilvl w:val="1"/>
          <w:numId w:val="5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name of the Association must appear in legible characters on the common seal; and</w:t>
      </w:r>
    </w:p>
    <w:p w:rsidR="00AC56D9" w:rsidRPr="004E7C66" w:rsidRDefault="00AC56D9" w:rsidP="000F38EF">
      <w:pPr>
        <w:pStyle w:val="ListParagraph"/>
        <w:numPr>
          <w:ilvl w:val="1"/>
          <w:numId w:val="5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document may only be sealed with the common seal by the </w:t>
      </w:r>
      <w:r w:rsidR="00802AA0" w:rsidRPr="004E7C66">
        <w:rPr>
          <w:rFonts w:ascii="Arial" w:hAnsi="Arial" w:cs="Arial"/>
          <w:sz w:val="20"/>
          <w:szCs w:val="20"/>
        </w:rPr>
        <w:t xml:space="preserve">authority of the </w:t>
      </w:r>
      <w:r w:rsidR="003D3B0C">
        <w:rPr>
          <w:rFonts w:ascii="Arial" w:hAnsi="Arial" w:cs="Arial"/>
          <w:sz w:val="20"/>
          <w:szCs w:val="20"/>
        </w:rPr>
        <w:t>Board</w:t>
      </w:r>
      <w:r w:rsidRPr="004E7C66">
        <w:rPr>
          <w:rFonts w:ascii="Arial" w:hAnsi="Arial" w:cs="Arial"/>
          <w:sz w:val="20"/>
          <w:szCs w:val="20"/>
        </w:rPr>
        <w:t xml:space="preserve"> and in the presence of —</w:t>
      </w:r>
    </w:p>
    <w:p w:rsidR="00AC56D9" w:rsidRPr="004E7C66" w:rsidRDefault="00D85474" w:rsidP="000F38EF">
      <w:pPr>
        <w:pStyle w:val="ListParagraph"/>
        <w:numPr>
          <w:ilvl w:val="2"/>
          <w:numId w:val="5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two (</w:t>
      </w:r>
      <w:r w:rsidR="00AC56D9" w:rsidRPr="004E7C66">
        <w:rPr>
          <w:rFonts w:ascii="Arial" w:hAnsi="Arial" w:cs="Arial"/>
          <w:sz w:val="20"/>
          <w:szCs w:val="20"/>
        </w:rPr>
        <w:t>2</w:t>
      </w:r>
      <w:r>
        <w:rPr>
          <w:rFonts w:ascii="Arial" w:hAnsi="Arial" w:cs="Arial"/>
          <w:sz w:val="20"/>
          <w:szCs w:val="20"/>
        </w:rPr>
        <w:t>)</w:t>
      </w:r>
      <w:r w:rsidR="00AC56D9" w:rsidRPr="004E7C66">
        <w:rPr>
          <w:rFonts w:ascii="Arial" w:hAnsi="Arial" w:cs="Arial"/>
          <w:sz w:val="20"/>
          <w:szCs w:val="20"/>
        </w:rPr>
        <w:t xml:space="preserve"> </w:t>
      </w:r>
      <w:r w:rsidR="003D3B0C">
        <w:rPr>
          <w:rFonts w:ascii="Arial" w:hAnsi="Arial" w:cs="Arial"/>
          <w:sz w:val="20"/>
          <w:szCs w:val="20"/>
        </w:rPr>
        <w:t>Board</w:t>
      </w:r>
      <w:r w:rsidR="00AC56D9" w:rsidRPr="004E7C66">
        <w:rPr>
          <w:rFonts w:ascii="Arial" w:hAnsi="Arial" w:cs="Arial"/>
          <w:sz w:val="20"/>
          <w:szCs w:val="20"/>
        </w:rPr>
        <w:t xml:space="preserve"> members; or</w:t>
      </w:r>
    </w:p>
    <w:p w:rsidR="00AC56D9" w:rsidRPr="004E7C66" w:rsidRDefault="00AC56D9" w:rsidP="000F38EF">
      <w:pPr>
        <w:pStyle w:val="ListParagraph"/>
        <w:numPr>
          <w:ilvl w:val="2"/>
          <w:numId w:val="51"/>
        </w:numPr>
        <w:autoSpaceDE w:val="0"/>
        <w:autoSpaceDN w:val="0"/>
        <w:adjustRightInd w:val="0"/>
        <w:spacing w:after="120" w:line="240" w:lineRule="auto"/>
        <w:ind w:hanging="181"/>
        <w:contextualSpacing w:val="0"/>
        <w:jc w:val="both"/>
        <w:rPr>
          <w:rFonts w:ascii="Arial" w:hAnsi="Arial" w:cs="Arial"/>
          <w:sz w:val="20"/>
          <w:szCs w:val="20"/>
        </w:rPr>
      </w:pPr>
      <w:r w:rsidRPr="004E7C66">
        <w:rPr>
          <w:rFonts w:ascii="Arial" w:hAnsi="Arial" w:cs="Arial"/>
          <w:sz w:val="20"/>
          <w:szCs w:val="20"/>
        </w:rPr>
        <w:t xml:space="preserve">one </w:t>
      </w:r>
      <w:r w:rsidR="003D3B0C">
        <w:rPr>
          <w:rFonts w:ascii="Arial" w:hAnsi="Arial" w:cs="Arial"/>
          <w:sz w:val="20"/>
          <w:szCs w:val="20"/>
        </w:rPr>
        <w:t>Board</w:t>
      </w:r>
      <w:r w:rsidRPr="004E7C66">
        <w:rPr>
          <w:rFonts w:ascii="Arial" w:hAnsi="Arial" w:cs="Arial"/>
          <w:sz w:val="20"/>
          <w:szCs w:val="20"/>
        </w:rPr>
        <w:t xml:space="preserve"> </w:t>
      </w:r>
      <w:r w:rsidR="00850819">
        <w:rPr>
          <w:rFonts w:ascii="Arial" w:hAnsi="Arial" w:cs="Arial"/>
          <w:sz w:val="20"/>
          <w:szCs w:val="20"/>
        </w:rPr>
        <w:t>Member</w:t>
      </w:r>
      <w:r w:rsidRPr="004E7C66">
        <w:rPr>
          <w:rFonts w:ascii="Arial" w:hAnsi="Arial" w:cs="Arial"/>
          <w:sz w:val="20"/>
          <w:szCs w:val="20"/>
        </w:rPr>
        <w:t xml:space="preserve"> and a person authorised by the </w:t>
      </w:r>
      <w:r w:rsidR="003D3B0C">
        <w:rPr>
          <w:rFonts w:ascii="Arial" w:hAnsi="Arial" w:cs="Arial"/>
          <w:sz w:val="20"/>
          <w:szCs w:val="20"/>
        </w:rPr>
        <w:t>Board</w:t>
      </w:r>
      <w:r w:rsidRPr="004E7C66">
        <w:rPr>
          <w:rFonts w:ascii="Arial" w:hAnsi="Arial" w:cs="Arial"/>
          <w:sz w:val="20"/>
          <w:szCs w:val="20"/>
        </w:rPr>
        <w:t>,</w:t>
      </w:r>
    </w:p>
    <w:p w:rsidR="00AC56D9" w:rsidRPr="004E7C66" w:rsidRDefault="00AC56D9" w:rsidP="00802AA0">
      <w:pPr>
        <w:autoSpaceDE w:val="0"/>
        <w:autoSpaceDN w:val="0"/>
        <w:adjustRightInd w:val="0"/>
        <w:spacing w:after="0" w:line="240" w:lineRule="auto"/>
        <w:ind w:left="1134"/>
        <w:jc w:val="both"/>
        <w:rPr>
          <w:rFonts w:ascii="Arial" w:hAnsi="Arial" w:cs="Arial"/>
          <w:sz w:val="20"/>
          <w:szCs w:val="20"/>
        </w:rPr>
      </w:pPr>
      <w:proofErr w:type="gramStart"/>
      <w:r w:rsidRPr="004E7C66">
        <w:rPr>
          <w:rFonts w:ascii="Arial" w:hAnsi="Arial" w:cs="Arial"/>
          <w:sz w:val="20"/>
          <w:szCs w:val="20"/>
        </w:rPr>
        <w:t>and</w:t>
      </w:r>
      <w:proofErr w:type="gramEnd"/>
      <w:r w:rsidRPr="004E7C66">
        <w:rPr>
          <w:rFonts w:ascii="Arial" w:hAnsi="Arial" w:cs="Arial"/>
          <w:sz w:val="20"/>
          <w:szCs w:val="20"/>
        </w:rPr>
        <w:t xml:space="preserve"> each of them is to sign the document to attest that the document was sealed in their presence.</w:t>
      </w:r>
    </w:p>
    <w:p w:rsidR="00AC56D9" w:rsidRPr="004E7C66" w:rsidRDefault="00AC56D9" w:rsidP="00AC56D9">
      <w:pPr>
        <w:autoSpaceDE w:val="0"/>
        <w:autoSpaceDN w:val="0"/>
        <w:adjustRightInd w:val="0"/>
        <w:spacing w:after="0" w:line="240" w:lineRule="auto"/>
        <w:ind w:left="360"/>
        <w:jc w:val="both"/>
        <w:rPr>
          <w:rFonts w:ascii="Arial" w:hAnsi="Arial" w:cs="Arial"/>
          <w:sz w:val="20"/>
          <w:szCs w:val="20"/>
        </w:rPr>
      </w:pPr>
    </w:p>
    <w:p w:rsidR="00AC56D9" w:rsidRPr="004E7C66" w:rsidRDefault="00AC56D9" w:rsidP="000F38EF">
      <w:pPr>
        <w:pStyle w:val="ListParagraph"/>
        <w:numPr>
          <w:ilvl w:val="0"/>
          <w:numId w:val="5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2045CC">
        <w:rPr>
          <w:rFonts w:ascii="Arial" w:hAnsi="Arial" w:cs="Arial"/>
          <w:sz w:val="20"/>
          <w:szCs w:val="20"/>
        </w:rPr>
        <w:t>Secretary</w:t>
      </w:r>
      <w:r w:rsidRPr="004E7C66">
        <w:rPr>
          <w:rFonts w:ascii="Arial" w:hAnsi="Arial" w:cs="Arial"/>
          <w:sz w:val="20"/>
          <w:szCs w:val="20"/>
        </w:rPr>
        <w:t xml:space="preserve"> must make a written record of each use of the common seal.</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5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common seal must be kept in the custody of the </w:t>
      </w:r>
      <w:r w:rsidR="002045CC">
        <w:rPr>
          <w:rFonts w:ascii="Arial" w:hAnsi="Arial" w:cs="Arial"/>
          <w:sz w:val="20"/>
          <w:szCs w:val="20"/>
        </w:rPr>
        <w:t>Secretary</w:t>
      </w:r>
      <w:r w:rsidRPr="004E7C66">
        <w:rPr>
          <w:rFonts w:ascii="Arial" w:hAnsi="Arial" w:cs="Arial"/>
          <w:sz w:val="20"/>
          <w:szCs w:val="20"/>
        </w:rPr>
        <w:t xml:space="preserve"> or another </w:t>
      </w:r>
      <w:r w:rsidR="003D3B0C">
        <w:rPr>
          <w:rFonts w:ascii="Arial" w:hAnsi="Arial" w:cs="Arial"/>
          <w:sz w:val="20"/>
          <w:szCs w:val="20"/>
        </w:rPr>
        <w:t>Board</w:t>
      </w:r>
      <w:r w:rsidRPr="004E7C66">
        <w:rPr>
          <w:rFonts w:ascii="Arial" w:hAnsi="Arial" w:cs="Arial"/>
          <w:sz w:val="20"/>
          <w:szCs w:val="20"/>
        </w:rPr>
        <w:t xml:space="preserve"> </w:t>
      </w:r>
      <w:r w:rsidR="00D85474">
        <w:rPr>
          <w:rFonts w:ascii="Arial" w:hAnsi="Arial" w:cs="Arial"/>
          <w:sz w:val="20"/>
          <w:szCs w:val="20"/>
        </w:rPr>
        <w:t>M</w:t>
      </w:r>
      <w:r w:rsidRPr="004E7C66">
        <w:rPr>
          <w:rFonts w:ascii="Arial" w:hAnsi="Arial" w:cs="Arial"/>
          <w:sz w:val="20"/>
          <w:szCs w:val="20"/>
        </w:rPr>
        <w:t xml:space="preserve">ember authorised by the </w:t>
      </w:r>
      <w:r w:rsidR="003D3B0C">
        <w:rPr>
          <w:rFonts w:ascii="Arial" w:hAnsi="Arial" w:cs="Arial"/>
          <w:sz w:val="20"/>
          <w:szCs w:val="20"/>
        </w:rPr>
        <w:t>Board</w:t>
      </w:r>
      <w:r w:rsidRPr="004E7C66">
        <w:rPr>
          <w:rFonts w:ascii="Arial" w:hAnsi="Arial" w:cs="Arial"/>
          <w:sz w:val="20"/>
          <w:szCs w:val="20"/>
        </w:rPr>
        <w:t>.</w:t>
      </w:r>
    </w:p>
    <w:p w:rsidR="00AC56D9" w:rsidRPr="004E7C66" w:rsidRDefault="00AC56D9" w:rsidP="00AC56D9">
      <w:pPr>
        <w:pStyle w:val="Heading3"/>
        <w:rPr>
          <w:color w:val="auto"/>
        </w:rPr>
      </w:pPr>
      <w:bookmarkStart w:id="69" w:name="_Toc489363572"/>
      <w:r w:rsidRPr="004E7C66">
        <w:rPr>
          <w:color w:val="auto"/>
        </w:rPr>
        <w:t>Giving notices to members</w:t>
      </w:r>
      <w:bookmarkEnd w:id="69"/>
    </w:p>
    <w:p w:rsidR="00AC56D9" w:rsidRPr="004E7C66" w:rsidRDefault="00AC56D9" w:rsidP="00AC56D9">
      <w:pPr>
        <w:pStyle w:val="ListParagraph"/>
        <w:rPr>
          <w:rFonts w:ascii="Arial" w:hAnsi="Arial" w:cs="Arial"/>
          <w:sz w:val="20"/>
          <w:szCs w:val="20"/>
        </w:rPr>
      </w:pPr>
    </w:p>
    <w:p w:rsidR="00AC56D9" w:rsidRPr="004E7C66" w:rsidRDefault="00AC56D9" w:rsidP="00F2225C">
      <w:pPr>
        <w:pStyle w:val="ListParagraph"/>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 notice or other document that is to be given to a member under these rules is taken not to have been given to the member unless it is in writing and —</w:t>
      </w:r>
    </w:p>
    <w:p w:rsidR="00AC56D9" w:rsidRPr="004E7C66" w:rsidRDefault="00AC56D9" w:rsidP="000F38EF">
      <w:pPr>
        <w:pStyle w:val="ListParagraph"/>
        <w:numPr>
          <w:ilvl w:val="1"/>
          <w:numId w:val="5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delivered by hand to the </w:t>
      </w:r>
      <w:r w:rsidRPr="00D85474">
        <w:rPr>
          <w:rFonts w:ascii="Arial" w:hAnsi="Arial" w:cs="Arial"/>
          <w:sz w:val="20"/>
          <w:szCs w:val="20"/>
        </w:rPr>
        <w:t>recorded address</w:t>
      </w:r>
      <w:r w:rsidRPr="004E7C66">
        <w:rPr>
          <w:rFonts w:ascii="Arial" w:hAnsi="Arial" w:cs="Arial"/>
          <w:sz w:val="20"/>
          <w:szCs w:val="20"/>
        </w:rPr>
        <w:t xml:space="preserve"> of the member; </w:t>
      </w:r>
      <w:r w:rsidRPr="00D85474">
        <w:rPr>
          <w:rFonts w:ascii="Arial" w:hAnsi="Arial" w:cs="Arial"/>
          <w:sz w:val="20"/>
          <w:szCs w:val="20"/>
        </w:rPr>
        <w:t>or</w:t>
      </w:r>
    </w:p>
    <w:p w:rsidR="00AC56D9" w:rsidRPr="004E7C66" w:rsidRDefault="00AC56D9" w:rsidP="000F38EF">
      <w:pPr>
        <w:pStyle w:val="ListParagraph"/>
        <w:numPr>
          <w:ilvl w:val="1"/>
          <w:numId w:val="5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sent by prepaid post to the </w:t>
      </w:r>
      <w:r w:rsidRPr="00D85474">
        <w:rPr>
          <w:rFonts w:ascii="Arial" w:hAnsi="Arial" w:cs="Arial"/>
          <w:sz w:val="20"/>
          <w:szCs w:val="20"/>
        </w:rPr>
        <w:t>recorded postal address</w:t>
      </w:r>
      <w:r w:rsidRPr="004E7C66">
        <w:rPr>
          <w:rFonts w:ascii="Arial" w:hAnsi="Arial" w:cs="Arial"/>
          <w:sz w:val="20"/>
          <w:szCs w:val="20"/>
        </w:rPr>
        <w:t xml:space="preserve"> of the member; </w:t>
      </w:r>
      <w:r w:rsidRPr="00D85474">
        <w:rPr>
          <w:rFonts w:ascii="Arial" w:hAnsi="Arial" w:cs="Arial"/>
          <w:sz w:val="20"/>
          <w:szCs w:val="20"/>
        </w:rPr>
        <w:t>or</w:t>
      </w:r>
    </w:p>
    <w:p w:rsidR="00AC56D9" w:rsidRPr="004E7C66" w:rsidRDefault="004B6434" w:rsidP="000F38EF">
      <w:pPr>
        <w:pStyle w:val="ListParagraph"/>
        <w:numPr>
          <w:ilvl w:val="1"/>
          <w:numId w:val="52"/>
        </w:num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sent</w:t>
      </w:r>
      <w:proofErr w:type="gramEnd"/>
      <w:r>
        <w:rPr>
          <w:rFonts w:ascii="Arial" w:hAnsi="Arial" w:cs="Arial"/>
          <w:sz w:val="20"/>
          <w:szCs w:val="20"/>
        </w:rPr>
        <w:t xml:space="preserve"> by </w:t>
      </w:r>
      <w:r w:rsidR="00AC56D9" w:rsidRPr="004E7C66">
        <w:rPr>
          <w:rFonts w:ascii="Arial" w:hAnsi="Arial" w:cs="Arial"/>
          <w:sz w:val="20"/>
          <w:szCs w:val="20"/>
        </w:rPr>
        <w:t xml:space="preserve">electronic transmission to an appropriate recorded </w:t>
      </w:r>
      <w:r w:rsidR="00AC56D9" w:rsidRPr="00D85474">
        <w:rPr>
          <w:rFonts w:ascii="Arial" w:hAnsi="Arial" w:cs="Arial"/>
          <w:sz w:val="20"/>
          <w:szCs w:val="20"/>
        </w:rPr>
        <w:t>electronic address</w:t>
      </w:r>
      <w:r w:rsidR="00AC56D9" w:rsidRPr="004E7C66">
        <w:rPr>
          <w:rFonts w:ascii="Arial" w:hAnsi="Arial" w:cs="Arial"/>
          <w:sz w:val="20"/>
          <w:szCs w:val="20"/>
        </w:rPr>
        <w:t xml:space="preserve"> of the member.</w:t>
      </w:r>
    </w:p>
    <w:p w:rsidR="00AC56D9" w:rsidRPr="004E7C66" w:rsidRDefault="00AC56D9" w:rsidP="00AC56D9">
      <w:pPr>
        <w:pStyle w:val="Heading3"/>
        <w:rPr>
          <w:color w:val="auto"/>
        </w:rPr>
      </w:pPr>
      <w:bookmarkStart w:id="70" w:name="_Toc489363573"/>
      <w:r w:rsidRPr="004E7C66">
        <w:rPr>
          <w:color w:val="auto"/>
        </w:rPr>
        <w:t>Custody of books and securities</w:t>
      </w:r>
      <w:bookmarkEnd w:id="70"/>
    </w:p>
    <w:p w:rsidR="00C56A0A" w:rsidRPr="004E7C66" w:rsidRDefault="00C56A0A" w:rsidP="00C56A0A">
      <w:pPr>
        <w:spacing w:after="0"/>
      </w:pPr>
    </w:p>
    <w:p w:rsidR="00AC56D9" w:rsidRPr="004E7C66" w:rsidRDefault="00AC56D9" w:rsidP="000F38EF">
      <w:pPr>
        <w:pStyle w:val="ListParagraph"/>
        <w:numPr>
          <w:ilvl w:val="0"/>
          <w:numId w:val="5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Subject to </w:t>
      </w:r>
      <w:r w:rsidR="00774349" w:rsidRPr="004E7C66">
        <w:rPr>
          <w:rFonts w:ascii="Arial" w:hAnsi="Arial" w:cs="Arial"/>
          <w:sz w:val="20"/>
          <w:szCs w:val="20"/>
        </w:rPr>
        <w:t>sub rule</w:t>
      </w:r>
      <w:r w:rsidRPr="004E7C66">
        <w:rPr>
          <w:rFonts w:ascii="Arial" w:hAnsi="Arial" w:cs="Arial"/>
          <w:sz w:val="20"/>
          <w:szCs w:val="20"/>
        </w:rPr>
        <w:t xml:space="preserve"> (2), the books and any securities of the Association must be kept in the </w:t>
      </w:r>
      <w:r w:rsidR="002045CC">
        <w:rPr>
          <w:rFonts w:ascii="Arial" w:hAnsi="Arial" w:cs="Arial"/>
          <w:sz w:val="20"/>
          <w:szCs w:val="20"/>
        </w:rPr>
        <w:t>Secretary</w:t>
      </w:r>
      <w:r w:rsidRPr="004E7C66">
        <w:rPr>
          <w:rFonts w:ascii="Arial" w:hAnsi="Arial" w:cs="Arial"/>
          <w:sz w:val="20"/>
          <w:szCs w:val="20"/>
        </w:rPr>
        <w:t xml:space="preserve">’s custody or under the </w:t>
      </w:r>
      <w:r w:rsidR="002045CC">
        <w:rPr>
          <w:rFonts w:ascii="Arial" w:hAnsi="Arial" w:cs="Arial"/>
          <w:sz w:val="20"/>
          <w:szCs w:val="20"/>
        </w:rPr>
        <w:t>Secretary</w:t>
      </w:r>
      <w:r w:rsidRPr="004E7C66">
        <w:rPr>
          <w:rFonts w:ascii="Arial" w:hAnsi="Arial" w:cs="Arial"/>
          <w:sz w:val="20"/>
          <w:szCs w:val="20"/>
        </w:rPr>
        <w:t>’s control.</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5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financial records and, as applicable, the </w:t>
      </w:r>
      <w:r w:rsidR="00850819">
        <w:rPr>
          <w:rFonts w:ascii="Arial" w:hAnsi="Arial" w:cs="Arial"/>
          <w:sz w:val="20"/>
          <w:szCs w:val="20"/>
        </w:rPr>
        <w:t>Financial Statements</w:t>
      </w:r>
      <w:r w:rsidRPr="004E7C66">
        <w:rPr>
          <w:rFonts w:ascii="Arial" w:hAnsi="Arial" w:cs="Arial"/>
          <w:sz w:val="20"/>
          <w:szCs w:val="20"/>
        </w:rPr>
        <w:t xml:space="preserve"> or </w:t>
      </w:r>
      <w:r w:rsidR="00850819">
        <w:rPr>
          <w:rFonts w:ascii="Arial" w:hAnsi="Arial" w:cs="Arial"/>
          <w:sz w:val="20"/>
          <w:szCs w:val="20"/>
        </w:rPr>
        <w:t>Financial Report</w:t>
      </w:r>
      <w:r w:rsidRPr="004E7C66">
        <w:rPr>
          <w:rFonts w:ascii="Arial" w:hAnsi="Arial" w:cs="Arial"/>
          <w:sz w:val="20"/>
          <w:szCs w:val="20"/>
        </w:rPr>
        <w:t xml:space="preserve">s of the Association must be kept in the </w:t>
      </w:r>
      <w:r w:rsidR="00FB58C3">
        <w:rPr>
          <w:rFonts w:ascii="Arial" w:hAnsi="Arial" w:cs="Arial"/>
          <w:sz w:val="20"/>
          <w:szCs w:val="20"/>
        </w:rPr>
        <w:t>Treasurer</w:t>
      </w:r>
      <w:r w:rsidRPr="004E7C66">
        <w:rPr>
          <w:rFonts w:ascii="Arial" w:hAnsi="Arial" w:cs="Arial"/>
          <w:sz w:val="20"/>
          <w:szCs w:val="20"/>
        </w:rPr>
        <w:t xml:space="preserve">’s custody or under the </w:t>
      </w:r>
      <w:r w:rsidR="00FB58C3">
        <w:rPr>
          <w:rFonts w:ascii="Arial" w:hAnsi="Arial" w:cs="Arial"/>
          <w:sz w:val="20"/>
          <w:szCs w:val="20"/>
        </w:rPr>
        <w:t>Treasurer</w:t>
      </w:r>
      <w:r w:rsidRPr="004E7C66">
        <w:rPr>
          <w:rFonts w:ascii="Arial" w:hAnsi="Arial" w:cs="Arial"/>
          <w:sz w:val="20"/>
          <w:szCs w:val="20"/>
        </w:rPr>
        <w:t>’s control.</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774349" w:rsidP="000F38EF">
      <w:pPr>
        <w:pStyle w:val="ListParagraph"/>
        <w:numPr>
          <w:ilvl w:val="0"/>
          <w:numId w:val="5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Sub rules</w:t>
      </w:r>
      <w:r w:rsidR="00AC56D9" w:rsidRPr="004E7C66">
        <w:rPr>
          <w:rFonts w:ascii="Arial" w:hAnsi="Arial" w:cs="Arial"/>
          <w:sz w:val="20"/>
          <w:szCs w:val="20"/>
        </w:rPr>
        <w:t xml:space="preserve"> (1) and (2) have effect except as otherwise decided by the </w:t>
      </w:r>
      <w:r w:rsidR="003D3B0C">
        <w:rPr>
          <w:rFonts w:ascii="Arial" w:hAnsi="Arial" w:cs="Arial"/>
          <w:sz w:val="20"/>
          <w:szCs w:val="20"/>
        </w:rPr>
        <w:t>Board</w:t>
      </w:r>
      <w:r w:rsidR="00AC56D9" w:rsidRPr="004E7C66">
        <w:rPr>
          <w:rFonts w:ascii="Arial" w:hAnsi="Arial" w:cs="Arial"/>
          <w:sz w:val="20"/>
          <w:szCs w:val="20"/>
        </w:rPr>
        <w:t>.</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5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books of the Association</w:t>
      </w:r>
      <w:r w:rsidR="00F2225C" w:rsidRPr="004E7C66">
        <w:rPr>
          <w:rFonts w:ascii="Arial" w:hAnsi="Arial" w:cs="Arial"/>
          <w:sz w:val="20"/>
          <w:szCs w:val="20"/>
        </w:rPr>
        <w:t xml:space="preserve"> other than the Minute Book</w:t>
      </w:r>
      <w:r w:rsidRPr="004E7C66">
        <w:rPr>
          <w:rFonts w:ascii="Arial" w:hAnsi="Arial" w:cs="Arial"/>
          <w:sz w:val="20"/>
          <w:szCs w:val="20"/>
        </w:rPr>
        <w:t xml:space="preserve"> must be retained for at least 7 years.</w:t>
      </w:r>
      <w:r w:rsidR="00F2225C" w:rsidRPr="004E7C66">
        <w:rPr>
          <w:rFonts w:ascii="Arial" w:hAnsi="Arial" w:cs="Arial"/>
          <w:sz w:val="20"/>
          <w:szCs w:val="20"/>
        </w:rPr>
        <w:t xml:space="preserve">  The Minute Books should as far as is possible, be retained as a permanent record.</w:t>
      </w:r>
    </w:p>
    <w:p w:rsidR="00AC56D9" w:rsidRPr="004E7C66" w:rsidRDefault="00AC56D9" w:rsidP="00AC56D9">
      <w:pPr>
        <w:pStyle w:val="Heading3"/>
        <w:rPr>
          <w:color w:val="auto"/>
        </w:rPr>
      </w:pPr>
      <w:bookmarkStart w:id="71" w:name="_Toc489363574"/>
      <w:r w:rsidRPr="004E7C66">
        <w:rPr>
          <w:color w:val="auto"/>
        </w:rPr>
        <w:t>Record of office holders</w:t>
      </w:r>
      <w:bookmarkEnd w:id="71"/>
    </w:p>
    <w:p w:rsidR="00AC56D9" w:rsidRPr="004E7C66" w:rsidRDefault="00AC56D9" w:rsidP="00AC56D9">
      <w:pPr>
        <w:autoSpaceDE w:val="0"/>
        <w:autoSpaceDN w:val="0"/>
        <w:adjustRightInd w:val="0"/>
        <w:spacing w:after="0" w:line="240" w:lineRule="auto"/>
        <w:jc w:val="both"/>
        <w:rPr>
          <w:rFonts w:ascii="Arial" w:hAnsi="Arial" w:cs="Arial"/>
          <w:sz w:val="20"/>
          <w:szCs w:val="20"/>
        </w:rPr>
      </w:pPr>
    </w:p>
    <w:p w:rsidR="00AC56D9" w:rsidRDefault="00AC56D9" w:rsidP="00AC56D9">
      <w:p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record of </w:t>
      </w:r>
      <w:r w:rsidR="003D3B0C">
        <w:rPr>
          <w:rFonts w:ascii="Arial" w:hAnsi="Arial" w:cs="Arial"/>
          <w:sz w:val="20"/>
          <w:szCs w:val="20"/>
        </w:rPr>
        <w:t>Board</w:t>
      </w:r>
      <w:r w:rsidRPr="004E7C66">
        <w:rPr>
          <w:rFonts w:ascii="Arial" w:hAnsi="Arial" w:cs="Arial"/>
          <w:sz w:val="20"/>
          <w:szCs w:val="20"/>
        </w:rPr>
        <w:t xml:space="preserve"> members</w:t>
      </w:r>
      <w:r w:rsidR="00893E3A">
        <w:rPr>
          <w:rFonts w:ascii="Arial" w:hAnsi="Arial" w:cs="Arial"/>
          <w:sz w:val="20"/>
          <w:szCs w:val="20"/>
        </w:rPr>
        <w:t xml:space="preserve">, Seal holders </w:t>
      </w:r>
      <w:r w:rsidRPr="004E7C66">
        <w:rPr>
          <w:rFonts w:ascii="Arial" w:hAnsi="Arial" w:cs="Arial"/>
          <w:sz w:val="20"/>
          <w:szCs w:val="20"/>
        </w:rPr>
        <w:t xml:space="preserve">and other persons authorised to act on behalf of the Association is required to be maintained </w:t>
      </w:r>
      <w:r w:rsidR="00893E3A">
        <w:rPr>
          <w:rFonts w:ascii="Arial" w:hAnsi="Arial" w:cs="Arial"/>
          <w:sz w:val="20"/>
          <w:szCs w:val="20"/>
        </w:rPr>
        <w:t>by</w:t>
      </w:r>
      <w:r w:rsidRPr="004E7C66">
        <w:rPr>
          <w:rFonts w:ascii="Arial" w:hAnsi="Arial" w:cs="Arial"/>
          <w:sz w:val="20"/>
          <w:szCs w:val="20"/>
        </w:rPr>
        <w:t xml:space="preserve"> the Act</w:t>
      </w:r>
      <w:r w:rsidR="00893E3A">
        <w:rPr>
          <w:rFonts w:ascii="Arial" w:hAnsi="Arial" w:cs="Arial"/>
          <w:sz w:val="20"/>
          <w:szCs w:val="20"/>
        </w:rPr>
        <w:t>.</w:t>
      </w:r>
      <w:r w:rsidRPr="004E7C66">
        <w:rPr>
          <w:rFonts w:ascii="Arial" w:hAnsi="Arial" w:cs="Arial"/>
          <w:sz w:val="20"/>
          <w:szCs w:val="20"/>
        </w:rPr>
        <w:t xml:space="preserve"> </w:t>
      </w:r>
      <w:r w:rsidR="00893E3A">
        <w:rPr>
          <w:rFonts w:ascii="Arial" w:hAnsi="Arial" w:cs="Arial"/>
          <w:sz w:val="20"/>
          <w:szCs w:val="20"/>
        </w:rPr>
        <w:t xml:space="preserve">This register must include the names and address of all these persons and </w:t>
      </w:r>
      <w:r w:rsidRPr="004E7C66">
        <w:rPr>
          <w:rFonts w:ascii="Arial" w:hAnsi="Arial" w:cs="Arial"/>
          <w:sz w:val="20"/>
          <w:szCs w:val="20"/>
        </w:rPr>
        <w:t xml:space="preserve">must be kept in the </w:t>
      </w:r>
      <w:r w:rsidR="002045CC">
        <w:rPr>
          <w:rFonts w:ascii="Arial" w:hAnsi="Arial" w:cs="Arial"/>
          <w:sz w:val="20"/>
          <w:szCs w:val="20"/>
        </w:rPr>
        <w:t>Secretary</w:t>
      </w:r>
      <w:r w:rsidRPr="004E7C66">
        <w:rPr>
          <w:rFonts w:ascii="Arial" w:hAnsi="Arial" w:cs="Arial"/>
          <w:sz w:val="20"/>
          <w:szCs w:val="20"/>
        </w:rPr>
        <w:t xml:space="preserve">’s custody or under the </w:t>
      </w:r>
      <w:r w:rsidR="002045CC">
        <w:rPr>
          <w:rFonts w:ascii="Arial" w:hAnsi="Arial" w:cs="Arial"/>
          <w:sz w:val="20"/>
          <w:szCs w:val="20"/>
        </w:rPr>
        <w:t>Secretary</w:t>
      </w:r>
      <w:r w:rsidRPr="004E7C66">
        <w:rPr>
          <w:rFonts w:ascii="Arial" w:hAnsi="Arial" w:cs="Arial"/>
          <w:sz w:val="20"/>
          <w:szCs w:val="20"/>
        </w:rPr>
        <w:t>’s control.</w:t>
      </w:r>
    </w:p>
    <w:p w:rsidR="007A1A4F" w:rsidRPr="004E7C66" w:rsidRDefault="007A1A4F" w:rsidP="00AC56D9">
      <w:pPr>
        <w:autoSpaceDE w:val="0"/>
        <w:autoSpaceDN w:val="0"/>
        <w:adjustRightInd w:val="0"/>
        <w:spacing w:after="0" w:line="240" w:lineRule="auto"/>
        <w:jc w:val="both"/>
        <w:rPr>
          <w:rFonts w:ascii="Arial" w:hAnsi="Arial" w:cs="Arial"/>
          <w:sz w:val="20"/>
          <w:szCs w:val="20"/>
        </w:rPr>
      </w:pPr>
    </w:p>
    <w:p w:rsidR="00AC56D9" w:rsidRPr="004E7C66" w:rsidRDefault="00AC56D9" w:rsidP="00AC56D9">
      <w:pPr>
        <w:pStyle w:val="Heading3"/>
        <w:rPr>
          <w:color w:val="auto"/>
        </w:rPr>
      </w:pPr>
      <w:bookmarkStart w:id="72" w:name="_Toc489363575"/>
      <w:r w:rsidRPr="004E7C66">
        <w:rPr>
          <w:color w:val="auto"/>
        </w:rPr>
        <w:t>Inspection of records and documents</w:t>
      </w:r>
      <w:bookmarkEnd w:id="72"/>
    </w:p>
    <w:p w:rsidR="00AC56D9" w:rsidRPr="004E7C66" w:rsidRDefault="00AC56D9" w:rsidP="00AC56D9">
      <w:pPr>
        <w:pStyle w:val="ListParagraph"/>
        <w:ind w:left="360"/>
        <w:rPr>
          <w:rFonts w:ascii="Arial" w:hAnsi="Arial" w:cs="Arial"/>
          <w:b/>
          <w:sz w:val="20"/>
          <w:szCs w:val="20"/>
        </w:rPr>
      </w:pPr>
    </w:p>
    <w:p w:rsidR="00AC56D9" w:rsidRPr="004E7C66" w:rsidRDefault="004B788A" w:rsidP="000F38EF">
      <w:pPr>
        <w:pStyle w:val="ListParagraph"/>
        <w:numPr>
          <w:ilvl w:val="0"/>
          <w:numId w:val="54"/>
        </w:numPr>
        <w:autoSpaceDE w:val="0"/>
        <w:autoSpaceDN w:val="0"/>
        <w:adjustRightInd w:val="0"/>
        <w:spacing w:after="0" w:line="240" w:lineRule="auto"/>
        <w:ind w:left="714" w:hanging="357"/>
        <w:jc w:val="both"/>
        <w:rPr>
          <w:rFonts w:ascii="Arial" w:hAnsi="Arial" w:cs="Arial"/>
          <w:sz w:val="20"/>
          <w:szCs w:val="20"/>
        </w:rPr>
      </w:pPr>
      <w:r w:rsidRPr="004E7C66">
        <w:rPr>
          <w:rFonts w:ascii="Arial" w:hAnsi="Arial" w:cs="Arial"/>
          <w:sz w:val="20"/>
          <w:szCs w:val="20"/>
        </w:rPr>
        <w:t xml:space="preserve">A member may, at any reasonable time, inspect without charge the minutes of any </w:t>
      </w:r>
      <w:r w:rsidR="00850819">
        <w:rPr>
          <w:rFonts w:ascii="Arial" w:hAnsi="Arial" w:cs="Arial"/>
          <w:sz w:val="20"/>
          <w:szCs w:val="20"/>
        </w:rPr>
        <w:t>General Meeting</w:t>
      </w:r>
      <w:r w:rsidRPr="004E7C66">
        <w:rPr>
          <w:rFonts w:ascii="Arial" w:hAnsi="Arial" w:cs="Arial"/>
          <w:sz w:val="20"/>
          <w:szCs w:val="20"/>
        </w:rPr>
        <w:t xml:space="preserve">, the </w:t>
      </w:r>
      <w:r w:rsidR="00F2225C" w:rsidRPr="004E7C66">
        <w:rPr>
          <w:rFonts w:ascii="Arial" w:hAnsi="Arial" w:cs="Arial"/>
          <w:sz w:val="20"/>
          <w:szCs w:val="20"/>
        </w:rPr>
        <w:t>m</w:t>
      </w:r>
      <w:r w:rsidRPr="004E7C66">
        <w:rPr>
          <w:rFonts w:ascii="Arial" w:hAnsi="Arial" w:cs="Arial"/>
          <w:sz w:val="20"/>
          <w:szCs w:val="20"/>
        </w:rPr>
        <w:t xml:space="preserve">embership </w:t>
      </w:r>
      <w:r w:rsidR="00F2225C" w:rsidRPr="004E7C66">
        <w:rPr>
          <w:rFonts w:ascii="Arial" w:hAnsi="Arial" w:cs="Arial"/>
          <w:sz w:val="20"/>
          <w:szCs w:val="20"/>
        </w:rPr>
        <w:t>r</w:t>
      </w:r>
      <w:r w:rsidRPr="004E7C66">
        <w:rPr>
          <w:rFonts w:ascii="Arial" w:hAnsi="Arial" w:cs="Arial"/>
          <w:sz w:val="20"/>
          <w:szCs w:val="20"/>
        </w:rPr>
        <w:t xml:space="preserve">egister, the </w:t>
      </w:r>
      <w:r w:rsidR="00F2225C" w:rsidRPr="004E7C66">
        <w:rPr>
          <w:rFonts w:ascii="Arial" w:hAnsi="Arial" w:cs="Arial"/>
          <w:sz w:val="20"/>
          <w:szCs w:val="20"/>
        </w:rPr>
        <w:t>r</w:t>
      </w:r>
      <w:r w:rsidRPr="004E7C66">
        <w:rPr>
          <w:rFonts w:ascii="Arial" w:hAnsi="Arial" w:cs="Arial"/>
          <w:sz w:val="20"/>
          <w:szCs w:val="20"/>
        </w:rPr>
        <w:t xml:space="preserve">egister of </w:t>
      </w:r>
      <w:r w:rsidR="00F2225C" w:rsidRPr="004E7C66">
        <w:rPr>
          <w:rFonts w:ascii="Arial" w:hAnsi="Arial" w:cs="Arial"/>
          <w:sz w:val="20"/>
          <w:szCs w:val="20"/>
        </w:rPr>
        <w:t>o</w:t>
      </w:r>
      <w:r w:rsidRPr="004E7C66">
        <w:rPr>
          <w:rFonts w:ascii="Arial" w:hAnsi="Arial" w:cs="Arial"/>
          <w:sz w:val="20"/>
          <w:szCs w:val="20"/>
        </w:rPr>
        <w:t xml:space="preserve">ffice </w:t>
      </w:r>
      <w:r w:rsidR="00F2225C" w:rsidRPr="004E7C66">
        <w:rPr>
          <w:rFonts w:ascii="Arial" w:hAnsi="Arial" w:cs="Arial"/>
          <w:sz w:val="20"/>
          <w:szCs w:val="20"/>
        </w:rPr>
        <w:t>h</w:t>
      </w:r>
      <w:r w:rsidRPr="004E7C66">
        <w:rPr>
          <w:rFonts w:ascii="Arial" w:hAnsi="Arial" w:cs="Arial"/>
          <w:sz w:val="20"/>
          <w:szCs w:val="20"/>
        </w:rPr>
        <w:t>olders</w:t>
      </w:r>
      <w:r w:rsidR="00924C37">
        <w:rPr>
          <w:rFonts w:ascii="Arial" w:hAnsi="Arial" w:cs="Arial"/>
          <w:sz w:val="20"/>
          <w:szCs w:val="20"/>
        </w:rPr>
        <w:t>, the Rules</w:t>
      </w:r>
      <w:r w:rsidRPr="004E7C66">
        <w:rPr>
          <w:rFonts w:ascii="Arial" w:hAnsi="Arial" w:cs="Arial"/>
          <w:sz w:val="20"/>
          <w:szCs w:val="20"/>
        </w:rPr>
        <w:t xml:space="preserve"> and any reports presented at any </w:t>
      </w:r>
      <w:r w:rsidR="00850819">
        <w:rPr>
          <w:rFonts w:ascii="Arial" w:hAnsi="Arial" w:cs="Arial"/>
          <w:sz w:val="20"/>
          <w:szCs w:val="20"/>
        </w:rPr>
        <w:t>General Meeting</w:t>
      </w:r>
      <w:r w:rsidRPr="004E7C66">
        <w:rPr>
          <w:rFonts w:ascii="Arial" w:hAnsi="Arial" w:cs="Arial"/>
          <w:sz w:val="20"/>
          <w:szCs w:val="20"/>
        </w:rPr>
        <w:t>.</w:t>
      </w:r>
    </w:p>
    <w:p w:rsidR="004B788A" w:rsidRPr="004E7C66" w:rsidRDefault="004B788A" w:rsidP="004B788A">
      <w:pPr>
        <w:pStyle w:val="ListParagraph"/>
        <w:autoSpaceDE w:val="0"/>
        <w:autoSpaceDN w:val="0"/>
        <w:adjustRightInd w:val="0"/>
        <w:spacing w:after="0" w:line="240" w:lineRule="auto"/>
        <w:ind w:left="360"/>
        <w:jc w:val="both"/>
        <w:rPr>
          <w:rFonts w:ascii="Arial" w:hAnsi="Arial" w:cs="Arial"/>
          <w:sz w:val="20"/>
          <w:szCs w:val="20"/>
        </w:rPr>
      </w:pPr>
    </w:p>
    <w:p w:rsidR="00AC56D9" w:rsidRPr="004E7C66" w:rsidRDefault="00AC56D9" w:rsidP="000F38EF">
      <w:pPr>
        <w:pStyle w:val="ListParagraph"/>
        <w:numPr>
          <w:ilvl w:val="0"/>
          <w:numId w:val="5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member must contact the </w:t>
      </w:r>
      <w:r w:rsidR="002045CC">
        <w:rPr>
          <w:rFonts w:ascii="Arial" w:hAnsi="Arial" w:cs="Arial"/>
          <w:sz w:val="20"/>
          <w:szCs w:val="20"/>
        </w:rPr>
        <w:t>Secretary</w:t>
      </w:r>
      <w:r w:rsidRPr="004E7C66">
        <w:rPr>
          <w:rFonts w:ascii="Arial" w:hAnsi="Arial" w:cs="Arial"/>
          <w:sz w:val="20"/>
          <w:szCs w:val="20"/>
        </w:rPr>
        <w:t xml:space="preserve"> to make the necessary arrangements for the inspection. </w:t>
      </w:r>
    </w:p>
    <w:p w:rsidR="00AC56D9" w:rsidRPr="004E7C66" w:rsidRDefault="00AC56D9" w:rsidP="00AC56D9">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0"/>
          <w:numId w:val="5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member may make a copy of or take an extract from a record or document referred to in </w:t>
      </w:r>
      <w:r w:rsidR="00774349" w:rsidRPr="004E7C66">
        <w:rPr>
          <w:rFonts w:ascii="Arial" w:hAnsi="Arial" w:cs="Arial"/>
          <w:sz w:val="20"/>
          <w:szCs w:val="20"/>
        </w:rPr>
        <w:t>sub rule</w:t>
      </w:r>
      <w:r w:rsidRPr="004E7C66">
        <w:rPr>
          <w:rFonts w:ascii="Arial" w:hAnsi="Arial" w:cs="Arial"/>
          <w:sz w:val="20"/>
          <w:szCs w:val="20"/>
        </w:rPr>
        <w:t xml:space="preserve"> (1) but does not have a right to remove the record or document for that purpose.</w:t>
      </w:r>
    </w:p>
    <w:p w:rsidR="00AC56D9" w:rsidRPr="004E7C66" w:rsidRDefault="00AC56D9" w:rsidP="00AC56D9">
      <w:pPr>
        <w:autoSpaceDE w:val="0"/>
        <w:autoSpaceDN w:val="0"/>
        <w:adjustRightInd w:val="0"/>
        <w:spacing w:after="0" w:line="240" w:lineRule="auto"/>
        <w:jc w:val="both"/>
        <w:rPr>
          <w:rFonts w:cs="Arial"/>
          <w:sz w:val="20"/>
          <w:szCs w:val="20"/>
        </w:rPr>
      </w:pPr>
    </w:p>
    <w:p w:rsidR="00AC56D9" w:rsidRPr="004E7C66" w:rsidRDefault="00AC56D9" w:rsidP="000F38EF">
      <w:pPr>
        <w:pStyle w:val="ListParagraph"/>
        <w:numPr>
          <w:ilvl w:val="0"/>
          <w:numId w:val="54"/>
        </w:numPr>
        <w:autoSpaceDE w:val="0"/>
        <w:autoSpaceDN w:val="0"/>
        <w:adjustRightInd w:val="0"/>
        <w:spacing w:after="0" w:line="240" w:lineRule="auto"/>
        <w:ind w:left="709"/>
        <w:jc w:val="both"/>
        <w:rPr>
          <w:rFonts w:ascii="Arial" w:hAnsi="Arial" w:cs="Arial"/>
          <w:sz w:val="20"/>
          <w:szCs w:val="20"/>
        </w:rPr>
      </w:pPr>
      <w:r w:rsidRPr="004E7C66">
        <w:rPr>
          <w:rFonts w:ascii="Arial" w:hAnsi="Arial" w:cs="Arial"/>
          <w:sz w:val="20"/>
          <w:szCs w:val="20"/>
        </w:rPr>
        <w:t xml:space="preserve">The </w:t>
      </w:r>
      <w:r w:rsidRPr="006C25E2">
        <w:rPr>
          <w:rFonts w:ascii="Arial" w:hAnsi="Arial" w:cs="Arial"/>
          <w:sz w:val="20"/>
          <w:szCs w:val="20"/>
        </w:rPr>
        <w:t>member must not use or disclose information</w:t>
      </w:r>
      <w:r w:rsidRPr="004E7C66">
        <w:rPr>
          <w:rFonts w:ascii="Arial" w:hAnsi="Arial" w:cs="Arial"/>
          <w:sz w:val="20"/>
          <w:szCs w:val="20"/>
        </w:rPr>
        <w:t xml:space="preserve"> in a record or document referred to in </w:t>
      </w:r>
      <w:r w:rsidR="00774349" w:rsidRPr="004E7C66">
        <w:rPr>
          <w:rFonts w:ascii="Arial" w:hAnsi="Arial" w:cs="Arial"/>
          <w:sz w:val="20"/>
          <w:szCs w:val="20"/>
        </w:rPr>
        <w:t>sub rule</w:t>
      </w:r>
      <w:r w:rsidRPr="004E7C66">
        <w:rPr>
          <w:rFonts w:ascii="Arial" w:hAnsi="Arial" w:cs="Arial"/>
          <w:sz w:val="20"/>
          <w:szCs w:val="20"/>
        </w:rPr>
        <w:t xml:space="preserve"> (1) </w:t>
      </w:r>
      <w:r w:rsidRPr="006C25E2">
        <w:rPr>
          <w:rFonts w:ascii="Arial" w:hAnsi="Arial" w:cs="Arial"/>
          <w:sz w:val="20"/>
          <w:szCs w:val="20"/>
        </w:rPr>
        <w:t>except</w:t>
      </w:r>
      <w:r w:rsidRPr="004E7C66">
        <w:rPr>
          <w:rFonts w:ascii="Arial" w:hAnsi="Arial" w:cs="Arial"/>
          <w:sz w:val="20"/>
          <w:szCs w:val="20"/>
        </w:rPr>
        <w:t xml:space="preserve"> for a purpose —</w:t>
      </w:r>
    </w:p>
    <w:p w:rsidR="00AC56D9" w:rsidRPr="004E7C66" w:rsidRDefault="00AC56D9" w:rsidP="000F38EF">
      <w:pPr>
        <w:pStyle w:val="ListParagraph"/>
        <w:numPr>
          <w:ilvl w:val="1"/>
          <w:numId w:val="54"/>
        </w:numPr>
        <w:autoSpaceDE w:val="0"/>
        <w:autoSpaceDN w:val="0"/>
        <w:adjustRightInd w:val="0"/>
        <w:spacing w:after="0" w:line="240" w:lineRule="auto"/>
        <w:ind w:left="1434" w:hanging="357"/>
        <w:jc w:val="both"/>
        <w:rPr>
          <w:rFonts w:ascii="Arial" w:hAnsi="Arial" w:cs="Arial"/>
          <w:sz w:val="20"/>
          <w:szCs w:val="20"/>
        </w:rPr>
      </w:pPr>
      <w:r w:rsidRPr="004E7C66">
        <w:rPr>
          <w:rFonts w:ascii="Arial" w:hAnsi="Arial" w:cs="Arial"/>
          <w:sz w:val="20"/>
          <w:szCs w:val="20"/>
        </w:rPr>
        <w:t xml:space="preserve">that is </w:t>
      </w:r>
      <w:r w:rsidRPr="006C25E2">
        <w:rPr>
          <w:rFonts w:ascii="Arial" w:hAnsi="Arial" w:cs="Arial"/>
          <w:sz w:val="20"/>
          <w:szCs w:val="20"/>
        </w:rPr>
        <w:t>directly connected with the affairs of the Association</w:t>
      </w:r>
      <w:r w:rsidRPr="004E7C66">
        <w:rPr>
          <w:rFonts w:ascii="Arial" w:hAnsi="Arial" w:cs="Arial"/>
          <w:sz w:val="20"/>
          <w:szCs w:val="20"/>
        </w:rPr>
        <w:t>; or</w:t>
      </w:r>
    </w:p>
    <w:p w:rsidR="00AC56D9" w:rsidRPr="004E7C66" w:rsidRDefault="00AC56D9" w:rsidP="000F38EF">
      <w:pPr>
        <w:pStyle w:val="ListParagraph"/>
        <w:numPr>
          <w:ilvl w:val="1"/>
          <w:numId w:val="54"/>
        </w:numPr>
        <w:autoSpaceDE w:val="0"/>
        <w:autoSpaceDN w:val="0"/>
        <w:adjustRightInd w:val="0"/>
        <w:spacing w:after="0" w:line="240" w:lineRule="auto"/>
        <w:ind w:left="1434" w:hanging="357"/>
        <w:jc w:val="both"/>
        <w:rPr>
          <w:rFonts w:ascii="Arial" w:hAnsi="Arial" w:cs="Arial"/>
          <w:sz w:val="20"/>
          <w:szCs w:val="20"/>
        </w:rPr>
      </w:pPr>
      <w:proofErr w:type="gramStart"/>
      <w:r w:rsidRPr="004E7C66">
        <w:rPr>
          <w:rFonts w:ascii="Arial" w:hAnsi="Arial" w:cs="Arial"/>
          <w:sz w:val="20"/>
          <w:szCs w:val="20"/>
        </w:rPr>
        <w:t>that</w:t>
      </w:r>
      <w:proofErr w:type="gramEnd"/>
      <w:r w:rsidRPr="004E7C66">
        <w:rPr>
          <w:rFonts w:ascii="Arial" w:hAnsi="Arial" w:cs="Arial"/>
          <w:sz w:val="20"/>
          <w:szCs w:val="20"/>
        </w:rPr>
        <w:t xml:space="preserve"> is related to complying with a requirement of the Act.</w:t>
      </w:r>
    </w:p>
    <w:p w:rsidR="00AC56D9" w:rsidRPr="004E7C66" w:rsidRDefault="00AC56D9" w:rsidP="00AC56D9">
      <w:pPr>
        <w:pStyle w:val="ListParagraph"/>
        <w:autoSpaceDE w:val="0"/>
        <w:autoSpaceDN w:val="0"/>
        <w:adjustRightInd w:val="0"/>
        <w:spacing w:after="0" w:line="240" w:lineRule="auto"/>
        <w:ind w:left="1440"/>
        <w:jc w:val="both"/>
        <w:rPr>
          <w:rFonts w:cs="Arial"/>
          <w:sz w:val="20"/>
          <w:szCs w:val="20"/>
        </w:rPr>
      </w:pPr>
    </w:p>
    <w:p w:rsidR="00AC56D9" w:rsidRPr="004E7C66" w:rsidRDefault="00AC56D9" w:rsidP="00AC56D9">
      <w:pPr>
        <w:pStyle w:val="Heading3"/>
        <w:rPr>
          <w:color w:val="auto"/>
        </w:rPr>
      </w:pPr>
      <w:bookmarkStart w:id="73" w:name="_Toc489363576"/>
      <w:r w:rsidRPr="004E7C66">
        <w:rPr>
          <w:color w:val="auto"/>
        </w:rPr>
        <w:t xml:space="preserve">Publication by </w:t>
      </w:r>
      <w:r w:rsidR="003D3B0C">
        <w:rPr>
          <w:color w:val="auto"/>
        </w:rPr>
        <w:t>Board</w:t>
      </w:r>
      <w:r w:rsidRPr="004E7C66">
        <w:rPr>
          <w:color w:val="auto"/>
        </w:rPr>
        <w:t xml:space="preserve"> members prohibited</w:t>
      </w:r>
      <w:bookmarkEnd w:id="73"/>
    </w:p>
    <w:p w:rsidR="00AC56D9" w:rsidRPr="004E7C66" w:rsidRDefault="00AC56D9" w:rsidP="00AC56D9">
      <w:pPr>
        <w:pStyle w:val="ListParagraph"/>
        <w:autoSpaceDE w:val="0"/>
        <w:autoSpaceDN w:val="0"/>
        <w:adjustRightInd w:val="0"/>
        <w:spacing w:after="0" w:line="240" w:lineRule="auto"/>
        <w:ind w:left="360"/>
        <w:rPr>
          <w:rFonts w:ascii="TT223o00" w:hAnsi="TT223o00" w:cs="TT223o00"/>
        </w:rPr>
      </w:pPr>
    </w:p>
    <w:p w:rsidR="00AC56D9" w:rsidRPr="004E7C66" w:rsidRDefault="00AC56D9" w:rsidP="00AC56D9">
      <w:pPr>
        <w:autoSpaceDE w:val="0"/>
        <w:autoSpaceDN w:val="0"/>
        <w:adjustRightInd w:val="0"/>
        <w:spacing w:after="0" w:line="240" w:lineRule="auto"/>
        <w:rPr>
          <w:rFonts w:ascii="Arial" w:hAnsi="Arial" w:cs="Arial"/>
          <w:sz w:val="20"/>
          <w:szCs w:val="20"/>
        </w:rPr>
      </w:pPr>
      <w:r w:rsidRPr="004E7C66">
        <w:rPr>
          <w:rFonts w:ascii="Arial" w:hAnsi="Arial" w:cs="Arial"/>
          <w:sz w:val="20"/>
          <w:szCs w:val="20"/>
        </w:rPr>
        <w:t xml:space="preserve">A </w:t>
      </w:r>
      <w:r w:rsidR="003D3B0C">
        <w:rPr>
          <w:rFonts w:ascii="Arial" w:hAnsi="Arial" w:cs="Arial"/>
          <w:sz w:val="20"/>
          <w:szCs w:val="20"/>
        </w:rPr>
        <w:t>Board</w:t>
      </w:r>
      <w:r w:rsidRPr="004E7C66">
        <w:rPr>
          <w:rFonts w:ascii="Arial" w:hAnsi="Arial" w:cs="Arial"/>
          <w:sz w:val="20"/>
          <w:szCs w:val="20"/>
        </w:rPr>
        <w:t xml:space="preserve"> member must not publish, or cause to be published, any statement about the business conducted by the Association at a </w:t>
      </w:r>
      <w:r w:rsidR="00850819">
        <w:rPr>
          <w:rFonts w:ascii="Arial" w:hAnsi="Arial" w:cs="Arial"/>
          <w:sz w:val="20"/>
          <w:szCs w:val="20"/>
        </w:rPr>
        <w:t>General Meeting</w:t>
      </w:r>
      <w:r w:rsidR="00D26197" w:rsidRPr="004E7C66">
        <w:rPr>
          <w:rFonts w:ascii="Arial" w:hAnsi="Arial" w:cs="Arial"/>
          <w:sz w:val="20"/>
          <w:szCs w:val="20"/>
        </w:rPr>
        <w:t xml:space="preserve"> or </w:t>
      </w:r>
      <w:r w:rsidR="003D3B0C">
        <w:rPr>
          <w:rFonts w:ascii="Arial" w:hAnsi="Arial" w:cs="Arial"/>
          <w:sz w:val="20"/>
          <w:szCs w:val="20"/>
        </w:rPr>
        <w:t>Board</w:t>
      </w:r>
      <w:r w:rsidR="00D26197" w:rsidRPr="004E7C66">
        <w:rPr>
          <w:rFonts w:ascii="Arial" w:hAnsi="Arial" w:cs="Arial"/>
          <w:sz w:val="20"/>
          <w:szCs w:val="20"/>
        </w:rPr>
        <w:t xml:space="preserve"> meeting unless —</w:t>
      </w:r>
    </w:p>
    <w:p w:rsidR="00AC56D9" w:rsidRPr="004E7C66" w:rsidRDefault="00AC56D9" w:rsidP="000F38EF">
      <w:pPr>
        <w:pStyle w:val="ListParagraph"/>
        <w:numPr>
          <w:ilvl w:val="0"/>
          <w:numId w:val="7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3D3B0C">
        <w:rPr>
          <w:rFonts w:ascii="Arial" w:hAnsi="Arial" w:cs="Arial"/>
          <w:sz w:val="20"/>
          <w:szCs w:val="20"/>
        </w:rPr>
        <w:t>Board</w:t>
      </w:r>
      <w:r w:rsidRPr="004E7C66">
        <w:rPr>
          <w:rFonts w:ascii="Arial" w:hAnsi="Arial" w:cs="Arial"/>
          <w:sz w:val="20"/>
          <w:szCs w:val="20"/>
        </w:rPr>
        <w:t xml:space="preserve"> member has been authorised to do so at a </w:t>
      </w:r>
      <w:r w:rsidR="003D3B0C">
        <w:rPr>
          <w:rFonts w:ascii="Arial" w:hAnsi="Arial" w:cs="Arial"/>
          <w:sz w:val="20"/>
          <w:szCs w:val="20"/>
        </w:rPr>
        <w:t>Board</w:t>
      </w:r>
      <w:r w:rsidRPr="004E7C66">
        <w:rPr>
          <w:rFonts w:ascii="Arial" w:hAnsi="Arial" w:cs="Arial"/>
          <w:sz w:val="20"/>
          <w:szCs w:val="20"/>
        </w:rPr>
        <w:t xml:space="preserve"> meeting; and </w:t>
      </w:r>
    </w:p>
    <w:p w:rsidR="00AC56D9" w:rsidRPr="004E7C66" w:rsidRDefault="00AC56D9" w:rsidP="000F38EF">
      <w:pPr>
        <w:pStyle w:val="ListParagraph"/>
        <w:numPr>
          <w:ilvl w:val="0"/>
          <w:numId w:val="72"/>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authority given to the </w:t>
      </w:r>
      <w:r w:rsidR="003D3B0C">
        <w:rPr>
          <w:rFonts w:ascii="Arial" w:hAnsi="Arial" w:cs="Arial"/>
          <w:sz w:val="20"/>
          <w:szCs w:val="20"/>
        </w:rPr>
        <w:t>Board</w:t>
      </w:r>
      <w:r w:rsidRPr="004E7C66">
        <w:rPr>
          <w:rFonts w:ascii="Arial" w:hAnsi="Arial" w:cs="Arial"/>
          <w:sz w:val="20"/>
          <w:szCs w:val="20"/>
        </w:rPr>
        <w:t xml:space="preserve"> member has been recorded in the minutes of the </w:t>
      </w:r>
      <w:r w:rsidR="003D3B0C">
        <w:rPr>
          <w:rFonts w:ascii="Arial" w:hAnsi="Arial" w:cs="Arial"/>
          <w:sz w:val="20"/>
          <w:szCs w:val="20"/>
        </w:rPr>
        <w:t>Board</w:t>
      </w:r>
      <w:r w:rsidRPr="004E7C66">
        <w:rPr>
          <w:rFonts w:ascii="Arial" w:hAnsi="Arial" w:cs="Arial"/>
          <w:sz w:val="20"/>
          <w:szCs w:val="20"/>
        </w:rPr>
        <w:t xml:space="preserve"> meeting at which it was given.</w:t>
      </w:r>
    </w:p>
    <w:p w:rsidR="00AC56D9" w:rsidRPr="004E7C66" w:rsidRDefault="00AC56D9" w:rsidP="00AC56D9">
      <w:pPr>
        <w:pStyle w:val="Heading3"/>
        <w:rPr>
          <w:color w:val="auto"/>
        </w:rPr>
      </w:pPr>
      <w:bookmarkStart w:id="74" w:name="_Toc489363577"/>
      <w:r w:rsidRPr="004E7C66">
        <w:rPr>
          <w:color w:val="auto"/>
        </w:rPr>
        <w:t>Distribution of surplus property on cancellation or winding up</w:t>
      </w:r>
      <w:bookmarkEnd w:id="74"/>
    </w:p>
    <w:p w:rsidR="00AC56D9" w:rsidRPr="004E7C66" w:rsidRDefault="00AC56D9" w:rsidP="00AC56D9">
      <w:pPr>
        <w:autoSpaceDE w:val="0"/>
        <w:autoSpaceDN w:val="0"/>
        <w:adjustRightInd w:val="0"/>
        <w:spacing w:after="0" w:line="240" w:lineRule="auto"/>
        <w:jc w:val="both"/>
        <w:rPr>
          <w:rFonts w:ascii="Arial" w:hAnsi="Arial" w:cs="Arial"/>
          <w:sz w:val="20"/>
          <w:szCs w:val="20"/>
        </w:rPr>
      </w:pPr>
    </w:p>
    <w:p w:rsidR="00AC56D9" w:rsidRPr="004E7C66" w:rsidRDefault="00AC56D9" w:rsidP="000F38EF">
      <w:pPr>
        <w:pStyle w:val="ListParagraph"/>
        <w:numPr>
          <w:ilvl w:val="1"/>
          <w:numId w:val="43"/>
        </w:numPr>
        <w:autoSpaceDE w:val="0"/>
        <w:autoSpaceDN w:val="0"/>
        <w:adjustRightInd w:val="0"/>
        <w:spacing w:after="0" w:line="240" w:lineRule="auto"/>
        <w:ind w:left="720"/>
        <w:rPr>
          <w:rFonts w:ascii="Arial" w:hAnsi="Arial" w:cs="Arial"/>
          <w:sz w:val="20"/>
          <w:szCs w:val="20"/>
        </w:rPr>
      </w:pPr>
      <w:r w:rsidRPr="004E7C66">
        <w:rPr>
          <w:rFonts w:ascii="Arial" w:hAnsi="Arial" w:cs="Arial"/>
          <w:sz w:val="20"/>
          <w:szCs w:val="20"/>
        </w:rPr>
        <w:t>On the cancellation of the incorporation or the winding up of the Association, its surplus property must be distributed as determined by special resolution</w:t>
      </w:r>
      <w:r w:rsidR="004B788A" w:rsidRPr="004E7C66">
        <w:rPr>
          <w:rFonts w:ascii="Arial" w:hAnsi="Arial" w:cs="Arial"/>
          <w:sz w:val="20"/>
          <w:szCs w:val="20"/>
        </w:rPr>
        <w:t xml:space="preserve"> of the members</w:t>
      </w:r>
      <w:r w:rsidRPr="004E7C66">
        <w:rPr>
          <w:rFonts w:ascii="Arial" w:hAnsi="Arial" w:cs="Arial"/>
          <w:sz w:val="20"/>
          <w:szCs w:val="20"/>
        </w:rPr>
        <w:t xml:space="preserve"> </w:t>
      </w:r>
      <w:r w:rsidR="004B788A" w:rsidRPr="004E7C66">
        <w:rPr>
          <w:rFonts w:ascii="Arial" w:hAnsi="Arial" w:cs="Arial"/>
          <w:sz w:val="20"/>
          <w:szCs w:val="20"/>
        </w:rPr>
        <w:t xml:space="preserve">to another </w:t>
      </w:r>
      <w:r w:rsidR="001C1D4C">
        <w:rPr>
          <w:rFonts w:ascii="Arial" w:hAnsi="Arial" w:cs="Arial"/>
          <w:sz w:val="20"/>
          <w:szCs w:val="20"/>
        </w:rPr>
        <w:t>i</w:t>
      </w:r>
      <w:r w:rsidR="004B788A" w:rsidRPr="004E7C66">
        <w:rPr>
          <w:rFonts w:ascii="Arial" w:hAnsi="Arial" w:cs="Arial"/>
          <w:sz w:val="20"/>
          <w:szCs w:val="20"/>
        </w:rPr>
        <w:t xml:space="preserve">ncorporated </w:t>
      </w:r>
      <w:r w:rsidR="001C1D4C">
        <w:rPr>
          <w:rFonts w:ascii="Arial" w:hAnsi="Arial" w:cs="Arial"/>
          <w:sz w:val="20"/>
          <w:szCs w:val="20"/>
        </w:rPr>
        <w:t>a</w:t>
      </w:r>
      <w:r w:rsidR="004B788A" w:rsidRPr="004E7C66">
        <w:rPr>
          <w:rFonts w:ascii="Arial" w:hAnsi="Arial" w:cs="Arial"/>
          <w:sz w:val="20"/>
          <w:szCs w:val="20"/>
        </w:rPr>
        <w:t xml:space="preserve">ssociation </w:t>
      </w:r>
      <w:r w:rsidR="001C1D4C">
        <w:rPr>
          <w:rFonts w:ascii="Arial" w:hAnsi="Arial" w:cs="Arial"/>
          <w:sz w:val="20"/>
          <w:szCs w:val="20"/>
        </w:rPr>
        <w:t xml:space="preserve">or associations, </w:t>
      </w:r>
      <w:r w:rsidR="004B788A" w:rsidRPr="004E7C66">
        <w:rPr>
          <w:rFonts w:ascii="Arial" w:hAnsi="Arial" w:cs="Arial"/>
          <w:sz w:val="20"/>
          <w:szCs w:val="20"/>
        </w:rPr>
        <w:t>having objects wholly or substantially similar to the Association</w:t>
      </w:r>
      <w:r w:rsidR="001C1D4C">
        <w:rPr>
          <w:rFonts w:ascii="Arial" w:hAnsi="Arial" w:cs="Arial"/>
          <w:sz w:val="20"/>
          <w:szCs w:val="20"/>
        </w:rPr>
        <w:t>, and which has been endorsed by the ACNC as a Charity</w:t>
      </w:r>
      <w:r w:rsidRPr="004E7C66">
        <w:rPr>
          <w:rFonts w:ascii="Arial" w:hAnsi="Arial" w:cs="Arial"/>
          <w:sz w:val="20"/>
          <w:szCs w:val="20"/>
        </w:rPr>
        <w:t>.</w:t>
      </w:r>
    </w:p>
    <w:p w:rsidR="004B788A" w:rsidRPr="004E7C66" w:rsidRDefault="004B788A" w:rsidP="004B788A">
      <w:pPr>
        <w:pStyle w:val="ListParagraph"/>
        <w:autoSpaceDE w:val="0"/>
        <w:autoSpaceDN w:val="0"/>
        <w:adjustRightInd w:val="0"/>
        <w:spacing w:after="0" w:line="240" w:lineRule="auto"/>
        <w:rPr>
          <w:rFonts w:ascii="Arial" w:hAnsi="Arial" w:cs="Arial"/>
          <w:sz w:val="20"/>
          <w:szCs w:val="20"/>
        </w:rPr>
      </w:pPr>
    </w:p>
    <w:p w:rsidR="004B788A" w:rsidRPr="004E7C66" w:rsidRDefault="004B788A" w:rsidP="000F38EF">
      <w:pPr>
        <w:pStyle w:val="ListParagraph"/>
        <w:numPr>
          <w:ilvl w:val="1"/>
          <w:numId w:val="43"/>
        </w:numPr>
        <w:autoSpaceDE w:val="0"/>
        <w:autoSpaceDN w:val="0"/>
        <w:adjustRightInd w:val="0"/>
        <w:spacing w:after="0" w:line="240" w:lineRule="auto"/>
        <w:ind w:left="720"/>
        <w:rPr>
          <w:rFonts w:ascii="Arial" w:hAnsi="Arial" w:cs="Arial"/>
          <w:sz w:val="20"/>
          <w:szCs w:val="20"/>
        </w:rPr>
      </w:pPr>
      <w:r w:rsidRPr="004E7C66">
        <w:rPr>
          <w:rFonts w:ascii="Arial" w:hAnsi="Arial" w:cs="Arial"/>
          <w:sz w:val="20"/>
          <w:szCs w:val="20"/>
        </w:rPr>
        <w:t>A meeting convened under this rule requires 28 days written notice</w:t>
      </w:r>
    </w:p>
    <w:p w:rsidR="004B788A" w:rsidRPr="004E7C66" w:rsidRDefault="004B788A" w:rsidP="004B788A">
      <w:pPr>
        <w:pStyle w:val="ListParagraph"/>
        <w:autoSpaceDE w:val="0"/>
        <w:autoSpaceDN w:val="0"/>
        <w:adjustRightInd w:val="0"/>
        <w:spacing w:after="0" w:line="240" w:lineRule="auto"/>
        <w:rPr>
          <w:rFonts w:ascii="Arial" w:hAnsi="Arial" w:cs="Arial"/>
          <w:sz w:val="20"/>
          <w:szCs w:val="20"/>
        </w:rPr>
      </w:pPr>
    </w:p>
    <w:p w:rsidR="004B788A" w:rsidRDefault="004B788A" w:rsidP="000F38EF">
      <w:pPr>
        <w:pStyle w:val="ListParagraph"/>
        <w:numPr>
          <w:ilvl w:val="1"/>
          <w:numId w:val="43"/>
        </w:numPr>
        <w:autoSpaceDE w:val="0"/>
        <w:autoSpaceDN w:val="0"/>
        <w:adjustRightInd w:val="0"/>
        <w:spacing w:after="0" w:line="240" w:lineRule="auto"/>
        <w:ind w:left="720"/>
        <w:rPr>
          <w:rFonts w:ascii="Arial" w:hAnsi="Arial" w:cs="Arial"/>
          <w:sz w:val="20"/>
          <w:szCs w:val="20"/>
        </w:rPr>
      </w:pPr>
      <w:r w:rsidRPr="001C1D4C">
        <w:rPr>
          <w:rFonts w:ascii="Arial" w:hAnsi="Arial" w:cs="Arial"/>
          <w:sz w:val="20"/>
          <w:szCs w:val="20"/>
        </w:rPr>
        <w:t>In this rule surplus property, in relation to the Association, means property remaining after satisfaction of —</w:t>
      </w:r>
    </w:p>
    <w:p w:rsidR="00D021BD" w:rsidRPr="00D021BD" w:rsidRDefault="00D021BD" w:rsidP="00D021BD">
      <w:pPr>
        <w:pStyle w:val="ListParagraph"/>
        <w:autoSpaceDE w:val="0"/>
        <w:autoSpaceDN w:val="0"/>
        <w:adjustRightInd w:val="0"/>
        <w:spacing w:after="0" w:line="240" w:lineRule="auto"/>
        <w:rPr>
          <w:rFonts w:ascii="Arial" w:hAnsi="Arial" w:cs="Arial"/>
          <w:sz w:val="20"/>
          <w:szCs w:val="20"/>
        </w:rPr>
      </w:pPr>
      <w:r w:rsidRPr="00D021BD">
        <w:rPr>
          <w:rFonts w:ascii="Arial" w:hAnsi="Arial" w:cs="Arial"/>
          <w:sz w:val="20"/>
          <w:szCs w:val="20"/>
        </w:rPr>
        <w:t>(a)</w:t>
      </w:r>
      <w:r w:rsidRPr="00D021BD">
        <w:rPr>
          <w:rFonts w:ascii="Arial" w:hAnsi="Arial" w:cs="Arial"/>
          <w:sz w:val="20"/>
          <w:szCs w:val="20"/>
        </w:rPr>
        <w:tab/>
      </w:r>
      <w:proofErr w:type="gramStart"/>
      <w:r w:rsidRPr="00D021BD">
        <w:rPr>
          <w:rFonts w:ascii="Arial" w:hAnsi="Arial" w:cs="Arial"/>
          <w:sz w:val="20"/>
          <w:szCs w:val="20"/>
        </w:rPr>
        <w:t>the</w:t>
      </w:r>
      <w:proofErr w:type="gramEnd"/>
      <w:r w:rsidRPr="00D021BD">
        <w:rPr>
          <w:rFonts w:ascii="Arial" w:hAnsi="Arial" w:cs="Arial"/>
          <w:sz w:val="20"/>
          <w:szCs w:val="20"/>
        </w:rPr>
        <w:t xml:space="preserve"> debts and liabilities of the Association; and</w:t>
      </w:r>
    </w:p>
    <w:p w:rsidR="00D021BD" w:rsidRPr="00D021BD" w:rsidRDefault="00D021BD" w:rsidP="00D021BD">
      <w:pPr>
        <w:pStyle w:val="ListParagraph"/>
        <w:autoSpaceDE w:val="0"/>
        <w:autoSpaceDN w:val="0"/>
        <w:adjustRightInd w:val="0"/>
        <w:spacing w:after="0" w:line="240" w:lineRule="auto"/>
        <w:rPr>
          <w:rFonts w:ascii="Arial" w:hAnsi="Arial" w:cs="Arial"/>
          <w:sz w:val="20"/>
          <w:szCs w:val="20"/>
        </w:rPr>
      </w:pPr>
      <w:r w:rsidRPr="00D021BD">
        <w:rPr>
          <w:rFonts w:ascii="Arial" w:hAnsi="Arial" w:cs="Arial"/>
          <w:sz w:val="20"/>
          <w:szCs w:val="20"/>
        </w:rPr>
        <w:t>(b)</w:t>
      </w:r>
      <w:r w:rsidRPr="00D021BD">
        <w:rPr>
          <w:rFonts w:ascii="Arial" w:hAnsi="Arial" w:cs="Arial"/>
          <w:sz w:val="20"/>
          <w:szCs w:val="20"/>
        </w:rPr>
        <w:tab/>
      </w:r>
      <w:proofErr w:type="gramStart"/>
      <w:r w:rsidRPr="00D021BD">
        <w:rPr>
          <w:rFonts w:ascii="Arial" w:hAnsi="Arial" w:cs="Arial"/>
          <w:sz w:val="20"/>
          <w:szCs w:val="20"/>
        </w:rPr>
        <w:t>the</w:t>
      </w:r>
      <w:proofErr w:type="gramEnd"/>
      <w:r w:rsidRPr="00D021BD">
        <w:rPr>
          <w:rFonts w:ascii="Arial" w:hAnsi="Arial" w:cs="Arial"/>
          <w:sz w:val="20"/>
          <w:szCs w:val="20"/>
        </w:rPr>
        <w:t xml:space="preserve"> costs, charges and expenses of winding up or cancelling the incorporation of the </w:t>
      </w:r>
      <w:r>
        <w:rPr>
          <w:rFonts w:ascii="Arial" w:hAnsi="Arial" w:cs="Arial"/>
          <w:sz w:val="20"/>
          <w:szCs w:val="20"/>
        </w:rPr>
        <w:tab/>
      </w:r>
      <w:r w:rsidRPr="00D021BD">
        <w:rPr>
          <w:rFonts w:ascii="Arial" w:hAnsi="Arial" w:cs="Arial"/>
          <w:sz w:val="20"/>
          <w:szCs w:val="20"/>
        </w:rPr>
        <w:t>Association,</w:t>
      </w:r>
    </w:p>
    <w:p w:rsidR="00D021BD" w:rsidRDefault="00D021BD" w:rsidP="00D021BD">
      <w:pPr>
        <w:pStyle w:val="ListParagraph"/>
        <w:autoSpaceDE w:val="0"/>
        <w:autoSpaceDN w:val="0"/>
        <w:adjustRightInd w:val="0"/>
        <w:spacing w:after="0" w:line="240" w:lineRule="auto"/>
        <w:rPr>
          <w:rFonts w:ascii="Arial" w:hAnsi="Arial" w:cs="Arial"/>
          <w:sz w:val="20"/>
          <w:szCs w:val="20"/>
        </w:rPr>
      </w:pPr>
      <w:proofErr w:type="gramStart"/>
      <w:r w:rsidRPr="00D021BD">
        <w:rPr>
          <w:rFonts w:ascii="Arial" w:hAnsi="Arial" w:cs="Arial"/>
          <w:sz w:val="20"/>
          <w:szCs w:val="20"/>
        </w:rPr>
        <w:t>but</w:t>
      </w:r>
      <w:proofErr w:type="gramEnd"/>
      <w:r w:rsidRPr="00D021BD">
        <w:rPr>
          <w:rFonts w:ascii="Arial" w:hAnsi="Arial" w:cs="Arial"/>
          <w:sz w:val="20"/>
          <w:szCs w:val="20"/>
        </w:rPr>
        <w:t xml:space="preserve"> does not include books relating to the management of the Association.</w:t>
      </w:r>
    </w:p>
    <w:p w:rsidR="00D021BD" w:rsidRDefault="00D021BD" w:rsidP="00D021BD">
      <w:pPr>
        <w:pStyle w:val="ListParagraph"/>
        <w:autoSpaceDE w:val="0"/>
        <w:autoSpaceDN w:val="0"/>
        <w:adjustRightInd w:val="0"/>
        <w:spacing w:after="0" w:line="240" w:lineRule="auto"/>
        <w:rPr>
          <w:rFonts w:ascii="Arial" w:hAnsi="Arial" w:cs="Arial"/>
          <w:sz w:val="20"/>
          <w:szCs w:val="20"/>
        </w:rPr>
      </w:pPr>
    </w:p>
    <w:p w:rsidR="00D021BD" w:rsidRPr="00D021BD" w:rsidRDefault="00D021BD" w:rsidP="000F38EF">
      <w:pPr>
        <w:pStyle w:val="ListParagraph"/>
        <w:numPr>
          <w:ilvl w:val="1"/>
          <w:numId w:val="43"/>
        </w:numPr>
        <w:ind w:left="714" w:hanging="357"/>
        <w:rPr>
          <w:rFonts w:ascii="Arial" w:hAnsi="Arial" w:cs="Arial"/>
          <w:sz w:val="20"/>
          <w:szCs w:val="20"/>
        </w:rPr>
      </w:pPr>
      <w:r w:rsidRPr="00D021BD">
        <w:rPr>
          <w:rFonts w:ascii="Arial" w:hAnsi="Arial" w:cs="Arial"/>
          <w:sz w:val="20"/>
          <w:szCs w:val="20"/>
        </w:rPr>
        <w:t xml:space="preserve">The </w:t>
      </w:r>
      <w:r w:rsidR="003D3B0C">
        <w:rPr>
          <w:rFonts w:ascii="Arial" w:hAnsi="Arial" w:cs="Arial"/>
          <w:sz w:val="20"/>
          <w:szCs w:val="20"/>
        </w:rPr>
        <w:t>Board</w:t>
      </w:r>
      <w:r w:rsidRPr="00D021BD">
        <w:rPr>
          <w:rFonts w:ascii="Arial" w:hAnsi="Arial" w:cs="Arial"/>
          <w:sz w:val="20"/>
          <w:szCs w:val="20"/>
        </w:rPr>
        <w:t xml:space="preserve"> shall continue in office subsequent to the decision to cancel or wind up the Association for the purpose of giving effect to the efficient realisation of assets and the winding up in accordance with the provisions of the Act</w:t>
      </w:r>
    </w:p>
    <w:p w:rsidR="00AC56D9" w:rsidRPr="004E7C66" w:rsidRDefault="00AC56D9" w:rsidP="00AC56D9">
      <w:pPr>
        <w:pStyle w:val="Heading3"/>
        <w:rPr>
          <w:color w:val="auto"/>
        </w:rPr>
      </w:pPr>
      <w:r w:rsidRPr="004E7C66">
        <w:rPr>
          <w:color w:val="auto"/>
        </w:rPr>
        <w:t xml:space="preserve"> </w:t>
      </w:r>
      <w:bookmarkStart w:id="75" w:name="_Toc489363578"/>
      <w:r w:rsidRPr="004E7C66">
        <w:rPr>
          <w:color w:val="auto"/>
        </w:rPr>
        <w:t xml:space="preserve">Alteration of </w:t>
      </w:r>
      <w:r w:rsidR="002045CC">
        <w:rPr>
          <w:color w:val="auto"/>
        </w:rPr>
        <w:t>Rules</w:t>
      </w:r>
      <w:bookmarkEnd w:id="75"/>
    </w:p>
    <w:p w:rsidR="00AC56D9" w:rsidRDefault="00AC56D9" w:rsidP="000F38EF">
      <w:pPr>
        <w:pStyle w:val="ListParagraph"/>
        <w:numPr>
          <w:ilvl w:val="0"/>
          <w:numId w:val="87"/>
        </w:numPr>
        <w:autoSpaceDE w:val="0"/>
        <w:autoSpaceDN w:val="0"/>
        <w:adjustRightInd w:val="0"/>
        <w:spacing w:after="0" w:line="240" w:lineRule="auto"/>
        <w:jc w:val="both"/>
        <w:rPr>
          <w:rFonts w:ascii="Arial" w:hAnsi="Arial" w:cs="Arial"/>
          <w:sz w:val="20"/>
          <w:szCs w:val="20"/>
        </w:rPr>
      </w:pPr>
      <w:r w:rsidRPr="00D021BD">
        <w:rPr>
          <w:rFonts w:ascii="Arial" w:hAnsi="Arial" w:cs="Arial"/>
          <w:sz w:val="20"/>
          <w:szCs w:val="20"/>
        </w:rPr>
        <w:t xml:space="preserve">If the Association wants to alter or rescind any of these rules, or to make additional rules, the Association may do so only by special resolution </w:t>
      </w:r>
      <w:r w:rsidR="002225FA">
        <w:rPr>
          <w:rFonts w:ascii="Arial" w:hAnsi="Arial" w:cs="Arial"/>
          <w:sz w:val="20"/>
          <w:szCs w:val="20"/>
        </w:rPr>
        <w:t xml:space="preserve">approved at a </w:t>
      </w:r>
      <w:r w:rsidR="002225FA" w:rsidRPr="007B4D71">
        <w:rPr>
          <w:rFonts w:ascii="Arial" w:hAnsi="Arial" w:cs="Arial"/>
          <w:sz w:val="20"/>
          <w:szCs w:val="20"/>
        </w:rPr>
        <w:t>General M</w:t>
      </w:r>
      <w:r w:rsidR="004B788A" w:rsidRPr="007B4D71">
        <w:rPr>
          <w:rFonts w:ascii="Arial" w:hAnsi="Arial" w:cs="Arial"/>
          <w:sz w:val="20"/>
          <w:szCs w:val="20"/>
        </w:rPr>
        <w:t xml:space="preserve">eeting </w:t>
      </w:r>
      <w:r w:rsidR="004B788A" w:rsidRPr="00D021BD">
        <w:rPr>
          <w:rFonts w:ascii="Arial" w:hAnsi="Arial" w:cs="Arial"/>
          <w:sz w:val="20"/>
          <w:szCs w:val="20"/>
        </w:rPr>
        <w:t xml:space="preserve">of which </w:t>
      </w:r>
      <w:r w:rsidR="003E28E4" w:rsidRPr="007B4D71">
        <w:rPr>
          <w:rFonts w:ascii="Arial" w:hAnsi="Arial" w:cs="Arial"/>
          <w:sz w:val="20"/>
          <w:szCs w:val="20"/>
        </w:rPr>
        <w:t>2</w:t>
      </w:r>
      <w:r w:rsidR="002225FA" w:rsidRPr="007B4D71">
        <w:rPr>
          <w:rFonts w:ascii="Arial" w:hAnsi="Arial" w:cs="Arial"/>
          <w:sz w:val="20"/>
          <w:szCs w:val="20"/>
        </w:rPr>
        <w:t>1</w:t>
      </w:r>
      <w:r w:rsidR="004B788A" w:rsidRPr="007B4D71">
        <w:rPr>
          <w:rFonts w:ascii="Arial" w:hAnsi="Arial" w:cs="Arial"/>
          <w:sz w:val="20"/>
          <w:szCs w:val="20"/>
        </w:rPr>
        <w:t xml:space="preserve"> days </w:t>
      </w:r>
      <w:r w:rsidR="004B788A" w:rsidRPr="00D021BD">
        <w:rPr>
          <w:rFonts w:ascii="Arial" w:hAnsi="Arial" w:cs="Arial"/>
          <w:sz w:val="20"/>
          <w:szCs w:val="20"/>
        </w:rPr>
        <w:t>written notice has been given.</w:t>
      </w:r>
    </w:p>
    <w:p w:rsidR="00D021BD" w:rsidRPr="00D021BD" w:rsidRDefault="00D021BD" w:rsidP="00D021BD">
      <w:pPr>
        <w:pStyle w:val="ListParagraph"/>
        <w:autoSpaceDE w:val="0"/>
        <w:autoSpaceDN w:val="0"/>
        <w:adjustRightInd w:val="0"/>
        <w:spacing w:after="0" w:line="240" w:lineRule="auto"/>
        <w:jc w:val="both"/>
        <w:rPr>
          <w:rFonts w:ascii="Arial" w:hAnsi="Arial" w:cs="Arial"/>
          <w:sz w:val="20"/>
          <w:szCs w:val="20"/>
        </w:rPr>
      </w:pPr>
    </w:p>
    <w:p w:rsidR="00AB022C" w:rsidRDefault="00AB022C" w:rsidP="000F38EF">
      <w:pPr>
        <w:pStyle w:val="ListParagraph"/>
        <w:numPr>
          <w:ilvl w:val="0"/>
          <w:numId w:val="87"/>
        </w:numPr>
        <w:autoSpaceDE w:val="0"/>
        <w:autoSpaceDN w:val="0"/>
        <w:adjustRightInd w:val="0"/>
        <w:spacing w:after="0" w:line="240" w:lineRule="auto"/>
        <w:jc w:val="both"/>
        <w:rPr>
          <w:rFonts w:ascii="Arial" w:hAnsi="Arial" w:cs="Arial"/>
          <w:sz w:val="20"/>
          <w:szCs w:val="20"/>
        </w:rPr>
      </w:pPr>
      <w:r w:rsidRPr="00D021BD">
        <w:rPr>
          <w:rFonts w:ascii="Arial" w:hAnsi="Arial" w:cs="Arial"/>
          <w:sz w:val="20"/>
          <w:szCs w:val="20"/>
        </w:rPr>
        <w:t>The Association must lodge with the Commissioner</w:t>
      </w:r>
      <w:r w:rsidR="009D3F68" w:rsidRPr="00D021BD">
        <w:rPr>
          <w:rFonts w:ascii="Arial" w:hAnsi="Arial" w:cs="Arial"/>
          <w:sz w:val="20"/>
          <w:szCs w:val="20"/>
        </w:rPr>
        <w:t>, within one month,</w:t>
      </w:r>
      <w:r w:rsidR="00ED018F" w:rsidRPr="00D021BD">
        <w:rPr>
          <w:rFonts w:ascii="Arial" w:hAnsi="Arial" w:cs="Arial"/>
          <w:sz w:val="20"/>
          <w:szCs w:val="20"/>
        </w:rPr>
        <w:t xml:space="preserve"> the notice of the special resolution setting out the particulars of the alteration together with a certificate given by a member of the </w:t>
      </w:r>
      <w:r w:rsidR="003D3B0C">
        <w:rPr>
          <w:rFonts w:ascii="Arial" w:hAnsi="Arial" w:cs="Arial"/>
          <w:sz w:val="20"/>
          <w:szCs w:val="20"/>
        </w:rPr>
        <w:t>Board</w:t>
      </w:r>
      <w:r w:rsidR="00ED018F" w:rsidRPr="00D021BD">
        <w:rPr>
          <w:rFonts w:ascii="Arial" w:hAnsi="Arial" w:cs="Arial"/>
          <w:sz w:val="20"/>
          <w:szCs w:val="20"/>
        </w:rPr>
        <w:t xml:space="preserve"> certifying that the resolution was duly passed as a special resolution and that the rules so altered conform to the requirements of the Act.</w:t>
      </w:r>
    </w:p>
    <w:p w:rsidR="00D021BD" w:rsidRPr="00D021BD" w:rsidRDefault="00D021BD" w:rsidP="00D021BD">
      <w:pPr>
        <w:pStyle w:val="ListParagraph"/>
        <w:autoSpaceDE w:val="0"/>
        <w:autoSpaceDN w:val="0"/>
        <w:adjustRightInd w:val="0"/>
        <w:spacing w:after="0" w:line="240" w:lineRule="auto"/>
        <w:jc w:val="both"/>
        <w:rPr>
          <w:rFonts w:ascii="Arial" w:hAnsi="Arial" w:cs="Arial"/>
          <w:sz w:val="20"/>
          <w:szCs w:val="20"/>
        </w:rPr>
      </w:pPr>
    </w:p>
    <w:p w:rsidR="00ED018F" w:rsidRPr="00D021BD" w:rsidRDefault="00ED018F" w:rsidP="000F38EF">
      <w:pPr>
        <w:pStyle w:val="ListParagraph"/>
        <w:numPr>
          <w:ilvl w:val="0"/>
          <w:numId w:val="87"/>
        </w:numPr>
        <w:autoSpaceDE w:val="0"/>
        <w:autoSpaceDN w:val="0"/>
        <w:adjustRightInd w:val="0"/>
        <w:spacing w:after="0" w:line="240" w:lineRule="auto"/>
        <w:jc w:val="both"/>
        <w:rPr>
          <w:rFonts w:ascii="Arial" w:hAnsi="Arial" w:cs="Arial"/>
          <w:sz w:val="20"/>
          <w:szCs w:val="20"/>
        </w:rPr>
      </w:pPr>
      <w:r w:rsidRPr="00D021BD">
        <w:rPr>
          <w:rFonts w:ascii="Arial" w:hAnsi="Arial" w:cs="Arial"/>
          <w:sz w:val="20"/>
          <w:szCs w:val="20"/>
        </w:rPr>
        <w:t xml:space="preserve">The </w:t>
      </w:r>
      <w:proofErr w:type="gramStart"/>
      <w:r w:rsidR="00EB7564">
        <w:rPr>
          <w:rFonts w:ascii="Arial" w:hAnsi="Arial" w:cs="Arial"/>
          <w:sz w:val="20"/>
          <w:szCs w:val="20"/>
        </w:rPr>
        <w:t>alteration</w:t>
      </w:r>
      <w:r w:rsidRPr="00D021BD">
        <w:rPr>
          <w:rFonts w:ascii="Arial" w:hAnsi="Arial" w:cs="Arial"/>
          <w:sz w:val="20"/>
          <w:szCs w:val="20"/>
        </w:rPr>
        <w:t xml:space="preserve"> to the rules of the Association take</w:t>
      </w:r>
      <w:proofErr w:type="gramEnd"/>
      <w:r w:rsidRPr="00D021BD">
        <w:rPr>
          <w:rFonts w:ascii="Arial" w:hAnsi="Arial" w:cs="Arial"/>
          <w:sz w:val="20"/>
          <w:szCs w:val="20"/>
        </w:rPr>
        <w:t xml:space="preserve"> effect </w:t>
      </w:r>
      <w:r w:rsidR="00CB0624">
        <w:rPr>
          <w:rFonts w:ascii="Arial" w:hAnsi="Arial" w:cs="Arial"/>
          <w:sz w:val="20"/>
          <w:szCs w:val="20"/>
        </w:rPr>
        <w:t>from the date of</w:t>
      </w:r>
      <w:r w:rsidRPr="00D021BD">
        <w:rPr>
          <w:rFonts w:ascii="Arial" w:hAnsi="Arial" w:cs="Arial"/>
          <w:sz w:val="20"/>
          <w:szCs w:val="20"/>
        </w:rPr>
        <w:t xml:space="preserve"> approval </w:t>
      </w:r>
      <w:r w:rsidR="00CB0624">
        <w:rPr>
          <w:rFonts w:ascii="Arial" w:hAnsi="Arial" w:cs="Arial"/>
          <w:sz w:val="20"/>
          <w:szCs w:val="20"/>
        </w:rPr>
        <w:t>by</w:t>
      </w:r>
      <w:r w:rsidRPr="00D021BD">
        <w:rPr>
          <w:rFonts w:ascii="Arial" w:hAnsi="Arial" w:cs="Arial"/>
          <w:sz w:val="20"/>
          <w:szCs w:val="20"/>
        </w:rPr>
        <w:t xml:space="preserve"> the Commissioner</w:t>
      </w:r>
      <w:r w:rsidR="00CB0624">
        <w:rPr>
          <w:rFonts w:ascii="Arial" w:hAnsi="Arial" w:cs="Arial"/>
          <w:sz w:val="20"/>
          <w:szCs w:val="20"/>
        </w:rPr>
        <w:t>.</w:t>
      </w:r>
      <w:r w:rsidRPr="00D021BD">
        <w:rPr>
          <w:rFonts w:ascii="Arial" w:hAnsi="Arial" w:cs="Arial"/>
          <w:sz w:val="20"/>
          <w:szCs w:val="20"/>
        </w:rPr>
        <w:t xml:space="preserve"> </w:t>
      </w:r>
    </w:p>
    <w:p w:rsidR="007A1A4F" w:rsidRPr="004E7C66" w:rsidRDefault="007A1A4F" w:rsidP="00AC56D9">
      <w:pPr>
        <w:autoSpaceDE w:val="0"/>
        <w:autoSpaceDN w:val="0"/>
        <w:adjustRightInd w:val="0"/>
        <w:spacing w:after="0" w:line="240" w:lineRule="auto"/>
        <w:jc w:val="both"/>
        <w:rPr>
          <w:rFonts w:ascii="Arial" w:hAnsi="Arial" w:cs="Arial"/>
          <w:sz w:val="20"/>
          <w:szCs w:val="20"/>
        </w:rPr>
      </w:pPr>
    </w:p>
    <w:p w:rsidR="00033CB7" w:rsidRPr="00CE6C5B" w:rsidRDefault="00033CB7" w:rsidP="007A1A4F">
      <w:pPr>
        <w:pStyle w:val="Heading2"/>
        <w:jc w:val="left"/>
        <w:rPr>
          <w:color w:val="auto"/>
          <w:highlight w:val="yellow"/>
        </w:rPr>
      </w:pPr>
      <w:bookmarkStart w:id="76" w:name="_Toc489363579"/>
      <w:r w:rsidRPr="00CE6C5B">
        <w:rPr>
          <w:color w:val="auto"/>
          <w:highlight w:val="yellow"/>
        </w:rPr>
        <w:t>RULES FOR A GIFT FUND</w:t>
      </w:r>
      <w:bookmarkEnd w:id="76"/>
      <w:r w:rsidR="00040BF0" w:rsidRPr="00CE6C5B">
        <w:rPr>
          <w:color w:val="auto"/>
          <w:highlight w:val="yellow"/>
        </w:rPr>
        <w:t xml:space="preserve"> </w:t>
      </w:r>
    </w:p>
    <w:p w:rsidR="00033CB7" w:rsidRPr="00CE6C5B" w:rsidRDefault="00033CB7" w:rsidP="00033CB7">
      <w:pPr>
        <w:pStyle w:val="Heading3"/>
        <w:rPr>
          <w:color w:val="auto"/>
          <w:highlight w:val="yellow"/>
        </w:rPr>
      </w:pPr>
      <w:bookmarkStart w:id="77" w:name="_Toc489363580"/>
      <w:r w:rsidRPr="00CE6C5B">
        <w:rPr>
          <w:color w:val="auto"/>
          <w:highlight w:val="yellow"/>
        </w:rPr>
        <w:t>Maintaining a Gift Fund</w:t>
      </w:r>
      <w:bookmarkEnd w:id="77"/>
    </w:p>
    <w:p w:rsidR="00033CB7" w:rsidRPr="00CE6C5B" w:rsidRDefault="00033CB7" w:rsidP="00033CB7">
      <w:p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 xml:space="preserve">The </w:t>
      </w:r>
      <w:r w:rsidR="00040BF0" w:rsidRPr="00CE6C5B">
        <w:rPr>
          <w:rFonts w:ascii="Arial" w:hAnsi="Arial" w:cs="Arial"/>
          <w:sz w:val="20"/>
          <w:szCs w:val="20"/>
          <w:highlight w:val="yellow"/>
        </w:rPr>
        <w:t>Association</w:t>
      </w:r>
      <w:r w:rsidRPr="00CE6C5B">
        <w:rPr>
          <w:rFonts w:ascii="Arial" w:hAnsi="Arial" w:cs="Arial"/>
          <w:sz w:val="20"/>
          <w:szCs w:val="20"/>
          <w:highlight w:val="yellow"/>
        </w:rPr>
        <w:t xml:space="preserve"> will maintain for the princip</w:t>
      </w:r>
      <w:r w:rsidR="00620031" w:rsidRPr="00CE6C5B">
        <w:rPr>
          <w:rFonts w:ascii="Arial" w:hAnsi="Arial" w:cs="Arial"/>
          <w:sz w:val="20"/>
          <w:szCs w:val="20"/>
          <w:highlight w:val="yellow"/>
        </w:rPr>
        <w:t>al</w:t>
      </w:r>
      <w:r w:rsidRPr="00CE6C5B">
        <w:rPr>
          <w:rFonts w:ascii="Arial" w:hAnsi="Arial" w:cs="Arial"/>
          <w:sz w:val="20"/>
          <w:szCs w:val="20"/>
          <w:highlight w:val="yellow"/>
        </w:rPr>
        <w:t xml:space="preserve"> purpose of the </w:t>
      </w:r>
      <w:r w:rsidR="005E1F34" w:rsidRPr="00CE6C5B">
        <w:rPr>
          <w:rFonts w:ascii="Arial" w:hAnsi="Arial" w:cs="Arial"/>
          <w:b/>
          <w:sz w:val="20"/>
          <w:szCs w:val="20"/>
          <w:highlight w:val="yellow"/>
        </w:rPr>
        <w:t>XXXXXX</w:t>
      </w:r>
      <w:r w:rsidR="006C25E2" w:rsidRPr="00CE6C5B">
        <w:rPr>
          <w:rFonts w:ascii="Arial" w:hAnsi="Arial" w:cs="Arial"/>
          <w:b/>
          <w:bCs/>
          <w:sz w:val="20"/>
          <w:szCs w:val="20"/>
          <w:highlight w:val="yellow"/>
        </w:rPr>
        <w:t xml:space="preserve"> </w:t>
      </w:r>
      <w:r w:rsidRPr="00CE6C5B">
        <w:rPr>
          <w:rFonts w:ascii="Arial" w:hAnsi="Arial" w:cs="Arial"/>
          <w:sz w:val="20"/>
          <w:szCs w:val="20"/>
          <w:highlight w:val="yellow"/>
        </w:rPr>
        <w:t xml:space="preserve">a </w:t>
      </w:r>
      <w:r w:rsidRPr="00CE6C5B">
        <w:rPr>
          <w:rFonts w:ascii="Arial" w:hAnsi="Arial" w:cs="Arial"/>
          <w:b/>
          <w:sz w:val="20"/>
          <w:szCs w:val="20"/>
          <w:highlight w:val="yellow"/>
        </w:rPr>
        <w:t>Gift Fund</w:t>
      </w:r>
      <w:r w:rsidRPr="00CE6C5B">
        <w:rPr>
          <w:rFonts w:ascii="Arial" w:hAnsi="Arial" w:cs="Arial"/>
          <w:sz w:val="20"/>
          <w:szCs w:val="20"/>
          <w:highlight w:val="yellow"/>
        </w:rPr>
        <w:t xml:space="preserve"> -</w:t>
      </w:r>
    </w:p>
    <w:p w:rsidR="00033CB7" w:rsidRPr="00CE6C5B" w:rsidRDefault="00033CB7" w:rsidP="000F38EF">
      <w:pPr>
        <w:numPr>
          <w:ilvl w:val="2"/>
          <w:numId w:val="82"/>
        </w:num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To which gifts of money or property for that purpose are to be made;</w:t>
      </w:r>
    </w:p>
    <w:p w:rsidR="00033CB7" w:rsidRPr="00CE6C5B" w:rsidRDefault="00033CB7" w:rsidP="000F38EF">
      <w:pPr>
        <w:numPr>
          <w:ilvl w:val="2"/>
          <w:numId w:val="82"/>
        </w:num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 xml:space="preserve">To which any money received by the entity because of those gifts is to be credited; </w:t>
      </w:r>
    </w:p>
    <w:p w:rsidR="00033CB7" w:rsidRPr="00CE6C5B" w:rsidRDefault="00033CB7" w:rsidP="000F38EF">
      <w:pPr>
        <w:numPr>
          <w:ilvl w:val="2"/>
          <w:numId w:val="82"/>
        </w:num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That does not receive any other money or property; and,</w:t>
      </w:r>
    </w:p>
    <w:p w:rsidR="00033CB7" w:rsidRPr="00CE6C5B" w:rsidRDefault="00033CB7" w:rsidP="000F38EF">
      <w:pPr>
        <w:numPr>
          <w:ilvl w:val="2"/>
          <w:numId w:val="82"/>
        </w:num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To which the public are invited to contribute.</w:t>
      </w:r>
    </w:p>
    <w:p w:rsidR="00033CB7" w:rsidRPr="00CE6C5B" w:rsidRDefault="00033CB7" w:rsidP="00033CB7">
      <w:p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(Note: -“gifts” includes all gifts, whether tax deductible or not).</w:t>
      </w:r>
    </w:p>
    <w:p w:rsidR="00033CB7" w:rsidRPr="00CE6C5B" w:rsidRDefault="00033CB7" w:rsidP="00033CB7">
      <w:pPr>
        <w:pStyle w:val="Heading3"/>
        <w:rPr>
          <w:color w:val="auto"/>
          <w:highlight w:val="yellow"/>
        </w:rPr>
      </w:pPr>
      <w:bookmarkStart w:id="78" w:name="_Toc489363581"/>
      <w:r w:rsidRPr="00CE6C5B">
        <w:rPr>
          <w:color w:val="auto"/>
          <w:highlight w:val="yellow"/>
        </w:rPr>
        <w:t>Limits on Use of Gift Fund</w:t>
      </w:r>
      <w:bookmarkEnd w:id="78"/>
    </w:p>
    <w:p w:rsidR="00033CB7" w:rsidRPr="00CE6C5B" w:rsidRDefault="00033CB7" w:rsidP="00033CB7">
      <w:p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The entity will use the</w:t>
      </w:r>
      <w:r w:rsidR="00620031" w:rsidRPr="00CE6C5B">
        <w:rPr>
          <w:rFonts w:ascii="Arial" w:hAnsi="Arial" w:cs="Arial"/>
          <w:sz w:val="20"/>
          <w:szCs w:val="20"/>
          <w:highlight w:val="yellow"/>
        </w:rPr>
        <w:t xml:space="preserve"> following only for the principal</w:t>
      </w:r>
      <w:r w:rsidRPr="00CE6C5B">
        <w:rPr>
          <w:rFonts w:ascii="Arial" w:hAnsi="Arial" w:cs="Arial"/>
          <w:sz w:val="20"/>
          <w:szCs w:val="20"/>
          <w:highlight w:val="yellow"/>
        </w:rPr>
        <w:t xml:space="preserve"> purpose of the </w:t>
      </w:r>
      <w:r w:rsidRPr="00CE6C5B">
        <w:rPr>
          <w:rFonts w:ascii="Arial" w:hAnsi="Arial" w:cs="Arial"/>
          <w:bCs/>
          <w:sz w:val="20"/>
          <w:szCs w:val="20"/>
          <w:highlight w:val="yellow"/>
        </w:rPr>
        <w:t>fund</w:t>
      </w:r>
      <w:r w:rsidRPr="00CE6C5B">
        <w:rPr>
          <w:rFonts w:ascii="Arial" w:hAnsi="Arial" w:cs="Arial"/>
          <w:sz w:val="20"/>
          <w:szCs w:val="20"/>
          <w:highlight w:val="yellow"/>
        </w:rPr>
        <w:t>:</w:t>
      </w:r>
    </w:p>
    <w:p w:rsidR="00033CB7" w:rsidRPr="00CE6C5B" w:rsidRDefault="00033CB7" w:rsidP="000F38EF">
      <w:pPr>
        <w:numPr>
          <w:ilvl w:val="3"/>
          <w:numId w:val="79"/>
        </w:num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Gifts made to the Gift Fund:</w:t>
      </w:r>
    </w:p>
    <w:p w:rsidR="00033CB7" w:rsidRPr="00CE6C5B" w:rsidRDefault="00033CB7" w:rsidP="000F38EF">
      <w:pPr>
        <w:numPr>
          <w:ilvl w:val="3"/>
          <w:numId w:val="79"/>
        </w:num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Any money received because of those gifts.</w:t>
      </w:r>
    </w:p>
    <w:p w:rsidR="00033CB7" w:rsidRPr="00CE6C5B" w:rsidRDefault="00033CB7" w:rsidP="00033CB7">
      <w:p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Certain kinds of money or property will not go to the Gift Fund.  This includes:</w:t>
      </w:r>
    </w:p>
    <w:p w:rsidR="00033CB7" w:rsidRPr="00CE6C5B" w:rsidRDefault="00033CB7" w:rsidP="000F38EF">
      <w:pPr>
        <w:numPr>
          <w:ilvl w:val="0"/>
          <w:numId w:val="81"/>
        </w:num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Income from sponsorship;</w:t>
      </w:r>
    </w:p>
    <w:p w:rsidR="00033CB7" w:rsidRPr="00CE6C5B" w:rsidRDefault="00033CB7" w:rsidP="000F38EF">
      <w:pPr>
        <w:numPr>
          <w:ilvl w:val="0"/>
          <w:numId w:val="81"/>
        </w:num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Income from commercial activities; and</w:t>
      </w:r>
    </w:p>
    <w:p w:rsidR="00033CB7" w:rsidRPr="00CE6C5B" w:rsidRDefault="00033CB7" w:rsidP="000F38EF">
      <w:pPr>
        <w:numPr>
          <w:ilvl w:val="0"/>
          <w:numId w:val="81"/>
        </w:num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Proceeds from raffles, auctions or fundraising dinners.</w:t>
      </w:r>
    </w:p>
    <w:p w:rsidR="00033CB7" w:rsidRPr="00CE6C5B" w:rsidRDefault="00033CB7" w:rsidP="00033CB7">
      <w:pPr>
        <w:pStyle w:val="Heading3"/>
        <w:rPr>
          <w:color w:val="auto"/>
          <w:highlight w:val="yellow"/>
        </w:rPr>
      </w:pPr>
      <w:bookmarkStart w:id="79" w:name="_Toc489363582"/>
      <w:r w:rsidRPr="00CE6C5B">
        <w:rPr>
          <w:color w:val="auto"/>
          <w:highlight w:val="yellow"/>
        </w:rPr>
        <w:t>Bank Account and Accounting Procedures</w:t>
      </w:r>
      <w:bookmarkEnd w:id="79"/>
    </w:p>
    <w:p w:rsidR="00033CB7" w:rsidRPr="00CE6C5B" w:rsidRDefault="00491B53" w:rsidP="00033CB7">
      <w:p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A</w:t>
      </w:r>
      <w:r w:rsidR="00033CB7" w:rsidRPr="00CE6C5B">
        <w:rPr>
          <w:rFonts w:ascii="Arial" w:hAnsi="Arial" w:cs="Arial"/>
          <w:sz w:val="20"/>
          <w:szCs w:val="20"/>
          <w:highlight w:val="yellow"/>
        </w:rPr>
        <w:t xml:space="preserve">s a Type </w:t>
      </w:r>
      <w:proofErr w:type="gramStart"/>
      <w:r w:rsidR="00033CB7" w:rsidRPr="00CE6C5B">
        <w:rPr>
          <w:rFonts w:ascii="Arial" w:hAnsi="Arial" w:cs="Arial"/>
          <w:sz w:val="20"/>
          <w:szCs w:val="20"/>
          <w:highlight w:val="yellow"/>
        </w:rPr>
        <w:t>A</w:t>
      </w:r>
      <w:proofErr w:type="gramEnd"/>
      <w:r w:rsidR="00033CB7" w:rsidRPr="00CE6C5B">
        <w:rPr>
          <w:rFonts w:ascii="Arial" w:hAnsi="Arial" w:cs="Arial"/>
          <w:sz w:val="20"/>
          <w:szCs w:val="20"/>
          <w:highlight w:val="yellow"/>
        </w:rPr>
        <w:t xml:space="preserve"> Gift Fund, no separate bank account is essential. </w:t>
      </w:r>
      <w:r w:rsidRPr="00CE6C5B">
        <w:rPr>
          <w:rFonts w:ascii="Arial" w:hAnsi="Arial" w:cs="Arial"/>
          <w:sz w:val="20"/>
          <w:szCs w:val="20"/>
          <w:highlight w:val="yellow"/>
        </w:rPr>
        <w:t>C</w:t>
      </w:r>
      <w:r w:rsidR="00033CB7" w:rsidRPr="00CE6C5B">
        <w:rPr>
          <w:rFonts w:ascii="Arial" w:hAnsi="Arial" w:cs="Arial"/>
          <w:sz w:val="20"/>
          <w:szCs w:val="20"/>
          <w:highlight w:val="yellow"/>
        </w:rPr>
        <w:t>lear segregation of gift</w:t>
      </w:r>
      <w:r w:rsidR="00620031" w:rsidRPr="00CE6C5B">
        <w:rPr>
          <w:rFonts w:ascii="Arial" w:hAnsi="Arial" w:cs="Arial"/>
          <w:sz w:val="20"/>
          <w:szCs w:val="20"/>
          <w:highlight w:val="yellow"/>
        </w:rPr>
        <w:t>s</w:t>
      </w:r>
      <w:r w:rsidR="00033CB7" w:rsidRPr="00CE6C5B">
        <w:rPr>
          <w:rFonts w:ascii="Arial" w:hAnsi="Arial" w:cs="Arial"/>
          <w:sz w:val="20"/>
          <w:szCs w:val="20"/>
          <w:highlight w:val="yellow"/>
        </w:rPr>
        <w:t xml:space="preserve"> received from other revenue is required.</w:t>
      </w:r>
    </w:p>
    <w:p w:rsidR="00033CB7" w:rsidRPr="00CE6C5B" w:rsidRDefault="00033CB7" w:rsidP="00033CB7">
      <w:pPr>
        <w:pStyle w:val="Heading3"/>
        <w:rPr>
          <w:color w:val="auto"/>
          <w:highlight w:val="yellow"/>
        </w:rPr>
      </w:pPr>
      <w:bookmarkStart w:id="80" w:name="_Toc489363583"/>
      <w:r w:rsidRPr="00CE6C5B">
        <w:rPr>
          <w:color w:val="auto"/>
          <w:highlight w:val="yellow"/>
        </w:rPr>
        <w:t>Receipts</w:t>
      </w:r>
      <w:bookmarkEnd w:id="80"/>
    </w:p>
    <w:p w:rsidR="00033CB7" w:rsidRPr="00CE6C5B" w:rsidRDefault="00033CB7" w:rsidP="00033CB7">
      <w:p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 xml:space="preserve">Receipts must be issued in the name of the Gift Fund. </w:t>
      </w:r>
    </w:p>
    <w:p w:rsidR="00033CB7" w:rsidRPr="00CE6C5B" w:rsidRDefault="00033CB7" w:rsidP="00620031">
      <w:pPr>
        <w:pStyle w:val="Heading3"/>
        <w:rPr>
          <w:color w:val="auto"/>
          <w:highlight w:val="yellow"/>
        </w:rPr>
      </w:pPr>
      <w:bookmarkStart w:id="81" w:name="_Toc489363584"/>
      <w:r w:rsidRPr="00CE6C5B">
        <w:rPr>
          <w:color w:val="auto"/>
          <w:highlight w:val="yellow"/>
        </w:rPr>
        <w:t xml:space="preserve">Gift Fund </w:t>
      </w:r>
      <w:r w:rsidR="00CE236E" w:rsidRPr="00CE6C5B">
        <w:rPr>
          <w:color w:val="auto"/>
          <w:highlight w:val="yellow"/>
        </w:rPr>
        <w:t>Committee</w:t>
      </w:r>
      <w:bookmarkEnd w:id="81"/>
    </w:p>
    <w:p w:rsidR="00033CB7" w:rsidRPr="00CE6C5B" w:rsidRDefault="00033CB7" w:rsidP="00033CB7">
      <w:p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 xml:space="preserve">The Gift Fund must be administered by a </w:t>
      </w:r>
      <w:r w:rsidR="00CE236E" w:rsidRPr="00CE6C5B">
        <w:rPr>
          <w:rFonts w:ascii="Arial" w:hAnsi="Arial" w:cs="Arial"/>
          <w:sz w:val="20"/>
          <w:szCs w:val="20"/>
          <w:highlight w:val="yellow"/>
        </w:rPr>
        <w:t>Committee</w:t>
      </w:r>
      <w:r w:rsidRPr="00CE6C5B">
        <w:rPr>
          <w:rFonts w:ascii="Arial" w:hAnsi="Arial" w:cs="Arial"/>
          <w:sz w:val="20"/>
          <w:szCs w:val="20"/>
          <w:highlight w:val="yellow"/>
        </w:rPr>
        <w:t xml:space="preserve">, the majority of whom must be persons who are experienced in the administration of public monies as defined in Tax Ruling TR95/27.  The </w:t>
      </w:r>
      <w:r w:rsidR="00CE236E" w:rsidRPr="00CE6C5B">
        <w:rPr>
          <w:rFonts w:ascii="Arial" w:hAnsi="Arial" w:cs="Arial"/>
          <w:sz w:val="20"/>
          <w:szCs w:val="20"/>
          <w:highlight w:val="yellow"/>
        </w:rPr>
        <w:t>Committee</w:t>
      </w:r>
      <w:r w:rsidRPr="00CE6C5B">
        <w:rPr>
          <w:rFonts w:ascii="Arial" w:hAnsi="Arial" w:cs="Arial"/>
          <w:sz w:val="20"/>
          <w:szCs w:val="20"/>
          <w:highlight w:val="yellow"/>
        </w:rPr>
        <w:t xml:space="preserve"> should maintain a permanent record of its decisions.  Gift Fund money may be utilised to cover expenses of administering the Fund.  Other payments from the Fund must be consistent with its Objects. </w:t>
      </w:r>
    </w:p>
    <w:p w:rsidR="00033CB7" w:rsidRPr="00CE6C5B" w:rsidRDefault="00033CB7" w:rsidP="00033CB7">
      <w:pPr>
        <w:pStyle w:val="Heading3"/>
        <w:rPr>
          <w:color w:val="auto"/>
          <w:highlight w:val="yellow"/>
        </w:rPr>
      </w:pPr>
      <w:bookmarkStart w:id="82" w:name="_Toc489363585"/>
      <w:r w:rsidRPr="00CE6C5B">
        <w:rPr>
          <w:color w:val="auto"/>
          <w:highlight w:val="yellow"/>
        </w:rPr>
        <w:t>Winding Up</w:t>
      </w:r>
      <w:bookmarkEnd w:id="82"/>
    </w:p>
    <w:p w:rsidR="00033CB7" w:rsidRPr="00CE6C5B" w:rsidRDefault="00033CB7" w:rsidP="00033CB7">
      <w:p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At the first occurrence of:</w:t>
      </w:r>
    </w:p>
    <w:p w:rsidR="00033CB7" w:rsidRPr="00CE6C5B" w:rsidRDefault="00033CB7" w:rsidP="000F38EF">
      <w:pPr>
        <w:numPr>
          <w:ilvl w:val="0"/>
          <w:numId w:val="80"/>
        </w:num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 xml:space="preserve">The winding up of the </w:t>
      </w:r>
      <w:r w:rsidR="005E1F34" w:rsidRPr="00CE6C5B">
        <w:rPr>
          <w:rFonts w:ascii="Arial" w:hAnsi="Arial" w:cs="Arial"/>
          <w:sz w:val="20"/>
          <w:szCs w:val="20"/>
          <w:highlight w:val="yellow"/>
        </w:rPr>
        <w:t>XXXXX</w:t>
      </w:r>
      <w:r w:rsidRPr="00CE6C5B">
        <w:rPr>
          <w:rFonts w:ascii="Arial" w:hAnsi="Arial" w:cs="Arial"/>
          <w:b/>
          <w:bCs/>
          <w:sz w:val="20"/>
          <w:szCs w:val="20"/>
          <w:highlight w:val="yellow"/>
        </w:rPr>
        <w:t xml:space="preserve"> </w:t>
      </w:r>
      <w:r w:rsidRPr="00CE6C5B">
        <w:rPr>
          <w:rFonts w:ascii="Arial" w:hAnsi="Arial" w:cs="Arial"/>
          <w:b/>
          <w:sz w:val="20"/>
          <w:szCs w:val="20"/>
          <w:highlight w:val="yellow"/>
        </w:rPr>
        <w:t>Gift Fund</w:t>
      </w:r>
      <w:r w:rsidRPr="00CE6C5B">
        <w:rPr>
          <w:rFonts w:ascii="Arial" w:hAnsi="Arial" w:cs="Arial"/>
          <w:sz w:val="20"/>
          <w:szCs w:val="20"/>
          <w:highlight w:val="yellow"/>
        </w:rPr>
        <w:t>; or</w:t>
      </w:r>
    </w:p>
    <w:p w:rsidR="00C61F53" w:rsidRPr="00CE6C5B" w:rsidRDefault="00033CB7" w:rsidP="000F38EF">
      <w:pPr>
        <w:numPr>
          <w:ilvl w:val="0"/>
          <w:numId w:val="80"/>
        </w:num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 xml:space="preserve">The entity ceasing to be a Deductible Gift Recipient as defined in the ITAA97 for the operation of the </w:t>
      </w:r>
      <w:r w:rsidR="005E1F34" w:rsidRPr="00CE6C5B">
        <w:rPr>
          <w:rFonts w:ascii="Arial" w:hAnsi="Arial" w:cs="Arial"/>
          <w:b/>
          <w:bCs/>
          <w:sz w:val="20"/>
          <w:szCs w:val="20"/>
          <w:highlight w:val="yellow"/>
        </w:rPr>
        <w:t xml:space="preserve">XXXXX </w:t>
      </w:r>
      <w:r w:rsidR="006C25E2" w:rsidRPr="00CE6C5B">
        <w:rPr>
          <w:rFonts w:ascii="Arial" w:hAnsi="Arial" w:cs="Arial"/>
          <w:b/>
          <w:bCs/>
          <w:sz w:val="20"/>
          <w:szCs w:val="20"/>
          <w:highlight w:val="yellow"/>
        </w:rPr>
        <w:t xml:space="preserve"> Gift Fund,</w:t>
      </w:r>
    </w:p>
    <w:p w:rsidR="00033CB7" w:rsidRPr="00CE6C5B" w:rsidRDefault="00033CB7" w:rsidP="00C61F53">
      <w:pPr>
        <w:autoSpaceDE w:val="0"/>
        <w:autoSpaceDN w:val="0"/>
        <w:adjustRightInd w:val="0"/>
        <w:spacing w:after="0" w:line="240" w:lineRule="auto"/>
        <w:ind w:left="737"/>
        <w:jc w:val="both"/>
        <w:rPr>
          <w:rFonts w:ascii="Arial" w:hAnsi="Arial" w:cs="Arial"/>
          <w:sz w:val="20"/>
          <w:szCs w:val="20"/>
          <w:highlight w:val="yellow"/>
        </w:rPr>
      </w:pPr>
      <w:r w:rsidRPr="00CE6C5B">
        <w:rPr>
          <w:rFonts w:ascii="Arial" w:hAnsi="Arial" w:cs="Arial"/>
          <w:sz w:val="20"/>
          <w:szCs w:val="20"/>
          <w:highlight w:val="yellow"/>
        </w:rPr>
        <w:t xml:space="preserve"> </w:t>
      </w:r>
      <w:proofErr w:type="gramStart"/>
      <w:r w:rsidRPr="00CE6C5B">
        <w:rPr>
          <w:rFonts w:ascii="Arial" w:hAnsi="Arial" w:cs="Arial"/>
          <w:sz w:val="20"/>
          <w:szCs w:val="20"/>
          <w:highlight w:val="yellow"/>
        </w:rPr>
        <w:t>any</w:t>
      </w:r>
      <w:proofErr w:type="gramEnd"/>
      <w:r w:rsidRPr="00CE6C5B">
        <w:rPr>
          <w:rFonts w:ascii="Arial" w:hAnsi="Arial" w:cs="Arial"/>
          <w:sz w:val="20"/>
          <w:szCs w:val="20"/>
          <w:highlight w:val="yellow"/>
        </w:rPr>
        <w:t xml:space="preserve"> surplus assets of the Gift Fund will be transferred to one or more </w:t>
      </w:r>
      <w:r w:rsidR="00C61F53" w:rsidRPr="00CE6C5B">
        <w:rPr>
          <w:rFonts w:ascii="Arial" w:hAnsi="Arial" w:cs="Arial"/>
          <w:sz w:val="20"/>
          <w:szCs w:val="20"/>
          <w:highlight w:val="yellow"/>
        </w:rPr>
        <w:t>Associations with similar objects, which is charitable at law, to which income tax deductible gifts can be made</w:t>
      </w:r>
      <w:r w:rsidRPr="00CE6C5B">
        <w:rPr>
          <w:rFonts w:ascii="Arial" w:hAnsi="Arial" w:cs="Arial"/>
          <w:sz w:val="20"/>
          <w:szCs w:val="20"/>
          <w:highlight w:val="yellow"/>
        </w:rPr>
        <w:t xml:space="preserve"> under Division 30 of the ITAA 1997</w:t>
      </w:r>
      <w:r w:rsidR="00620031" w:rsidRPr="00CE6C5B">
        <w:rPr>
          <w:rFonts w:ascii="Arial" w:hAnsi="Arial" w:cs="Arial"/>
          <w:sz w:val="20"/>
          <w:szCs w:val="20"/>
          <w:highlight w:val="yellow"/>
        </w:rPr>
        <w:t>,</w:t>
      </w:r>
      <w:r w:rsidRPr="00CE6C5B">
        <w:rPr>
          <w:rFonts w:ascii="Arial" w:hAnsi="Arial" w:cs="Arial"/>
          <w:sz w:val="20"/>
          <w:szCs w:val="20"/>
          <w:highlight w:val="yellow"/>
        </w:rPr>
        <w:t xml:space="preserve"> as the entity decides.</w:t>
      </w:r>
    </w:p>
    <w:p w:rsidR="00033CB7" w:rsidRPr="00CE6C5B" w:rsidRDefault="00033CB7" w:rsidP="00033CB7">
      <w:pPr>
        <w:pStyle w:val="Heading3"/>
        <w:rPr>
          <w:color w:val="auto"/>
          <w:highlight w:val="yellow"/>
        </w:rPr>
      </w:pPr>
      <w:bookmarkStart w:id="83" w:name="_Toc489363586"/>
      <w:r w:rsidRPr="00CE6C5B">
        <w:rPr>
          <w:color w:val="auto"/>
          <w:highlight w:val="yellow"/>
        </w:rPr>
        <w:t>Annual Review</w:t>
      </w:r>
      <w:bookmarkEnd w:id="83"/>
    </w:p>
    <w:p w:rsidR="00033CB7" w:rsidRPr="00CE6C5B" w:rsidRDefault="00033CB7" w:rsidP="00033CB7">
      <w:pPr>
        <w:autoSpaceDE w:val="0"/>
        <w:autoSpaceDN w:val="0"/>
        <w:adjustRightInd w:val="0"/>
        <w:spacing w:after="0" w:line="240" w:lineRule="auto"/>
        <w:jc w:val="both"/>
        <w:rPr>
          <w:rFonts w:ascii="Arial" w:hAnsi="Arial" w:cs="Arial"/>
          <w:sz w:val="20"/>
          <w:szCs w:val="20"/>
          <w:highlight w:val="yellow"/>
        </w:rPr>
      </w:pPr>
      <w:r w:rsidRPr="00CE6C5B">
        <w:rPr>
          <w:rFonts w:ascii="Arial" w:hAnsi="Arial" w:cs="Arial"/>
          <w:sz w:val="20"/>
          <w:szCs w:val="20"/>
          <w:highlight w:val="yellow"/>
        </w:rPr>
        <w:t xml:space="preserve">The Gift Fund, once endorsed by ATO, is subject to an annual review under self-assessment principles. </w:t>
      </w:r>
      <w:r w:rsidR="00CB0624" w:rsidRPr="00CE6C5B">
        <w:rPr>
          <w:rFonts w:ascii="Arial" w:hAnsi="Arial" w:cs="Arial"/>
          <w:sz w:val="20"/>
          <w:szCs w:val="20"/>
          <w:highlight w:val="yellow"/>
        </w:rPr>
        <w:t>(</w:t>
      </w:r>
      <w:r w:rsidRPr="00CE6C5B">
        <w:rPr>
          <w:rFonts w:ascii="Arial" w:hAnsi="Arial" w:cs="Arial"/>
          <w:sz w:val="20"/>
          <w:szCs w:val="20"/>
          <w:highlight w:val="yellow"/>
        </w:rPr>
        <w:t>ATO publication “Gift Pack” (NAT 3132) provides self-assessment worksheets.</w:t>
      </w:r>
      <w:r w:rsidR="00620031" w:rsidRPr="00CE6C5B">
        <w:rPr>
          <w:rFonts w:ascii="Arial" w:hAnsi="Arial" w:cs="Arial"/>
          <w:sz w:val="20"/>
          <w:szCs w:val="20"/>
          <w:highlight w:val="yellow"/>
        </w:rPr>
        <w:t>)</w:t>
      </w:r>
      <w:r w:rsidRPr="00CE6C5B">
        <w:rPr>
          <w:rFonts w:ascii="Arial" w:hAnsi="Arial" w:cs="Arial"/>
          <w:sz w:val="20"/>
          <w:szCs w:val="20"/>
          <w:highlight w:val="yellow"/>
        </w:rPr>
        <w:t xml:space="preserve">  A copy of the review should be maintained with the Gift Fund </w:t>
      </w:r>
      <w:r w:rsidR="00CE236E" w:rsidRPr="00CE6C5B">
        <w:rPr>
          <w:rFonts w:ascii="Arial" w:hAnsi="Arial" w:cs="Arial"/>
          <w:sz w:val="20"/>
          <w:szCs w:val="20"/>
          <w:highlight w:val="yellow"/>
        </w:rPr>
        <w:t>Committee</w:t>
      </w:r>
      <w:r w:rsidRPr="00CE6C5B">
        <w:rPr>
          <w:rFonts w:ascii="Arial" w:hAnsi="Arial" w:cs="Arial"/>
          <w:sz w:val="20"/>
          <w:szCs w:val="20"/>
          <w:highlight w:val="yellow"/>
        </w:rPr>
        <w:t xml:space="preserve"> Minutes.</w:t>
      </w:r>
    </w:p>
    <w:p w:rsidR="00033CB7" w:rsidRPr="00CE6C5B" w:rsidRDefault="00033CB7" w:rsidP="00033CB7">
      <w:pPr>
        <w:pStyle w:val="Heading3"/>
        <w:rPr>
          <w:color w:val="auto"/>
          <w:highlight w:val="yellow"/>
        </w:rPr>
      </w:pPr>
      <w:bookmarkStart w:id="84" w:name="_Toc489363587"/>
      <w:r w:rsidRPr="00CE6C5B">
        <w:rPr>
          <w:color w:val="auto"/>
          <w:highlight w:val="yellow"/>
        </w:rPr>
        <w:t>Not for Profit</w:t>
      </w:r>
      <w:bookmarkEnd w:id="84"/>
    </w:p>
    <w:p w:rsidR="00AC56D9" w:rsidRDefault="00033CB7" w:rsidP="00AC56D9">
      <w:pPr>
        <w:autoSpaceDE w:val="0"/>
        <w:autoSpaceDN w:val="0"/>
        <w:adjustRightInd w:val="0"/>
        <w:spacing w:after="0" w:line="240" w:lineRule="auto"/>
        <w:jc w:val="both"/>
        <w:rPr>
          <w:rFonts w:ascii="Arial" w:hAnsi="Arial" w:cs="Arial"/>
          <w:sz w:val="20"/>
          <w:szCs w:val="20"/>
        </w:rPr>
      </w:pPr>
      <w:r w:rsidRPr="00CE6C5B">
        <w:rPr>
          <w:rFonts w:ascii="Arial" w:hAnsi="Arial" w:cs="Arial"/>
          <w:sz w:val="20"/>
          <w:szCs w:val="20"/>
          <w:highlight w:val="yellow"/>
        </w:rPr>
        <w:t xml:space="preserve">The assets and income of the Fund shall be applied solely towards the promotion of the charitable objects of the </w:t>
      </w:r>
      <w:r w:rsidR="00620031" w:rsidRPr="00CE6C5B">
        <w:rPr>
          <w:rFonts w:ascii="Arial" w:hAnsi="Arial" w:cs="Arial"/>
          <w:sz w:val="20"/>
          <w:szCs w:val="20"/>
          <w:highlight w:val="yellow"/>
        </w:rPr>
        <w:t>Association</w:t>
      </w:r>
      <w:r w:rsidRPr="00CE6C5B">
        <w:rPr>
          <w:rFonts w:ascii="Arial" w:hAnsi="Arial" w:cs="Arial"/>
          <w:sz w:val="20"/>
          <w:szCs w:val="20"/>
          <w:highlight w:val="yellow"/>
        </w:rPr>
        <w:t xml:space="preserve"> and no part of the assets and income shall be paid directly or indirectly to the </w:t>
      </w:r>
      <w:r w:rsidR="00CE236E" w:rsidRPr="00CE6C5B">
        <w:rPr>
          <w:rFonts w:ascii="Arial" w:hAnsi="Arial" w:cs="Arial"/>
          <w:sz w:val="20"/>
          <w:szCs w:val="20"/>
          <w:highlight w:val="yellow"/>
        </w:rPr>
        <w:t>Committee</w:t>
      </w:r>
      <w:r w:rsidRPr="00CE6C5B">
        <w:rPr>
          <w:rFonts w:ascii="Arial" w:hAnsi="Arial" w:cs="Arial"/>
          <w:sz w:val="20"/>
          <w:szCs w:val="20"/>
          <w:highlight w:val="yellow"/>
        </w:rPr>
        <w:t xml:space="preserve"> or members of the </w:t>
      </w:r>
      <w:r w:rsidR="00620031" w:rsidRPr="00CE6C5B">
        <w:rPr>
          <w:rFonts w:ascii="Arial" w:hAnsi="Arial" w:cs="Arial"/>
          <w:sz w:val="20"/>
          <w:szCs w:val="20"/>
          <w:highlight w:val="yellow"/>
        </w:rPr>
        <w:t>Association PROVIDED THAT nothing</w:t>
      </w:r>
      <w:r w:rsidRPr="00CE6C5B">
        <w:rPr>
          <w:rFonts w:ascii="Arial" w:hAnsi="Arial" w:cs="Arial"/>
          <w:sz w:val="20"/>
          <w:szCs w:val="20"/>
          <w:highlight w:val="yellow"/>
        </w:rPr>
        <w:t xml:space="preserve"> contained in </w:t>
      </w:r>
      <w:r w:rsidR="00620031" w:rsidRPr="00CE6C5B">
        <w:rPr>
          <w:rFonts w:ascii="Arial" w:hAnsi="Arial" w:cs="Arial"/>
          <w:sz w:val="20"/>
          <w:szCs w:val="20"/>
          <w:highlight w:val="yellow"/>
        </w:rPr>
        <w:t>these Rules</w:t>
      </w:r>
      <w:r w:rsidRPr="00CE6C5B">
        <w:rPr>
          <w:rFonts w:ascii="Arial" w:hAnsi="Arial" w:cs="Arial"/>
          <w:sz w:val="20"/>
          <w:szCs w:val="20"/>
          <w:highlight w:val="yellow"/>
        </w:rPr>
        <w:t xml:space="preserve"> shall prevent the payment in good faith </w:t>
      </w:r>
      <w:r w:rsidR="00620031" w:rsidRPr="00CE6C5B">
        <w:rPr>
          <w:rFonts w:ascii="Arial" w:hAnsi="Arial" w:cs="Arial"/>
          <w:sz w:val="20"/>
          <w:szCs w:val="20"/>
          <w:highlight w:val="yellow"/>
        </w:rPr>
        <w:t xml:space="preserve">of </w:t>
      </w:r>
      <w:r w:rsidRPr="00CE6C5B">
        <w:rPr>
          <w:rFonts w:ascii="Arial" w:hAnsi="Arial" w:cs="Arial"/>
          <w:sz w:val="20"/>
          <w:szCs w:val="20"/>
          <w:highlight w:val="yellow"/>
        </w:rPr>
        <w:t>remuneration for services actually rendered for</w:t>
      </w:r>
      <w:r w:rsidRPr="004E7C66">
        <w:rPr>
          <w:rFonts w:ascii="Arial" w:hAnsi="Arial" w:cs="Arial"/>
          <w:sz w:val="20"/>
          <w:szCs w:val="20"/>
        </w:rPr>
        <w:t xml:space="preserve"> fair value.</w:t>
      </w:r>
    </w:p>
    <w:p w:rsidR="00296A7F" w:rsidRDefault="00296A7F" w:rsidP="00AC56D9">
      <w:pPr>
        <w:autoSpaceDE w:val="0"/>
        <w:autoSpaceDN w:val="0"/>
        <w:adjustRightInd w:val="0"/>
        <w:spacing w:after="0" w:line="240" w:lineRule="auto"/>
        <w:jc w:val="both"/>
        <w:rPr>
          <w:rFonts w:ascii="Arial" w:hAnsi="Arial" w:cs="Arial"/>
          <w:sz w:val="20"/>
          <w:szCs w:val="20"/>
        </w:rPr>
      </w:pPr>
    </w:p>
    <w:p w:rsidR="0056067B" w:rsidRDefault="0056067B" w:rsidP="00AC56D9">
      <w:pPr>
        <w:autoSpaceDE w:val="0"/>
        <w:autoSpaceDN w:val="0"/>
        <w:adjustRightInd w:val="0"/>
        <w:spacing w:after="0" w:line="240" w:lineRule="auto"/>
        <w:jc w:val="both"/>
        <w:rPr>
          <w:rFonts w:ascii="Arial" w:hAnsi="Arial" w:cs="Arial"/>
          <w:sz w:val="20"/>
          <w:szCs w:val="20"/>
        </w:rPr>
      </w:pPr>
    </w:p>
    <w:p w:rsidR="0056067B" w:rsidRDefault="0056067B" w:rsidP="00AC56D9">
      <w:pPr>
        <w:autoSpaceDE w:val="0"/>
        <w:autoSpaceDN w:val="0"/>
        <w:adjustRightInd w:val="0"/>
        <w:spacing w:after="0" w:line="240" w:lineRule="auto"/>
        <w:jc w:val="both"/>
        <w:rPr>
          <w:rFonts w:ascii="Arial" w:hAnsi="Arial" w:cs="Arial"/>
          <w:sz w:val="20"/>
          <w:szCs w:val="20"/>
        </w:rPr>
      </w:pPr>
    </w:p>
    <w:p w:rsidR="00BD6D34" w:rsidRPr="004E7C66" w:rsidRDefault="00BD6D34" w:rsidP="0056067B">
      <w:pPr>
        <w:autoSpaceDE w:val="0"/>
        <w:autoSpaceDN w:val="0"/>
        <w:adjustRightInd w:val="0"/>
        <w:spacing w:after="0" w:line="240" w:lineRule="auto"/>
        <w:jc w:val="both"/>
        <w:rPr>
          <w:rFonts w:ascii="Arial" w:hAnsi="Arial" w:cs="Arial"/>
          <w:sz w:val="20"/>
          <w:szCs w:val="20"/>
        </w:rPr>
      </w:pPr>
    </w:p>
    <w:sectPr w:rsidR="00BD6D34" w:rsidRPr="004E7C66" w:rsidSect="000C644A">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C00" w:rsidRDefault="00F92C00" w:rsidP="00DA020C">
      <w:pPr>
        <w:spacing w:after="0" w:line="240" w:lineRule="auto"/>
      </w:pPr>
      <w:r>
        <w:separator/>
      </w:r>
    </w:p>
  </w:endnote>
  <w:endnote w:type="continuationSeparator" w:id="0">
    <w:p w:rsidR="00F92C00" w:rsidRDefault="00F92C00" w:rsidP="00DA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T223o00">
    <w:panose1 w:val="00000000000000000000"/>
    <w:charset w:val="00"/>
    <w:family w:val="swiss"/>
    <w:notTrueType/>
    <w:pitch w:val="default"/>
    <w:sig w:usb0="00000003" w:usb1="00000000" w:usb2="00000000" w:usb3="00000000" w:csb0="00000001" w:csb1="00000000"/>
  </w:font>
  <w:font w:name="TT220o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867483"/>
      <w:docPartObj>
        <w:docPartGallery w:val="Page Numbers (Bottom of Page)"/>
        <w:docPartUnique/>
      </w:docPartObj>
    </w:sdtPr>
    <w:sdtEndPr>
      <w:rPr>
        <w:noProof/>
      </w:rPr>
    </w:sdtEndPr>
    <w:sdtContent>
      <w:p w:rsidR="00A75CFD" w:rsidRDefault="00A75CFD">
        <w:pPr>
          <w:pStyle w:val="Footer"/>
          <w:jc w:val="right"/>
        </w:pPr>
        <w:r>
          <w:t xml:space="preserve">Page </w:t>
        </w:r>
        <w:r>
          <w:fldChar w:fldCharType="begin"/>
        </w:r>
        <w:r>
          <w:instrText xml:space="preserve"> PAGE   \* MERGEFORMAT </w:instrText>
        </w:r>
        <w:r>
          <w:fldChar w:fldCharType="separate"/>
        </w:r>
        <w:r w:rsidR="00F62E17">
          <w:rPr>
            <w:noProof/>
          </w:rPr>
          <w:t>1</w:t>
        </w:r>
        <w:r>
          <w:rPr>
            <w:noProof/>
          </w:rPr>
          <w:fldChar w:fldCharType="end"/>
        </w:r>
      </w:p>
    </w:sdtContent>
  </w:sdt>
  <w:p w:rsidR="00A75CFD" w:rsidRDefault="00A75CFD">
    <w:pPr>
      <w:pStyle w:val="Footer"/>
    </w:pPr>
    <w:r>
      <w:rPr>
        <w:i/>
        <w:iCs/>
        <w:sz w:val="16"/>
        <w:lang w:val="en-US"/>
      </w:rPr>
      <w:fldChar w:fldCharType="begin"/>
    </w:r>
    <w:r>
      <w:rPr>
        <w:i/>
        <w:iCs/>
        <w:sz w:val="16"/>
        <w:lang w:val="en-US"/>
      </w:rPr>
      <w:instrText xml:space="preserve"> FILENAME \p </w:instrText>
    </w:r>
    <w:r>
      <w:rPr>
        <w:i/>
        <w:iCs/>
        <w:sz w:val="16"/>
        <w:lang w:val="en-US"/>
      </w:rPr>
      <w:fldChar w:fldCharType="separate"/>
    </w:r>
    <w:r>
      <w:rPr>
        <w:i/>
        <w:iCs/>
        <w:noProof/>
        <w:sz w:val="16"/>
        <w:lang w:val="en-US"/>
      </w:rPr>
      <w:t>X:\Internal\H&amp;A\Association - Draft Rules\Rules - Bayswater ECHO.docx</w:t>
    </w:r>
    <w:r>
      <w:rPr>
        <w:i/>
        <w:iCs/>
        <w:sz w:val="16"/>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043453"/>
      <w:docPartObj>
        <w:docPartGallery w:val="Page Numbers (Bottom of Page)"/>
        <w:docPartUnique/>
      </w:docPartObj>
    </w:sdtPr>
    <w:sdtEndPr>
      <w:rPr>
        <w:noProof/>
      </w:rPr>
    </w:sdtEndPr>
    <w:sdtContent>
      <w:p w:rsidR="00A75CFD" w:rsidRDefault="00A75CFD">
        <w:pPr>
          <w:pStyle w:val="Footer"/>
          <w:jc w:val="right"/>
        </w:pPr>
        <w:r>
          <w:t xml:space="preserve">Page </w:t>
        </w:r>
        <w:r>
          <w:fldChar w:fldCharType="begin"/>
        </w:r>
        <w:r>
          <w:instrText xml:space="preserve"> PAGE   \* MERGEFORMAT </w:instrText>
        </w:r>
        <w:r>
          <w:fldChar w:fldCharType="separate"/>
        </w:r>
        <w:r w:rsidR="00F62E1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C00" w:rsidRDefault="00F92C00" w:rsidP="00DA020C">
      <w:pPr>
        <w:spacing w:after="0" w:line="240" w:lineRule="auto"/>
      </w:pPr>
      <w:r>
        <w:separator/>
      </w:r>
    </w:p>
  </w:footnote>
  <w:footnote w:type="continuationSeparator" w:id="0">
    <w:p w:rsidR="00F92C00" w:rsidRDefault="00F92C00" w:rsidP="00DA0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FBD"/>
    <w:multiLevelType w:val="multilevel"/>
    <w:tmpl w:val="591C1F86"/>
    <w:lvl w:ilvl="0">
      <w:start w:val="1"/>
      <w:numFmt w:val="decimal"/>
      <w:pStyle w:val="Heading11"/>
      <w:lvlText w:val="%1."/>
      <w:lvlJc w:val="left"/>
      <w:pPr>
        <w:tabs>
          <w:tab w:val="num" w:pos="737"/>
        </w:tabs>
        <w:ind w:left="737" w:hanging="737"/>
      </w:pPr>
      <w:rPr>
        <w:rFonts w:hint="default"/>
        <w:color w:val="auto"/>
      </w:rPr>
    </w:lvl>
    <w:lvl w:ilvl="1">
      <w:start w:val="1"/>
      <w:numFmt w:val="decimal"/>
      <w:lvlText w:val="%1.%2."/>
      <w:lvlJc w:val="left"/>
      <w:pPr>
        <w:tabs>
          <w:tab w:val="num" w:pos="737"/>
        </w:tabs>
        <w:ind w:left="737" w:hanging="737"/>
      </w:pPr>
      <w:rPr>
        <w:rFonts w:hint="default"/>
        <w:b w:val="0"/>
      </w:rPr>
    </w:lvl>
    <w:lvl w:ilvl="2">
      <w:start w:val="1"/>
      <w:numFmt w:val="decimal"/>
      <w:lvlText w:val="%1.%2.%3."/>
      <w:lvlJc w:val="left"/>
      <w:pPr>
        <w:tabs>
          <w:tab w:val="num" w:pos="1287"/>
        </w:tabs>
        <w:ind w:left="1021" w:hanging="454"/>
      </w:pPr>
      <w:rPr>
        <w:rFonts w:hint="default"/>
      </w:rPr>
    </w:lvl>
    <w:lvl w:ilvl="3">
      <w:start w:val="1"/>
      <w:numFmt w:val="lowerLetter"/>
      <w:lvlText w:val="(%4)"/>
      <w:lvlJc w:val="left"/>
      <w:pPr>
        <w:tabs>
          <w:tab w:val="num" w:pos="567"/>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1F96069"/>
    <w:multiLevelType w:val="hybridMultilevel"/>
    <w:tmpl w:val="DC10F3B8"/>
    <w:lvl w:ilvl="0" w:tplc="D6B810B6">
      <w:start w:val="1"/>
      <w:numFmt w:val="lowerLetter"/>
      <w:lvlText w:val="(%1)"/>
      <w:lvlJc w:val="left"/>
      <w:pPr>
        <w:ind w:left="1485" w:hanging="375"/>
      </w:pPr>
      <w:rPr>
        <w:rFonts w:asciiTheme="minorHAnsi" w:eastAsia="Times New Roman" w:hAnsiTheme="minorHAnsi" w:cs="Times New Roman" w:hint="default"/>
      </w:rPr>
    </w:lvl>
    <w:lvl w:ilvl="1" w:tplc="BA90D8B0">
      <w:start w:val="1"/>
      <w:numFmt w:val="lowerLetter"/>
      <w:lvlText w:val="(%2)"/>
      <w:lvlJc w:val="left"/>
      <w:pPr>
        <w:ind w:left="2190" w:hanging="360"/>
      </w:pPr>
      <w:rPr>
        <w:rFonts w:hint="default"/>
      </w:r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2">
    <w:nsid w:val="023319CE"/>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3249FB"/>
    <w:multiLevelType w:val="hybridMultilevel"/>
    <w:tmpl w:val="0804BB5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7775D6"/>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4E914EB"/>
    <w:multiLevelType w:val="hybridMultilevel"/>
    <w:tmpl w:val="45E6F956"/>
    <w:lvl w:ilvl="0" w:tplc="4DB69DB0">
      <w:start w:val="1"/>
      <w:numFmt w:val="decimal"/>
      <w:lvlText w:val="(%1)"/>
      <w:lvlJc w:val="left"/>
      <w:pPr>
        <w:ind w:left="108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5FA7E60"/>
    <w:multiLevelType w:val="hybridMultilevel"/>
    <w:tmpl w:val="91C0D9C4"/>
    <w:lvl w:ilvl="0" w:tplc="5D6085A0">
      <w:start w:val="1"/>
      <w:numFmt w:val="decimal"/>
      <w:lvlText w:val="(%1)"/>
      <w:lvlJc w:val="left"/>
      <w:pPr>
        <w:ind w:left="720" w:hanging="360"/>
      </w:pPr>
      <w:rPr>
        <w:rFonts w:hint="default"/>
      </w:rPr>
    </w:lvl>
    <w:lvl w:ilvl="1" w:tplc="B5A063D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6B0443B"/>
    <w:multiLevelType w:val="hybridMultilevel"/>
    <w:tmpl w:val="A0CAE908"/>
    <w:lvl w:ilvl="0" w:tplc="675A440A">
      <w:start w:val="1"/>
      <w:numFmt w:val="lowerLetter"/>
      <w:lvlText w:val="(%1)"/>
      <w:lvlJc w:val="left"/>
      <w:pPr>
        <w:tabs>
          <w:tab w:val="num" w:pos="1191"/>
        </w:tabs>
        <w:ind w:left="1191"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6F758D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7ED4726"/>
    <w:multiLevelType w:val="hybridMultilevel"/>
    <w:tmpl w:val="98FEF798"/>
    <w:lvl w:ilvl="0" w:tplc="D6B810B6">
      <w:start w:val="1"/>
      <w:numFmt w:val="lowerLetter"/>
      <w:lvlText w:val="(%1)"/>
      <w:lvlJc w:val="left"/>
      <w:pPr>
        <w:ind w:left="1651" w:hanging="375"/>
      </w:pPr>
      <w:rPr>
        <w:rFonts w:asciiTheme="minorHAnsi" w:eastAsia="Times New Roman" w:hAnsiTheme="minorHAnsi" w:cs="Times New Roman" w:hint="default"/>
      </w:rPr>
    </w:lvl>
    <w:lvl w:ilvl="1" w:tplc="A8D469B6">
      <w:start w:val="1"/>
      <w:numFmt w:val="lowerLetter"/>
      <w:lvlText w:val="(%2)"/>
      <w:lvlJc w:val="left"/>
      <w:pPr>
        <w:ind w:left="2356" w:hanging="360"/>
      </w:pPr>
      <w:rPr>
        <w:rFonts w:hint="default"/>
      </w:rPr>
    </w:lvl>
    <w:lvl w:ilvl="2" w:tplc="8110AF22">
      <w:start w:val="1"/>
      <w:numFmt w:val="lowerRoman"/>
      <w:lvlText w:val="(%3)"/>
      <w:lvlJc w:val="right"/>
      <w:pPr>
        <w:ind w:left="3076" w:hanging="180"/>
      </w:pPr>
      <w:rPr>
        <w:rFonts w:hint="default"/>
      </w:r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0">
    <w:nsid w:val="09C92448"/>
    <w:multiLevelType w:val="hybridMultilevel"/>
    <w:tmpl w:val="E2CC6E42"/>
    <w:lvl w:ilvl="0" w:tplc="20FCC4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9CD3B49"/>
    <w:multiLevelType w:val="hybridMultilevel"/>
    <w:tmpl w:val="38D26310"/>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0A84089A"/>
    <w:multiLevelType w:val="hybridMultilevel"/>
    <w:tmpl w:val="75722DEA"/>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AB56431"/>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0DF06C07"/>
    <w:multiLevelType w:val="hybridMultilevel"/>
    <w:tmpl w:val="98E03A3E"/>
    <w:lvl w:ilvl="0" w:tplc="AF8AADF8">
      <w:start w:val="1"/>
      <w:numFmt w:val="lowerLetter"/>
      <w:lvlText w:val="(%1)"/>
      <w:lvlJc w:val="left"/>
      <w:pPr>
        <w:ind w:left="1440" w:hanging="360"/>
      </w:pPr>
      <w:rPr>
        <w:rFonts w:hint="default"/>
      </w:rPr>
    </w:lvl>
    <w:lvl w:ilvl="1" w:tplc="3DDEE5B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DF178B1"/>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E4638F3"/>
    <w:multiLevelType w:val="hybridMultilevel"/>
    <w:tmpl w:val="EDC8BC9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3BE1172"/>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4133FBA"/>
    <w:multiLevelType w:val="hybridMultilevel"/>
    <w:tmpl w:val="2C02A97C"/>
    <w:lvl w:ilvl="0" w:tplc="B5A063DE">
      <w:start w:val="1"/>
      <w:numFmt w:val="lowerLetter"/>
      <w:lvlText w:val="(%1)"/>
      <w:lvlJc w:val="left"/>
      <w:pPr>
        <w:ind w:left="1440" w:hanging="360"/>
      </w:pPr>
      <w:rPr>
        <w:rFonts w:hint="default"/>
      </w:rPr>
    </w:lvl>
    <w:lvl w:ilvl="1" w:tplc="70DC0B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4F648D9"/>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A9C0F80"/>
    <w:multiLevelType w:val="hybridMultilevel"/>
    <w:tmpl w:val="50263EAC"/>
    <w:lvl w:ilvl="0" w:tplc="E7924FA8">
      <w:start w:val="1"/>
      <w:numFmt w:val="decimal"/>
      <w:pStyle w:val="BodyText"/>
      <w:lvlText w:val="%1."/>
      <w:lvlJc w:val="left"/>
      <w:pPr>
        <w:tabs>
          <w:tab w:val="num" w:pos="880"/>
        </w:tabs>
        <w:ind w:left="880" w:hanging="340"/>
      </w:pPr>
      <w:rPr>
        <w:rFonts w:ascii="Arial" w:hAnsi="Arial" w:cs="Times New Roman" w:hint="default"/>
        <w:i w:val="0"/>
        <w:color w:val="auto"/>
        <w:sz w:val="24"/>
        <w:szCs w:val="24"/>
      </w:rPr>
    </w:lvl>
    <w:lvl w:ilvl="1" w:tplc="0C09000F">
      <w:start w:val="1"/>
      <w:numFmt w:val="decimal"/>
      <w:lvlText w:val="%2."/>
      <w:lvlJc w:val="left"/>
      <w:pPr>
        <w:tabs>
          <w:tab w:val="num" w:pos="3420"/>
        </w:tabs>
        <w:ind w:left="3420" w:hanging="360"/>
      </w:pPr>
      <w:rPr>
        <w:rFonts w:cs="Times New Roman" w:hint="default"/>
        <w:i w:val="0"/>
        <w:color w:val="auto"/>
        <w:sz w:val="24"/>
        <w:szCs w:val="24"/>
      </w:rPr>
    </w:lvl>
    <w:lvl w:ilvl="2" w:tplc="0C09001B" w:tentative="1">
      <w:start w:val="1"/>
      <w:numFmt w:val="lowerRoman"/>
      <w:lvlText w:val="%3."/>
      <w:lvlJc w:val="right"/>
      <w:pPr>
        <w:tabs>
          <w:tab w:val="num" w:pos="4140"/>
        </w:tabs>
        <w:ind w:left="4140" w:hanging="180"/>
      </w:pPr>
      <w:rPr>
        <w:rFonts w:cs="Times New Roman"/>
      </w:rPr>
    </w:lvl>
    <w:lvl w:ilvl="3" w:tplc="0C09000F" w:tentative="1">
      <w:start w:val="1"/>
      <w:numFmt w:val="decimal"/>
      <w:lvlText w:val="%4."/>
      <w:lvlJc w:val="left"/>
      <w:pPr>
        <w:tabs>
          <w:tab w:val="num" w:pos="4860"/>
        </w:tabs>
        <w:ind w:left="4860" w:hanging="360"/>
      </w:pPr>
      <w:rPr>
        <w:rFonts w:cs="Times New Roman"/>
      </w:rPr>
    </w:lvl>
    <w:lvl w:ilvl="4" w:tplc="0C090019" w:tentative="1">
      <w:start w:val="1"/>
      <w:numFmt w:val="lowerLetter"/>
      <w:lvlText w:val="%5."/>
      <w:lvlJc w:val="left"/>
      <w:pPr>
        <w:tabs>
          <w:tab w:val="num" w:pos="5580"/>
        </w:tabs>
        <w:ind w:left="5580" w:hanging="360"/>
      </w:pPr>
      <w:rPr>
        <w:rFonts w:cs="Times New Roman"/>
      </w:rPr>
    </w:lvl>
    <w:lvl w:ilvl="5" w:tplc="0C09001B" w:tentative="1">
      <w:start w:val="1"/>
      <w:numFmt w:val="lowerRoman"/>
      <w:lvlText w:val="%6."/>
      <w:lvlJc w:val="right"/>
      <w:pPr>
        <w:tabs>
          <w:tab w:val="num" w:pos="6300"/>
        </w:tabs>
        <w:ind w:left="6300" w:hanging="180"/>
      </w:pPr>
      <w:rPr>
        <w:rFonts w:cs="Times New Roman"/>
      </w:rPr>
    </w:lvl>
    <w:lvl w:ilvl="6" w:tplc="0C09000F" w:tentative="1">
      <w:start w:val="1"/>
      <w:numFmt w:val="decimal"/>
      <w:lvlText w:val="%7."/>
      <w:lvlJc w:val="left"/>
      <w:pPr>
        <w:tabs>
          <w:tab w:val="num" w:pos="7020"/>
        </w:tabs>
        <w:ind w:left="7020" w:hanging="360"/>
      </w:pPr>
      <w:rPr>
        <w:rFonts w:cs="Times New Roman"/>
      </w:rPr>
    </w:lvl>
    <w:lvl w:ilvl="7" w:tplc="0C090019" w:tentative="1">
      <w:start w:val="1"/>
      <w:numFmt w:val="lowerLetter"/>
      <w:lvlText w:val="%8."/>
      <w:lvlJc w:val="left"/>
      <w:pPr>
        <w:tabs>
          <w:tab w:val="num" w:pos="7740"/>
        </w:tabs>
        <w:ind w:left="7740" w:hanging="360"/>
      </w:pPr>
      <w:rPr>
        <w:rFonts w:cs="Times New Roman"/>
      </w:rPr>
    </w:lvl>
    <w:lvl w:ilvl="8" w:tplc="0C09001B" w:tentative="1">
      <w:start w:val="1"/>
      <w:numFmt w:val="lowerRoman"/>
      <w:lvlText w:val="%9."/>
      <w:lvlJc w:val="right"/>
      <w:pPr>
        <w:tabs>
          <w:tab w:val="num" w:pos="8460"/>
        </w:tabs>
        <w:ind w:left="8460" w:hanging="180"/>
      </w:pPr>
      <w:rPr>
        <w:rFonts w:cs="Times New Roman"/>
      </w:rPr>
    </w:lvl>
  </w:abstractNum>
  <w:abstractNum w:abstractNumId="21">
    <w:nsid w:val="1B007B5D"/>
    <w:multiLevelType w:val="hybridMultilevel"/>
    <w:tmpl w:val="CB783F72"/>
    <w:lvl w:ilvl="0" w:tplc="F3B27CF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1C412EFF"/>
    <w:multiLevelType w:val="hybridMultilevel"/>
    <w:tmpl w:val="8EA25818"/>
    <w:lvl w:ilvl="0" w:tplc="8E54C0BC">
      <w:start w:val="1"/>
      <w:numFmt w:val="decimal"/>
      <w:lvlText w:val="(%1)"/>
      <w:lvlJc w:val="left"/>
      <w:pPr>
        <w:ind w:left="720" w:hanging="360"/>
      </w:pPr>
      <w:rPr>
        <w:rFonts w:hint="default"/>
      </w:rPr>
    </w:lvl>
    <w:lvl w:ilvl="1" w:tplc="41A602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2EE3F46"/>
    <w:multiLevelType w:val="hybridMultilevel"/>
    <w:tmpl w:val="37645B1E"/>
    <w:lvl w:ilvl="0" w:tplc="91A84730">
      <w:start w:val="1"/>
      <w:numFmt w:val="lowerLetter"/>
      <w:lvlText w:val="(%1)"/>
      <w:lvlJc w:val="left"/>
      <w:pPr>
        <w:tabs>
          <w:tab w:val="num" w:pos="1191"/>
        </w:tabs>
        <w:ind w:left="1191"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3E40E3C"/>
    <w:multiLevelType w:val="hybridMultilevel"/>
    <w:tmpl w:val="73E80D24"/>
    <w:lvl w:ilvl="0" w:tplc="F56CC746">
      <w:start w:val="1"/>
      <w:numFmt w:val="lowerLetter"/>
      <w:lvlText w:val="(%1)"/>
      <w:lvlJc w:val="left"/>
      <w:pPr>
        <w:ind w:left="1440" w:hanging="360"/>
      </w:pPr>
      <w:rPr>
        <w:rFonts w:hint="default"/>
      </w:rPr>
    </w:lvl>
    <w:lvl w:ilvl="1" w:tplc="61AEDF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5C24B68"/>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26025987"/>
    <w:multiLevelType w:val="hybridMultilevel"/>
    <w:tmpl w:val="C0B2185A"/>
    <w:lvl w:ilvl="0" w:tplc="F702C1A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272208A4"/>
    <w:multiLevelType w:val="hybridMultilevel"/>
    <w:tmpl w:val="DE8419C8"/>
    <w:lvl w:ilvl="0" w:tplc="8D3CDD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72605DF"/>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27C72BB3"/>
    <w:multiLevelType w:val="hybridMultilevel"/>
    <w:tmpl w:val="9AA8C57E"/>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285D399C"/>
    <w:multiLevelType w:val="hybridMultilevel"/>
    <w:tmpl w:val="CB2840C0"/>
    <w:lvl w:ilvl="0" w:tplc="D6B810B6">
      <w:start w:val="1"/>
      <w:numFmt w:val="lowerLetter"/>
      <w:lvlText w:val="(%1)"/>
      <w:lvlJc w:val="left"/>
      <w:pPr>
        <w:ind w:left="1800" w:hanging="360"/>
      </w:pPr>
      <w:rPr>
        <w:rFonts w:asciiTheme="minorHAnsi" w:eastAsia="Times New Roman" w:hAnsiTheme="minorHAnsi" w:cs="Times New Roman"/>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nsid w:val="29794FF8"/>
    <w:multiLevelType w:val="hybridMultilevel"/>
    <w:tmpl w:val="D7A09CB6"/>
    <w:lvl w:ilvl="0" w:tplc="8088601A">
      <w:start w:val="13"/>
      <w:numFmt w:val="decimal"/>
      <w:lvlText w:val="%1."/>
      <w:lvlJc w:val="left"/>
      <w:pPr>
        <w:ind w:left="360" w:hanging="360"/>
      </w:pPr>
      <w:rPr>
        <w:rFonts w:hint="default"/>
      </w:rPr>
    </w:lvl>
    <w:lvl w:ilvl="1" w:tplc="F3B27CFC">
      <w:start w:val="1"/>
      <w:numFmt w:val="decimal"/>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29D044F6"/>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2C091B08"/>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2C6B3FBD"/>
    <w:multiLevelType w:val="hybridMultilevel"/>
    <w:tmpl w:val="2D7C5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0335597"/>
    <w:multiLevelType w:val="multilevel"/>
    <w:tmpl w:val="A922FCEA"/>
    <w:lvl w:ilvl="0">
      <w:start w:val="1"/>
      <w:numFmt w:val="decimal"/>
      <w:lvlText w:val="%1."/>
      <w:lvlJc w:val="left"/>
      <w:pPr>
        <w:tabs>
          <w:tab w:val="num" w:pos="737"/>
        </w:tabs>
        <w:ind w:left="737" w:hanging="737"/>
      </w:pPr>
      <w:rPr>
        <w:rFonts w:hint="default"/>
      </w:rPr>
    </w:lvl>
    <w:lvl w:ilvl="1">
      <w:start w:val="2"/>
      <w:numFmt w:val="decimal"/>
      <w:lvlRestart w:val="0"/>
      <w:lvlText w:val="%1.%2."/>
      <w:lvlJc w:val="left"/>
      <w:pPr>
        <w:tabs>
          <w:tab w:val="num" w:pos="737"/>
        </w:tabs>
        <w:ind w:left="737" w:hanging="737"/>
      </w:pPr>
      <w:rPr>
        <w:rFonts w:hint="default"/>
      </w:rPr>
    </w:lvl>
    <w:lvl w:ilvl="2">
      <w:start w:val="1"/>
      <w:numFmt w:val="none"/>
      <w:lvlText w:val=""/>
      <w:lvlJc w:val="left"/>
      <w:pPr>
        <w:tabs>
          <w:tab w:val="num" w:pos="1021"/>
        </w:tabs>
        <w:ind w:left="1021" w:hanging="454"/>
      </w:pPr>
      <w:rPr>
        <w:rFonts w:hint="default"/>
      </w:rPr>
    </w:lvl>
    <w:lvl w:ilvl="3">
      <w:start w:val="1"/>
      <w:numFmt w:val="lowerLetter"/>
      <w:lvlText w:val="(%4)"/>
      <w:lvlJc w:val="left"/>
      <w:pPr>
        <w:tabs>
          <w:tab w:val="num" w:pos="1588"/>
        </w:tabs>
        <w:ind w:left="1588"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31BE775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32AD49FC"/>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3AC05B3"/>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343E7B9B"/>
    <w:multiLevelType w:val="multilevel"/>
    <w:tmpl w:val="CAF6C3AA"/>
    <w:lvl w:ilvl="0">
      <w:start w:val="1"/>
      <w:numFmt w:val="decimal"/>
      <w:pStyle w:val="Heading3"/>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35832AC5"/>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35A12333"/>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35F35B3A"/>
    <w:multiLevelType w:val="hybridMultilevel"/>
    <w:tmpl w:val="B50614C8"/>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38513D2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nsid w:val="39814863"/>
    <w:multiLevelType w:val="hybridMultilevel"/>
    <w:tmpl w:val="7A44038E"/>
    <w:lvl w:ilvl="0" w:tplc="B5A063D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3A6A27DD"/>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3B2A6F4D"/>
    <w:multiLevelType w:val="multilevel"/>
    <w:tmpl w:val="9A76254E"/>
    <w:lvl w:ilvl="0">
      <w:start w:val="1"/>
      <w:numFmt w:val="decimal"/>
      <w:pStyle w:val="Head1Legal"/>
      <w:lvlText w:val="%1."/>
      <w:lvlJc w:val="left"/>
      <w:pPr>
        <w:tabs>
          <w:tab w:val="num" w:pos="720"/>
        </w:tabs>
        <w:ind w:left="720" w:hanging="720"/>
      </w:pPr>
      <w:rPr>
        <w:rFonts w:ascii="Arial" w:hAnsi="Arial" w:hint="default"/>
        <w:b w:val="0"/>
        <w:i w:val="0"/>
        <w:sz w:val="22"/>
      </w:rPr>
    </w:lvl>
    <w:lvl w:ilvl="1">
      <w:start w:val="1"/>
      <w:numFmt w:val="decimal"/>
      <w:pStyle w:val="Head2Legal"/>
      <w:lvlText w:val="%1.%2"/>
      <w:lvlJc w:val="left"/>
      <w:pPr>
        <w:tabs>
          <w:tab w:val="num" w:pos="2564"/>
        </w:tabs>
        <w:ind w:left="2564" w:hanging="720"/>
      </w:pPr>
      <w:rPr>
        <w:rFonts w:ascii="Arial" w:hAnsi="Arial" w:hint="default"/>
        <w:b w:val="0"/>
        <w:i w:val="0"/>
        <w:sz w:val="22"/>
      </w:rPr>
    </w:lvl>
    <w:lvl w:ilvl="2">
      <w:start w:val="1"/>
      <w:numFmt w:val="lowerLetter"/>
      <w:pStyle w:val="Head3Legal"/>
      <w:lvlText w:val="(%3)"/>
      <w:lvlJc w:val="left"/>
      <w:pPr>
        <w:tabs>
          <w:tab w:val="num" w:pos="2138"/>
        </w:tabs>
        <w:ind w:left="2138" w:hanging="720"/>
      </w:pPr>
      <w:rPr>
        <w:rFonts w:ascii="Arial" w:hAnsi="Arial" w:hint="default"/>
        <w:b w:val="0"/>
        <w:i w:val="0"/>
        <w:color w:val="auto"/>
        <w:sz w:val="22"/>
      </w:rPr>
    </w:lvl>
    <w:lvl w:ilvl="3">
      <w:start w:val="1"/>
      <w:numFmt w:val="lowerRoman"/>
      <w:pStyle w:val="Head4Legal"/>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nsid w:val="3CF308AD"/>
    <w:multiLevelType w:val="hybridMultilevel"/>
    <w:tmpl w:val="C9C04314"/>
    <w:lvl w:ilvl="0" w:tplc="D8362B6E">
      <w:start w:val="1"/>
      <w:numFmt w:val="decimal"/>
      <w:lvlText w:val="%1."/>
      <w:lvlJc w:val="left"/>
      <w:pPr>
        <w:ind w:left="360" w:hanging="360"/>
      </w:pPr>
      <w:rPr>
        <w:rFonts w:hint="default"/>
      </w:rPr>
    </w:lvl>
    <w:lvl w:ilvl="1" w:tplc="F3B27CFC">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3D04000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3DF23C28"/>
    <w:multiLevelType w:val="hybridMultilevel"/>
    <w:tmpl w:val="B6AA4874"/>
    <w:lvl w:ilvl="0" w:tplc="06F8B5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3E7F4C19"/>
    <w:multiLevelType w:val="hybridMultilevel"/>
    <w:tmpl w:val="4A7A889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nsid w:val="3F777F68"/>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413133BC"/>
    <w:multiLevelType w:val="hybridMultilevel"/>
    <w:tmpl w:val="C43A9656"/>
    <w:lvl w:ilvl="0" w:tplc="BA90D8B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428D5716"/>
    <w:multiLevelType w:val="hybridMultilevel"/>
    <w:tmpl w:val="73A4C9A6"/>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nsid w:val="43CF3146"/>
    <w:multiLevelType w:val="hybridMultilevel"/>
    <w:tmpl w:val="3C44758C"/>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45371B35"/>
    <w:multiLevelType w:val="hybridMultilevel"/>
    <w:tmpl w:val="FA982312"/>
    <w:lvl w:ilvl="0" w:tplc="1214DCC2">
      <w:start w:val="1"/>
      <w:numFmt w:val="decimal"/>
      <w:lvlText w:val="(%1)"/>
      <w:lvlJc w:val="left"/>
      <w:pPr>
        <w:ind w:left="720" w:hanging="360"/>
      </w:pPr>
      <w:rPr>
        <w:rFonts w:hint="default"/>
      </w:rPr>
    </w:lvl>
    <w:lvl w:ilvl="1" w:tplc="1FA0ADB8">
      <w:start w:val="1"/>
      <w:numFmt w:val="lowerLetter"/>
      <w:lvlText w:val="(%2)"/>
      <w:lvlJc w:val="left"/>
      <w:pPr>
        <w:ind w:left="1353"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470F5FB7"/>
    <w:multiLevelType w:val="hybridMultilevel"/>
    <w:tmpl w:val="B8AE9332"/>
    <w:lvl w:ilvl="0" w:tplc="629C5BD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472525B6"/>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477F04D4"/>
    <w:multiLevelType w:val="hybridMultilevel"/>
    <w:tmpl w:val="25B4C8E4"/>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49714271"/>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4AB84823"/>
    <w:multiLevelType w:val="hybridMultilevel"/>
    <w:tmpl w:val="A058DBEC"/>
    <w:lvl w:ilvl="0" w:tplc="1214DCC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4C6D2399"/>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4D1A16E2"/>
    <w:multiLevelType w:val="hybridMultilevel"/>
    <w:tmpl w:val="AE4C4964"/>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nsid w:val="4E880D30"/>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nsid w:val="519A4160"/>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520143C7"/>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520A0B8C"/>
    <w:multiLevelType w:val="hybridMultilevel"/>
    <w:tmpl w:val="CC3EEC64"/>
    <w:lvl w:ilvl="0" w:tplc="57028330">
      <w:start w:val="1"/>
      <w:numFmt w:val="decimal"/>
      <w:lvlText w:val="(%1)"/>
      <w:lvlJc w:val="left"/>
      <w:pPr>
        <w:ind w:left="735" w:hanging="375"/>
      </w:pPr>
      <w:rPr>
        <w:rFonts w:hint="default"/>
      </w:rPr>
    </w:lvl>
    <w:lvl w:ilvl="1" w:tplc="7D5CDA78">
      <w:start w:val="1"/>
      <w:numFmt w:val="lowerLetter"/>
      <w:lvlText w:val="(%2)"/>
      <w:lvlJc w:val="left"/>
      <w:pPr>
        <w:ind w:left="1620" w:hanging="5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56EE377D"/>
    <w:multiLevelType w:val="hybridMultilevel"/>
    <w:tmpl w:val="B8ECCF6A"/>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57B741C8"/>
    <w:multiLevelType w:val="hybridMultilevel"/>
    <w:tmpl w:val="C69E1E48"/>
    <w:lvl w:ilvl="0" w:tplc="8E54C0BC">
      <w:start w:val="1"/>
      <w:numFmt w:val="decimal"/>
      <w:lvlText w:val="(%1)"/>
      <w:lvlJc w:val="left"/>
      <w:pPr>
        <w:ind w:left="786"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58E16F77"/>
    <w:multiLevelType w:val="hybridMultilevel"/>
    <w:tmpl w:val="F846399A"/>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nsid w:val="5B4652AB"/>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5D3331E3"/>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5D572C99"/>
    <w:multiLevelType w:val="hybridMultilevel"/>
    <w:tmpl w:val="B188229C"/>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62535D37"/>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64DA482A"/>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5">
    <w:nsid w:val="64F434AF"/>
    <w:multiLevelType w:val="hybridMultilevel"/>
    <w:tmpl w:val="4F1E8EA0"/>
    <w:lvl w:ilvl="0" w:tplc="2AEC2596">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nsid w:val="66B743E3"/>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nsid w:val="66E367BB"/>
    <w:multiLevelType w:val="hybridMultilevel"/>
    <w:tmpl w:val="7BAAA0FA"/>
    <w:lvl w:ilvl="0" w:tplc="D514F20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8">
    <w:nsid w:val="69220F4D"/>
    <w:multiLevelType w:val="hybridMultilevel"/>
    <w:tmpl w:val="48EA8BF6"/>
    <w:lvl w:ilvl="0" w:tplc="F3B27C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6B532AF7"/>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6BFE328F"/>
    <w:multiLevelType w:val="hybridMultilevel"/>
    <w:tmpl w:val="DE8419C8"/>
    <w:lvl w:ilvl="0" w:tplc="8D3CDD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6C9022CD"/>
    <w:multiLevelType w:val="multilevel"/>
    <w:tmpl w:val="F3DCEB28"/>
    <w:lvl w:ilvl="0">
      <w:start w:val="28"/>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191"/>
        </w:tabs>
        <w:ind w:left="1191" w:hanging="454"/>
      </w:pPr>
      <w:rPr>
        <w:rFonts w:hint="default"/>
      </w:rPr>
    </w:lvl>
    <w:lvl w:ilvl="3">
      <w:start w:val="1"/>
      <w:numFmt w:val="lowerLetter"/>
      <w:lvlText w:val="(%4)"/>
      <w:lvlJc w:val="left"/>
      <w:pPr>
        <w:tabs>
          <w:tab w:val="num" w:pos="1588"/>
        </w:tabs>
        <w:ind w:left="1588"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
    <w:nsid w:val="6F531813"/>
    <w:multiLevelType w:val="hybridMultilevel"/>
    <w:tmpl w:val="6B22735C"/>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3">
    <w:nsid w:val="70A243B4"/>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nsid w:val="7151714E"/>
    <w:multiLevelType w:val="hybridMultilevel"/>
    <w:tmpl w:val="9F7CD764"/>
    <w:lvl w:ilvl="0" w:tplc="F3B27C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nsid w:val="73C10C85"/>
    <w:multiLevelType w:val="hybridMultilevel"/>
    <w:tmpl w:val="FC0619D0"/>
    <w:lvl w:ilvl="0" w:tplc="E6AE620E">
      <w:start w:val="1"/>
      <w:numFmt w:val="decimal"/>
      <w:pStyle w:val="Heading4"/>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nsid w:val="761B2F5C"/>
    <w:multiLevelType w:val="hybridMultilevel"/>
    <w:tmpl w:val="B39612BA"/>
    <w:lvl w:ilvl="0" w:tplc="8E9C93F6">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79C429AB"/>
    <w:multiLevelType w:val="hybridMultilevel"/>
    <w:tmpl w:val="3AF2E91C"/>
    <w:lvl w:ilvl="0" w:tplc="AC9C78AE">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nsid w:val="79CE153F"/>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nsid w:val="7ED500A4"/>
    <w:multiLevelType w:val="hybridMultilevel"/>
    <w:tmpl w:val="5B7ABE2C"/>
    <w:lvl w:ilvl="0" w:tplc="2F5C2D48">
      <w:start w:val="1"/>
      <w:numFmt w:val="lowerLetter"/>
      <w:lvlText w:val="%1)"/>
      <w:lvlJc w:val="left"/>
      <w:pPr>
        <w:ind w:left="3240" w:hanging="360"/>
      </w:pPr>
      <w:rPr>
        <w:b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47"/>
  </w:num>
  <w:num w:numId="2">
    <w:abstractNumId w:val="75"/>
  </w:num>
  <w:num w:numId="3">
    <w:abstractNumId w:val="43"/>
  </w:num>
  <w:num w:numId="4">
    <w:abstractNumId w:val="71"/>
  </w:num>
  <w:num w:numId="5">
    <w:abstractNumId w:val="13"/>
  </w:num>
  <w:num w:numId="6">
    <w:abstractNumId w:val="36"/>
  </w:num>
  <w:num w:numId="7">
    <w:abstractNumId w:val="28"/>
  </w:num>
  <w:num w:numId="8">
    <w:abstractNumId w:val="56"/>
  </w:num>
  <w:num w:numId="9">
    <w:abstractNumId w:val="74"/>
  </w:num>
  <w:num w:numId="10">
    <w:abstractNumId w:val="38"/>
  </w:num>
  <w:num w:numId="11">
    <w:abstractNumId w:val="19"/>
  </w:num>
  <w:num w:numId="12">
    <w:abstractNumId w:val="57"/>
  </w:num>
  <w:num w:numId="13">
    <w:abstractNumId w:val="66"/>
  </w:num>
  <w:num w:numId="14">
    <w:abstractNumId w:val="31"/>
  </w:num>
  <w:num w:numId="15">
    <w:abstractNumId w:val="40"/>
  </w:num>
  <w:num w:numId="16">
    <w:abstractNumId w:val="51"/>
  </w:num>
  <w:num w:numId="17">
    <w:abstractNumId w:val="65"/>
  </w:num>
  <w:num w:numId="18">
    <w:abstractNumId w:val="46"/>
  </w:num>
  <w:num w:numId="19">
    <w:abstractNumId w:val="10"/>
  </w:num>
  <w:num w:numId="20">
    <w:abstractNumId w:val="52"/>
  </w:num>
  <w:num w:numId="21">
    <w:abstractNumId w:val="72"/>
  </w:num>
  <w:num w:numId="22">
    <w:abstractNumId w:val="6"/>
  </w:num>
  <w:num w:numId="23">
    <w:abstractNumId w:val="44"/>
  </w:num>
  <w:num w:numId="24">
    <w:abstractNumId w:val="18"/>
  </w:num>
  <w:num w:numId="25">
    <w:abstractNumId w:val="83"/>
  </w:num>
  <w:num w:numId="26">
    <w:abstractNumId w:val="4"/>
  </w:num>
  <w:num w:numId="27">
    <w:abstractNumId w:val="79"/>
  </w:num>
  <w:num w:numId="28">
    <w:abstractNumId w:val="58"/>
  </w:num>
  <w:num w:numId="29">
    <w:abstractNumId w:val="88"/>
  </w:num>
  <w:num w:numId="30">
    <w:abstractNumId w:val="17"/>
  </w:num>
  <w:num w:numId="31">
    <w:abstractNumId w:val="54"/>
  </w:num>
  <w:num w:numId="32">
    <w:abstractNumId w:val="61"/>
  </w:num>
  <w:num w:numId="33">
    <w:abstractNumId w:val="60"/>
  </w:num>
  <w:num w:numId="34">
    <w:abstractNumId w:val="59"/>
  </w:num>
  <w:num w:numId="35">
    <w:abstractNumId w:val="41"/>
  </w:num>
  <w:num w:numId="36">
    <w:abstractNumId w:val="24"/>
  </w:num>
  <w:num w:numId="37">
    <w:abstractNumId w:val="29"/>
  </w:num>
  <w:num w:numId="38">
    <w:abstractNumId w:val="55"/>
  </w:num>
  <w:num w:numId="39">
    <w:abstractNumId w:val="22"/>
  </w:num>
  <w:num w:numId="40">
    <w:abstractNumId w:val="15"/>
  </w:num>
  <w:num w:numId="41">
    <w:abstractNumId w:val="2"/>
  </w:num>
  <w:num w:numId="42">
    <w:abstractNumId w:val="73"/>
  </w:num>
  <w:num w:numId="43">
    <w:abstractNumId w:val="14"/>
  </w:num>
  <w:num w:numId="44">
    <w:abstractNumId w:val="34"/>
  </w:num>
  <w:num w:numId="45">
    <w:abstractNumId w:val="32"/>
  </w:num>
  <w:num w:numId="46">
    <w:abstractNumId w:val="70"/>
  </w:num>
  <w:num w:numId="47">
    <w:abstractNumId w:val="68"/>
  </w:num>
  <w:num w:numId="48">
    <w:abstractNumId w:val="48"/>
  </w:num>
  <w:num w:numId="49">
    <w:abstractNumId w:val="8"/>
  </w:num>
  <w:num w:numId="50">
    <w:abstractNumId w:val="45"/>
  </w:num>
  <w:num w:numId="51">
    <w:abstractNumId w:val="67"/>
  </w:num>
  <w:num w:numId="52">
    <w:abstractNumId w:val="16"/>
  </w:num>
  <w:num w:numId="53">
    <w:abstractNumId w:val="87"/>
  </w:num>
  <w:num w:numId="54">
    <w:abstractNumId w:val="3"/>
  </w:num>
  <w:num w:numId="55">
    <w:abstractNumId w:val="80"/>
  </w:num>
  <w:num w:numId="56">
    <w:abstractNumId w:val="27"/>
  </w:num>
  <w:num w:numId="57">
    <w:abstractNumId w:val="37"/>
  </w:num>
  <w:num w:numId="58">
    <w:abstractNumId w:val="33"/>
  </w:num>
  <w:num w:numId="59">
    <w:abstractNumId w:val="64"/>
  </w:num>
  <w:num w:numId="60">
    <w:abstractNumId w:val="12"/>
  </w:num>
  <w:num w:numId="61">
    <w:abstractNumId w:val="25"/>
  </w:num>
  <w:num w:numId="62">
    <w:abstractNumId w:val="76"/>
  </w:num>
  <w:num w:numId="63">
    <w:abstractNumId w:val="86"/>
  </w:num>
  <w:num w:numId="64">
    <w:abstractNumId w:val="49"/>
  </w:num>
  <w:num w:numId="65">
    <w:abstractNumId w:val="26"/>
  </w:num>
  <w:num w:numId="66">
    <w:abstractNumId w:val="5"/>
  </w:num>
  <w:num w:numId="67">
    <w:abstractNumId w:val="20"/>
  </w:num>
  <w:num w:numId="68">
    <w:abstractNumId w:val="77"/>
  </w:num>
  <w:num w:numId="69">
    <w:abstractNumId w:val="39"/>
  </w:num>
  <w:num w:numId="70">
    <w:abstractNumId w:val="85"/>
  </w:num>
  <w:num w:numId="71">
    <w:abstractNumId w:val="63"/>
  </w:num>
  <w:num w:numId="72">
    <w:abstractNumId w:val="53"/>
  </w:num>
  <w:num w:numId="73">
    <w:abstractNumId w:val="30"/>
  </w:num>
  <w:num w:numId="74">
    <w:abstractNumId w:val="0"/>
  </w:num>
  <w:num w:numId="75">
    <w:abstractNumId w:val="82"/>
  </w:num>
  <w:num w:numId="76">
    <w:abstractNumId w:val="89"/>
  </w:num>
  <w:num w:numId="77">
    <w:abstractNumId w:val="42"/>
  </w:num>
  <w:num w:numId="78">
    <w:abstractNumId w:val="62"/>
  </w:num>
  <w:num w:numId="79">
    <w:abstractNumId w:val="35"/>
  </w:num>
  <w:num w:numId="80">
    <w:abstractNumId w:val="23"/>
  </w:num>
  <w:num w:numId="81">
    <w:abstractNumId w:val="7"/>
  </w:num>
  <w:num w:numId="82">
    <w:abstractNumId w:val="81"/>
  </w:num>
  <w:num w:numId="83">
    <w:abstractNumId w:val="11"/>
  </w:num>
  <w:num w:numId="84">
    <w:abstractNumId w:val="9"/>
  </w:num>
  <w:num w:numId="85">
    <w:abstractNumId w:val="1"/>
  </w:num>
  <w:num w:numId="86">
    <w:abstractNumId w:val="84"/>
  </w:num>
  <w:num w:numId="87">
    <w:abstractNumId w:val="78"/>
  </w:num>
  <w:num w:numId="88">
    <w:abstractNumId w:val="50"/>
  </w:num>
  <w:num w:numId="89">
    <w:abstractNumId w:val="21"/>
  </w:num>
  <w:num w:numId="90">
    <w:abstractNumId w:val="6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34"/>
    <w:rsid w:val="00002472"/>
    <w:rsid w:val="0000335A"/>
    <w:rsid w:val="00010F50"/>
    <w:rsid w:val="00011774"/>
    <w:rsid w:val="000119C0"/>
    <w:rsid w:val="00012734"/>
    <w:rsid w:val="000229A7"/>
    <w:rsid w:val="00033CB7"/>
    <w:rsid w:val="00040BF0"/>
    <w:rsid w:val="00042CD0"/>
    <w:rsid w:val="00045C8E"/>
    <w:rsid w:val="00051918"/>
    <w:rsid w:val="000577B5"/>
    <w:rsid w:val="00062860"/>
    <w:rsid w:val="0008460B"/>
    <w:rsid w:val="0008575E"/>
    <w:rsid w:val="000903D8"/>
    <w:rsid w:val="00093F90"/>
    <w:rsid w:val="000A536F"/>
    <w:rsid w:val="000C3B61"/>
    <w:rsid w:val="000C644A"/>
    <w:rsid w:val="000C7ACD"/>
    <w:rsid w:val="000E6510"/>
    <w:rsid w:val="000F0D7B"/>
    <w:rsid w:val="000F2EA9"/>
    <w:rsid w:val="000F38EF"/>
    <w:rsid w:val="000F6D95"/>
    <w:rsid w:val="001034B1"/>
    <w:rsid w:val="00103F12"/>
    <w:rsid w:val="00110D7F"/>
    <w:rsid w:val="00112043"/>
    <w:rsid w:val="001234D1"/>
    <w:rsid w:val="001260B3"/>
    <w:rsid w:val="00127877"/>
    <w:rsid w:val="00131594"/>
    <w:rsid w:val="001349AB"/>
    <w:rsid w:val="0013701E"/>
    <w:rsid w:val="00141EDB"/>
    <w:rsid w:val="0014338A"/>
    <w:rsid w:val="00147E6B"/>
    <w:rsid w:val="00162CF6"/>
    <w:rsid w:val="00163FCC"/>
    <w:rsid w:val="00166AF2"/>
    <w:rsid w:val="001670D9"/>
    <w:rsid w:val="00171EA1"/>
    <w:rsid w:val="00172D5F"/>
    <w:rsid w:val="00191059"/>
    <w:rsid w:val="00191791"/>
    <w:rsid w:val="00196C3C"/>
    <w:rsid w:val="001A19B8"/>
    <w:rsid w:val="001A22CF"/>
    <w:rsid w:val="001A6296"/>
    <w:rsid w:val="001A6B21"/>
    <w:rsid w:val="001A7606"/>
    <w:rsid w:val="001B2999"/>
    <w:rsid w:val="001B3E21"/>
    <w:rsid w:val="001B6CC7"/>
    <w:rsid w:val="001C1D4C"/>
    <w:rsid w:val="001C4895"/>
    <w:rsid w:val="001C6F02"/>
    <w:rsid w:val="001D603B"/>
    <w:rsid w:val="001E1A5D"/>
    <w:rsid w:val="001E25F3"/>
    <w:rsid w:val="001E464A"/>
    <w:rsid w:val="001F5A2B"/>
    <w:rsid w:val="0020074C"/>
    <w:rsid w:val="0020250D"/>
    <w:rsid w:val="00203523"/>
    <w:rsid w:val="002045CC"/>
    <w:rsid w:val="00214967"/>
    <w:rsid w:val="0021711E"/>
    <w:rsid w:val="0022236E"/>
    <w:rsid w:val="002225FA"/>
    <w:rsid w:val="00223A2D"/>
    <w:rsid w:val="00234816"/>
    <w:rsid w:val="00244799"/>
    <w:rsid w:val="00244C86"/>
    <w:rsid w:val="002537B2"/>
    <w:rsid w:val="00255B4A"/>
    <w:rsid w:val="002574D8"/>
    <w:rsid w:val="0026565E"/>
    <w:rsid w:val="00272655"/>
    <w:rsid w:val="00272F16"/>
    <w:rsid w:val="002853D6"/>
    <w:rsid w:val="00296A7F"/>
    <w:rsid w:val="002A29C0"/>
    <w:rsid w:val="002A4459"/>
    <w:rsid w:val="002A4591"/>
    <w:rsid w:val="002B0176"/>
    <w:rsid w:val="002B1CB2"/>
    <w:rsid w:val="002C0CC7"/>
    <w:rsid w:val="002C43A8"/>
    <w:rsid w:val="002C4805"/>
    <w:rsid w:val="002C5C22"/>
    <w:rsid w:val="002E727F"/>
    <w:rsid w:val="00302D37"/>
    <w:rsid w:val="00303399"/>
    <w:rsid w:val="00304EBE"/>
    <w:rsid w:val="003052BD"/>
    <w:rsid w:val="003119B3"/>
    <w:rsid w:val="00315393"/>
    <w:rsid w:val="00322B06"/>
    <w:rsid w:val="00334569"/>
    <w:rsid w:val="003442C1"/>
    <w:rsid w:val="00345D8E"/>
    <w:rsid w:val="00353F4F"/>
    <w:rsid w:val="00360A87"/>
    <w:rsid w:val="00365FFE"/>
    <w:rsid w:val="003664BA"/>
    <w:rsid w:val="003721CF"/>
    <w:rsid w:val="00374385"/>
    <w:rsid w:val="00374DEB"/>
    <w:rsid w:val="003754BE"/>
    <w:rsid w:val="0037600B"/>
    <w:rsid w:val="003777E8"/>
    <w:rsid w:val="003853E7"/>
    <w:rsid w:val="00386578"/>
    <w:rsid w:val="00386986"/>
    <w:rsid w:val="00387F21"/>
    <w:rsid w:val="003902CA"/>
    <w:rsid w:val="003908E9"/>
    <w:rsid w:val="0039140E"/>
    <w:rsid w:val="00392DA3"/>
    <w:rsid w:val="003A2881"/>
    <w:rsid w:val="003A2F68"/>
    <w:rsid w:val="003C7CFC"/>
    <w:rsid w:val="003D026D"/>
    <w:rsid w:val="003D3B0C"/>
    <w:rsid w:val="003E28E4"/>
    <w:rsid w:val="003E511F"/>
    <w:rsid w:val="003E6D77"/>
    <w:rsid w:val="003F0279"/>
    <w:rsid w:val="003F20F9"/>
    <w:rsid w:val="003F6C6D"/>
    <w:rsid w:val="00406A8C"/>
    <w:rsid w:val="004106BD"/>
    <w:rsid w:val="00410FC0"/>
    <w:rsid w:val="004141A2"/>
    <w:rsid w:val="004171FB"/>
    <w:rsid w:val="00442357"/>
    <w:rsid w:val="00443287"/>
    <w:rsid w:val="00454689"/>
    <w:rsid w:val="00454A28"/>
    <w:rsid w:val="00455148"/>
    <w:rsid w:val="00455AE7"/>
    <w:rsid w:val="00455D78"/>
    <w:rsid w:val="00470DA6"/>
    <w:rsid w:val="00472C56"/>
    <w:rsid w:val="00473351"/>
    <w:rsid w:val="004750EA"/>
    <w:rsid w:val="0047645F"/>
    <w:rsid w:val="00477BD1"/>
    <w:rsid w:val="00491B53"/>
    <w:rsid w:val="00497DAF"/>
    <w:rsid w:val="004A15BC"/>
    <w:rsid w:val="004A6277"/>
    <w:rsid w:val="004B6434"/>
    <w:rsid w:val="004B6742"/>
    <w:rsid w:val="004B788A"/>
    <w:rsid w:val="004C708B"/>
    <w:rsid w:val="004D21D1"/>
    <w:rsid w:val="004D3ADC"/>
    <w:rsid w:val="004D55D8"/>
    <w:rsid w:val="004D6B3E"/>
    <w:rsid w:val="004E2FEE"/>
    <w:rsid w:val="004E3166"/>
    <w:rsid w:val="004E5AA4"/>
    <w:rsid w:val="004E7C66"/>
    <w:rsid w:val="004F283F"/>
    <w:rsid w:val="004F41CA"/>
    <w:rsid w:val="004F4213"/>
    <w:rsid w:val="004F733B"/>
    <w:rsid w:val="0051554D"/>
    <w:rsid w:val="005233D8"/>
    <w:rsid w:val="00525099"/>
    <w:rsid w:val="00526368"/>
    <w:rsid w:val="00535866"/>
    <w:rsid w:val="00536EBA"/>
    <w:rsid w:val="00540B63"/>
    <w:rsid w:val="005424C8"/>
    <w:rsid w:val="00544723"/>
    <w:rsid w:val="00554404"/>
    <w:rsid w:val="00557B93"/>
    <w:rsid w:val="0056067B"/>
    <w:rsid w:val="00564B1E"/>
    <w:rsid w:val="0056679B"/>
    <w:rsid w:val="005704C9"/>
    <w:rsid w:val="00572FEE"/>
    <w:rsid w:val="005759B7"/>
    <w:rsid w:val="00576A58"/>
    <w:rsid w:val="005822BC"/>
    <w:rsid w:val="00584EFA"/>
    <w:rsid w:val="0059099E"/>
    <w:rsid w:val="00590AF0"/>
    <w:rsid w:val="00594835"/>
    <w:rsid w:val="005958F2"/>
    <w:rsid w:val="00597609"/>
    <w:rsid w:val="00597A9E"/>
    <w:rsid w:val="005C0573"/>
    <w:rsid w:val="005C473A"/>
    <w:rsid w:val="005C7FD2"/>
    <w:rsid w:val="005D34AE"/>
    <w:rsid w:val="005D420D"/>
    <w:rsid w:val="005D4CDA"/>
    <w:rsid w:val="005D7D11"/>
    <w:rsid w:val="005E1F34"/>
    <w:rsid w:val="005E7588"/>
    <w:rsid w:val="005F73E6"/>
    <w:rsid w:val="00601B96"/>
    <w:rsid w:val="00602773"/>
    <w:rsid w:val="006033A7"/>
    <w:rsid w:val="00620031"/>
    <w:rsid w:val="00623267"/>
    <w:rsid w:val="0064549F"/>
    <w:rsid w:val="006458C2"/>
    <w:rsid w:val="006540AE"/>
    <w:rsid w:val="0065573A"/>
    <w:rsid w:val="00655EF8"/>
    <w:rsid w:val="006600EF"/>
    <w:rsid w:val="00664309"/>
    <w:rsid w:val="0067108B"/>
    <w:rsid w:val="00672658"/>
    <w:rsid w:val="00680F97"/>
    <w:rsid w:val="00682DF3"/>
    <w:rsid w:val="00686BBB"/>
    <w:rsid w:val="00691A30"/>
    <w:rsid w:val="00697260"/>
    <w:rsid w:val="006A62CD"/>
    <w:rsid w:val="006A69F2"/>
    <w:rsid w:val="006C04DF"/>
    <w:rsid w:val="006C25E2"/>
    <w:rsid w:val="006E5588"/>
    <w:rsid w:val="006E63F3"/>
    <w:rsid w:val="006F0FE7"/>
    <w:rsid w:val="006F4E40"/>
    <w:rsid w:val="00706428"/>
    <w:rsid w:val="00712628"/>
    <w:rsid w:val="00712F72"/>
    <w:rsid w:val="00716A70"/>
    <w:rsid w:val="0072000F"/>
    <w:rsid w:val="0072052E"/>
    <w:rsid w:val="007246F1"/>
    <w:rsid w:val="00725FC3"/>
    <w:rsid w:val="00726560"/>
    <w:rsid w:val="007268CC"/>
    <w:rsid w:val="00731CEB"/>
    <w:rsid w:val="007354A1"/>
    <w:rsid w:val="007375E9"/>
    <w:rsid w:val="0074423A"/>
    <w:rsid w:val="00752225"/>
    <w:rsid w:val="0075616F"/>
    <w:rsid w:val="007643F7"/>
    <w:rsid w:val="00770566"/>
    <w:rsid w:val="00774349"/>
    <w:rsid w:val="00775267"/>
    <w:rsid w:val="0077740A"/>
    <w:rsid w:val="00792AAC"/>
    <w:rsid w:val="007932BC"/>
    <w:rsid w:val="007A1A4F"/>
    <w:rsid w:val="007A2137"/>
    <w:rsid w:val="007A3409"/>
    <w:rsid w:val="007B0E95"/>
    <w:rsid w:val="007B4974"/>
    <w:rsid w:val="007B49A4"/>
    <w:rsid w:val="007B4D71"/>
    <w:rsid w:val="007C1B4F"/>
    <w:rsid w:val="007C4970"/>
    <w:rsid w:val="007C74FC"/>
    <w:rsid w:val="007D2DE7"/>
    <w:rsid w:val="007E2285"/>
    <w:rsid w:val="007E4762"/>
    <w:rsid w:val="007F122E"/>
    <w:rsid w:val="00801316"/>
    <w:rsid w:val="00802AA0"/>
    <w:rsid w:val="00802E62"/>
    <w:rsid w:val="00803C3B"/>
    <w:rsid w:val="00804E6A"/>
    <w:rsid w:val="00816829"/>
    <w:rsid w:val="00824CA7"/>
    <w:rsid w:val="0083526E"/>
    <w:rsid w:val="008406A9"/>
    <w:rsid w:val="00850819"/>
    <w:rsid w:val="0085166E"/>
    <w:rsid w:val="00854E6C"/>
    <w:rsid w:val="00857396"/>
    <w:rsid w:val="00860389"/>
    <w:rsid w:val="0086648C"/>
    <w:rsid w:val="00871334"/>
    <w:rsid w:val="00875D19"/>
    <w:rsid w:val="008816D1"/>
    <w:rsid w:val="0088227E"/>
    <w:rsid w:val="00885089"/>
    <w:rsid w:val="008876C0"/>
    <w:rsid w:val="00893E3A"/>
    <w:rsid w:val="008A422D"/>
    <w:rsid w:val="008A5902"/>
    <w:rsid w:val="008A5FD5"/>
    <w:rsid w:val="008C00FD"/>
    <w:rsid w:val="008C07F7"/>
    <w:rsid w:val="008C0C42"/>
    <w:rsid w:val="008C30DC"/>
    <w:rsid w:val="008C781D"/>
    <w:rsid w:val="008D2268"/>
    <w:rsid w:val="00900A20"/>
    <w:rsid w:val="00905D5C"/>
    <w:rsid w:val="0090619C"/>
    <w:rsid w:val="00907534"/>
    <w:rsid w:val="0091426F"/>
    <w:rsid w:val="00916671"/>
    <w:rsid w:val="00921722"/>
    <w:rsid w:val="00923C2E"/>
    <w:rsid w:val="00924431"/>
    <w:rsid w:val="00924C37"/>
    <w:rsid w:val="00930448"/>
    <w:rsid w:val="0093098D"/>
    <w:rsid w:val="00933CCD"/>
    <w:rsid w:val="00934940"/>
    <w:rsid w:val="0094314F"/>
    <w:rsid w:val="0094394A"/>
    <w:rsid w:val="00954E22"/>
    <w:rsid w:val="009603AC"/>
    <w:rsid w:val="00962621"/>
    <w:rsid w:val="00962639"/>
    <w:rsid w:val="009719A7"/>
    <w:rsid w:val="0097405D"/>
    <w:rsid w:val="0097617C"/>
    <w:rsid w:val="009775EA"/>
    <w:rsid w:val="009810C0"/>
    <w:rsid w:val="00982BB3"/>
    <w:rsid w:val="00984D3D"/>
    <w:rsid w:val="0099258A"/>
    <w:rsid w:val="009A20EE"/>
    <w:rsid w:val="009B0721"/>
    <w:rsid w:val="009B1DBD"/>
    <w:rsid w:val="009B3AEA"/>
    <w:rsid w:val="009C593A"/>
    <w:rsid w:val="009D1C6F"/>
    <w:rsid w:val="009D2C8F"/>
    <w:rsid w:val="009D3F68"/>
    <w:rsid w:val="009D472B"/>
    <w:rsid w:val="009D62DC"/>
    <w:rsid w:val="009E4FAC"/>
    <w:rsid w:val="009E5F99"/>
    <w:rsid w:val="00A01A9F"/>
    <w:rsid w:val="00A07867"/>
    <w:rsid w:val="00A1111B"/>
    <w:rsid w:val="00A22B2A"/>
    <w:rsid w:val="00A274DE"/>
    <w:rsid w:val="00A319B3"/>
    <w:rsid w:val="00A4626C"/>
    <w:rsid w:val="00A52C4D"/>
    <w:rsid w:val="00A6056B"/>
    <w:rsid w:val="00A62132"/>
    <w:rsid w:val="00A6641A"/>
    <w:rsid w:val="00A6756E"/>
    <w:rsid w:val="00A67757"/>
    <w:rsid w:val="00A75CFD"/>
    <w:rsid w:val="00A776FC"/>
    <w:rsid w:val="00A86ADA"/>
    <w:rsid w:val="00A87083"/>
    <w:rsid w:val="00A90E52"/>
    <w:rsid w:val="00A90F1B"/>
    <w:rsid w:val="00AA1E70"/>
    <w:rsid w:val="00AA33D7"/>
    <w:rsid w:val="00AA640C"/>
    <w:rsid w:val="00AB022C"/>
    <w:rsid w:val="00AB118B"/>
    <w:rsid w:val="00AB7587"/>
    <w:rsid w:val="00AB7A60"/>
    <w:rsid w:val="00AC1F20"/>
    <w:rsid w:val="00AC4056"/>
    <w:rsid w:val="00AC4EF7"/>
    <w:rsid w:val="00AC56D9"/>
    <w:rsid w:val="00AC60DA"/>
    <w:rsid w:val="00AD3A34"/>
    <w:rsid w:val="00AD4540"/>
    <w:rsid w:val="00AE18BE"/>
    <w:rsid w:val="00AE1F7C"/>
    <w:rsid w:val="00AE522C"/>
    <w:rsid w:val="00AE5956"/>
    <w:rsid w:val="00AE62AA"/>
    <w:rsid w:val="00B0352F"/>
    <w:rsid w:val="00B054A7"/>
    <w:rsid w:val="00B072F5"/>
    <w:rsid w:val="00B12846"/>
    <w:rsid w:val="00B14844"/>
    <w:rsid w:val="00B2294A"/>
    <w:rsid w:val="00B2410E"/>
    <w:rsid w:val="00B24858"/>
    <w:rsid w:val="00B2721E"/>
    <w:rsid w:val="00B27E7C"/>
    <w:rsid w:val="00B42E46"/>
    <w:rsid w:val="00B45231"/>
    <w:rsid w:val="00B454EE"/>
    <w:rsid w:val="00B50FF9"/>
    <w:rsid w:val="00B5340B"/>
    <w:rsid w:val="00B5728C"/>
    <w:rsid w:val="00B67FA8"/>
    <w:rsid w:val="00B72FEC"/>
    <w:rsid w:val="00B77AC4"/>
    <w:rsid w:val="00B842C0"/>
    <w:rsid w:val="00BA1874"/>
    <w:rsid w:val="00BA481E"/>
    <w:rsid w:val="00BA4A8F"/>
    <w:rsid w:val="00BB2213"/>
    <w:rsid w:val="00BB54FF"/>
    <w:rsid w:val="00BB575E"/>
    <w:rsid w:val="00BB5776"/>
    <w:rsid w:val="00BC75F0"/>
    <w:rsid w:val="00BD3DBE"/>
    <w:rsid w:val="00BD6D34"/>
    <w:rsid w:val="00BF045A"/>
    <w:rsid w:val="00BF6856"/>
    <w:rsid w:val="00BF6CDD"/>
    <w:rsid w:val="00BF7B7B"/>
    <w:rsid w:val="00C0422D"/>
    <w:rsid w:val="00C068D9"/>
    <w:rsid w:val="00C20F87"/>
    <w:rsid w:val="00C232DB"/>
    <w:rsid w:val="00C24E52"/>
    <w:rsid w:val="00C252E3"/>
    <w:rsid w:val="00C401CD"/>
    <w:rsid w:val="00C44E3D"/>
    <w:rsid w:val="00C463B3"/>
    <w:rsid w:val="00C56A0A"/>
    <w:rsid w:val="00C61DBE"/>
    <w:rsid w:val="00C61F53"/>
    <w:rsid w:val="00C70229"/>
    <w:rsid w:val="00C812AE"/>
    <w:rsid w:val="00C842D8"/>
    <w:rsid w:val="00C85EEA"/>
    <w:rsid w:val="00C91AC6"/>
    <w:rsid w:val="00CA2587"/>
    <w:rsid w:val="00CA403D"/>
    <w:rsid w:val="00CA43C5"/>
    <w:rsid w:val="00CA5B7D"/>
    <w:rsid w:val="00CB0624"/>
    <w:rsid w:val="00CB378D"/>
    <w:rsid w:val="00CC1140"/>
    <w:rsid w:val="00CC2C3B"/>
    <w:rsid w:val="00CC7385"/>
    <w:rsid w:val="00CE1601"/>
    <w:rsid w:val="00CE1BAE"/>
    <w:rsid w:val="00CE236E"/>
    <w:rsid w:val="00CE39FC"/>
    <w:rsid w:val="00CE6146"/>
    <w:rsid w:val="00CE6A31"/>
    <w:rsid w:val="00CE6C5B"/>
    <w:rsid w:val="00D021BD"/>
    <w:rsid w:val="00D071D3"/>
    <w:rsid w:val="00D07C98"/>
    <w:rsid w:val="00D129B2"/>
    <w:rsid w:val="00D14F37"/>
    <w:rsid w:val="00D200DF"/>
    <w:rsid w:val="00D20872"/>
    <w:rsid w:val="00D24390"/>
    <w:rsid w:val="00D26197"/>
    <w:rsid w:val="00D3328A"/>
    <w:rsid w:val="00D3711D"/>
    <w:rsid w:val="00D4242F"/>
    <w:rsid w:val="00D43718"/>
    <w:rsid w:val="00D454E6"/>
    <w:rsid w:val="00D45C1F"/>
    <w:rsid w:val="00D4697F"/>
    <w:rsid w:val="00D55D69"/>
    <w:rsid w:val="00D85474"/>
    <w:rsid w:val="00D87A11"/>
    <w:rsid w:val="00D92B9F"/>
    <w:rsid w:val="00D931C6"/>
    <w:rsid w:val="00D963F5"/>
    <w:rsid w:val="00D97E98"/>
    <w:rsid w:val="00DA020C"/>
    <w:rsid w:val="00DA064A"/>
    <w:rsid w:val="00DA2452"/>
    <w:rsid w:val="00DA5E39"/>
    <w:rsid w:val="00DA714F"/>
    <w:rsid w:val="00DB2EFA"/>
    <w:rsid w:val="00DB50A0"/>
    <w:rsid w:val="00DB77E8"/>
    <w:rsid w:val="00DC45A3"/>
    <w:rsid w:val="00DE6C90"/>
    <w:rsid w:val="00DF4267"/>
    <w:rsid w:val="00DF4D52"/>
    <w:rsid w:val="00E049E1"/>
    <w:rsid w:val="00E16BC0"/>
    <w:rsid w:val="00E26525"/>
    <w:rsid w:val="00E30206"/>
    <w:rsid w:val="00E376A2"/>
    <w:rsid w:val="00E46B29"/>
    <w:rsid w:val="00E529CE"/>
    <w:rsid w:val="00E60D65"/>
    <w:rsid w:val="00E640FE"/>
    <w:rsid w:val="00E6646F"/>
    <w:rsid w:val="00E664B9"/>
    <w:rsid w:val="00E81390"/>
    <w:rsid w:val="00E85026"/>
    <w:rsid w:val="00E871AD"/>
    <w:rsid w:val="00EA1413"/>
    <w:rsid w:val="00EA1581"/>
    <w:rsid w:val="00EA35CA"/>
    <w:rsid w:val="00EA3BE3"/>
    <w:rsid w:val="00EA7F06"/>
    <w:rsid w:val="00EB3BB3"/>
    <w:rsid w:val="00EB706E"/>
    <w:rsid w:val="00EB7564"/>
    <w:rsid w:val="00EB7A88"/>
    <w:rsid w:val="00EC3D6F"/>
    <w:rsid w:val="00ED018F"/>
    <w:rsid w:val="00ED5F06"/>
    <w:rsid w:val="00ED67B4"/>
    <w:rsid w:val="00ED706E"/>
    <w:rsid w:val="00EE3417"/>
    <w:rsid w:val="00EF0347"/>
    <w:rsid w:val="00EF2E56"/>
    <w:rsid w:val="00EF484E"/>
    <w:rsid w:val="00EF4D40"/>
    <w:rsid w:val="00EF6E75"/>
    <w:rsid w:val="00F0152A"/>
    <w:rsid w:val="00F01D5E"/>
    <w:rsid w:val="00F04924"/>
    <w:rsid w:val="00F07384"/>
    <w:rsid w:val="00F12695"/>
    <w:rsid w:val="00F17106"/>
    <w:rsid w:val="00F173ED"/>
    <w:rsid w:val="00F2225C"/>
    <w:rsid w:val="00F36895"/>
    <w:rsid w:val="00F377BF"/>
    <w:rsid w:val="00F423B1"/>
    <w:rsid w:val="00F42DC1"/>
    <w:rsid w:val="00F45491"/>
    <w:rsid w:val="00F55556"/>
    <w:rsid w:val="00F62E17"/>
    <w:rsid w:val="00F63FAF"/>
    <w:rsid w:val="00F662D4"/>
    <w:rsid w:val="00F90EC5"/>
    <w:rsid w:val="00F92C00"/>
    <w:rsid w:val="00F9341B"/>
    <w:rsid w:val="00F979D0"/>
    <w:rsid w:val="00F97BAA"/>
    <w:rsid w:val="00FB2A1D"/>
    <w:rsid w:val="00FB58C3"/>
    <w:rsid w:val="00FC7FF3"/>
    <w:rsid w:val="00FD14B1"/>
    <w:rsid w:val="00FD36CE"/>
    <w:rsid w:val="00FD3DB4"/>
    <w:rsid w:val="00FD5065"/>
    <w:rsid w:val="00FD5641"/>
    <w:rsid w:val="00FD7652"/>
    <w:rsid w:val="00FD7DC8"/>
    <w:rsid w:val="00FE01A7"/>
    <w:rsid w:val="00FE2060"/>
    <w:rsid w:val="00FF60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4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431"/>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5F99"/>
    <w:pPr>
      <w:keepNext/>
      <w:keepLines/>
      <w:numPr>
        <w:numId w:val="6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F99"/>
    <w:pPr>
      <w:keepNext/>
      <w:keepLines/>
      <w:numPr>
        <w:numId w:val="70"/>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19B3"/>
    <w:pPr>
      <w:ind w:left="720"/>
      <w:contextualSpacing/>
    </w:pPr>
  </w:style>
  <w:style w:type="paragraph" w:styleId="Header">
    <w:name w:val="header"/>
    <w:basedOn w:val="Normal"/>
    <w:link w:val="HeaderChar"/>
    <w:uiPriority w:val="99"/>
    <w:unhideWhenUsed/>
    <w:rsid w:val="00DA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20C"/>
  </w:style>
  <w:style w:type="paragraph" w:styleId="Footer">
    <w:name w:val="footer"/>
    <w:basedOn w:val="Normal"/>
    <w:link w:val="FooterChar"/>
    <w:uiPriority w:val="99"/>
    <w:unhideWhenUsed/>
    <w:rsid w:val="00DA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20C"/>
  </w:style>
  <w:style w:type="character" w:styleId="CommentReference">
    <w:name w:val="annotation reference"/>
    <w:basedOn w:val="DefaultParagraphFont"/>
    <w:uiPriority w:val="99"/>
    <w:semiHidden/>
    <w:unhideWhenUsed/>
    <w:rsid w:val="00F04924"/>
    <w:rPr>
      <w:sz w:val="16"/>
      <w:szCs w:val="16"/>
    </w:rPr>
  </w:style>
  <w:style w:type="paragraph" w:styleId="CommentText">
    <w:name w:val="annotation text"/>
    <w:basedOn w:val="Normal"/>
    <w:link w:val="CommentTextChar"/>
    <w:uiPriority w:val="99"/>
    <w:semiHidden/>
    <w:unhideWhenUsed/>
    <w:rsid w:val="00F04924"/>
    <w:pPr>
      <w:spacing w:line="240" w:lineRule="auto"/>
    </w:pPr>
    <w:rPr>
      <w:sz w:val="20"/>
      <w:szCs w:val="20"/>
    </w:rPr>
  </w:style>
  <w:style w:type="character" w:customStyle="1" w:styleId="CommentTextChar">
    <w:name w:val="Comment Text Char"/>
    <w:basedOn w:val="DefaultParagraphFont"/>
    <w:link w:val="CommentText"/>
    <w:uiPriority w:val="99"/>
    <w:semiHidden/>
    <w:rsid w:val="00F04924"/>
    <w:rPr>
      <w:sz w:val="20"/>
      <w:szCs w:val="20"/>
    </w:rPr>
  </w:style>
  <w:style w:type="paragraph" w:styleId="CommentSubject">
    <w:name w:val="annotation subject"/>
    <w:basedOn w:val="CommentText"/>
    <w:next w:val="CommentText"/>
    <w:link w:val="CommentSubjectChar"/>
    <w:uiPriority w:val="99"/>
    <w:semiHidden/>
    <w:unhideWhenUsed/>
    <w:rsid w:val="00F04924"/>
    <w:rPr>
      <w:b/>
      <w:bCs/>
    </w:rPr>
  </w:style>
  <w:style w:type="character" w:customStyle="1" w:styleId="CommentSubjectChar">
    <w:name w:val="Comment Subject Char"/>
    <w:basedOn w:val="CommentTextChar"/>
    <w:link w:val="CommentSubject"/>
    <w:uiPriority w:val="99"/>
    <w:semiHidden/>
    <w:rsid w:val="00F04924"/>
    <w:rPr>
      <w:b/>
      <w:bCs/>
      <w:sz w:val="20"/>
      <w:szCs w:val="20"/>
    </w:rPr>
  </w:style>
  <w:style w:type="paragraph" w:styleId="BalloonText">
    <w:name w:val="Balloon Text"/>
    <w:basedOn w:val="Normal"/>
    <w:link w:val="BalloonTextChar"/>
    <w:uiPriority w:val="99"/>
    <w:semiHidden/>
    <w:unhideWhenUsed/>
    <w:rsid w:val="00F0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24"/>
    <w:rPr>
      <w:rFonts w:ascii="Tahoma" w:hAnsi="Tahoma" w:cs="Tahoma"/>
      <w:sz w:val="16"/>
      <w:szCs w:val="16"/>
    </w:rPr>
  </w:style>
  <w:style w:type="table" w:styleId="TableGrid">
    <w:name w:val="Table Grid"/>
    <w:basedOn w:val="TableNormal"/>
    <w:uiPriority w:val="59"/>
    <w:rsid w:val="00FD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Legal">
    <w:name w:val="Head1 Legal"/>
    <w:basedOn w:val="Normal"/>
    <w:next w:val="Normal"/>
    <w:rsid w:val="00D454E6"/>
    <w:pPr>
      <w:keepNext/>
      <w:numPr>
        <w:numId w:val="18"/>
      </w:numPr>
      <w:tabs>
        <w:tab w:val="left" w:pos="1418"/>
        <w:tab w:val="left" w:pos="2126"/>
        <w:tab w:val="left" w:pos="2835"/>
        <w:tab w:val="left" w:pos="6804"/>
        <w:tab w:val="left" w:pos="8505"/>
      </w:tabs>
      <w:spacing w:before="360" w:after="0" w:line="240" w:lineRule="auto"/>
      <w:jc w:val="both"/>
      <w:outlineLvl w:val="0"/>
    </w:pPr>
    <w:rPr>
      <w:rFonts w:ascii="Arial Bold" w:eastAsia="Times New Roman" w:hAnsi="Arial Bold" w:cs="Times New Roman"/>
      <w:b/>
      <w:caps/>
      <w:szCs w:val="24"/>
    </w:rPr>
  </w:style>
  <w:style w:type="paragraph" w:customStyle="1" w:styleId="Head2Legal">
    <w:name w:val="Head2 Legal"/>
    <w:basedOn w:val="Normal"/>
    <w:rsid w:val="00D454E6"/>
    <w:pPr>
      <w:keepNext/>
      <w:numPr>
        <w:ilvl w:val="1"/>
        <w:numId w:val="18"/>
      </w:numPr>
      <w:tabs>
        <w:tab w:val="left" w:pos="2126"/>
        <w:tab w:val="left" w:pos="2835"/>
        <w:tab w:val="left" w:pos="6804"/>
        <w:tab w:val="left" w:pos="8505"/>
      </w:tabs>
      <w:spacing w:before="240" w:after="0" w:line="240" w:lineRule="auto"/>
      <w:jc w:val="both"/>
    </w:pPr>
    <w:rPr>
      <w:rFonts w:ascii="Arial Bold" w:eastAsia="Times New Roman" w:hAnsi="Arial Bold" w:cs="Times New Roman"/>
      <w:b/>
      <w:kern w:val="16"/>
      <w:szCs w:val="24"/>
    </w:rPr>
  </w:style>
  <w:style w:type="paragraph" w:customStyle="1" w:styleId="Head3Legal">
    <w:name w:val="Head3 Legal"/>
    <w:basedOn w:val="Normal"/>
    <w:rsid w:val="00D454E6"/>
    <w:pPr>
      <w:numPr>
        <w:ilvl w:val="2"/>
        <w:numId w:val="18"/>
      </w:numPr>
      <w:spacing w:before="240" w:after="0" w:line="240" w:lineRule="auto"/>
      <w:jc w:val="both"/>
      <w:outlineLvl w:val="0"/>
    </w:pPr>
    <w:rPr>
      <w:rFonts w:ascii="Arial" w:eastAsia="Times New Roman" w:hAnsi="Arial" w:cs="Times New Roman"/>
      <w:szCs w:val="24"/>
    </w:rPr>
  </w:style>
  <w:style w:type="paragraph" w:customStyle="1" w:styleId="Head4Legal">
    <w:name w:val="Head4 Legal"/>
    <w:basedOn w:val="Normal"/>
    <w:rsid w:val="00D454E6"/>
    <w:pPr>
      <w:numPr>
        <w:ilvl w:val="3"/>
        <w:numId w:val="18"/>
      </w:numPr>
      <w:tabs>
        <w:tab w:val="left" w:pos="2880"/>
      </w:tabs>
      <w:spacing w:before="240" w:after="0" w:line="240" w:lineRule="auto"/>
      <w:jc w:val="both"/>
    </w:pPr>
    <w:rPr>
      <w:rFonts w:ascii="Arial" w:eastAsia="Times New Roman" w:hAnsi="Arial" w:cs="Times New Roman"/>
      <w:kern w:val="16"/>
      <w:szCs w:val="24"/>
    </w:rPr>
  </w:style>
  <w:style w:type="paragraph" w:customStyle="1" w:styleId="Subsection">
    <w:name w:val="Subsection"/>
    <w:rsid w:val="00BA1874"/>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BA1874"/>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7354A1"/>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paragraph" w:customStyle="1" w:styleId="Penstart">
    <w:name w:val="Penstart"/>
    <w:basedOn w:val="Normal"/>
    <w:rsid w:val="007354A1"/>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customStyle="1" w:styleId="BodyText">
    <w:name w:val="BodyText"/>
    <w:basedOn w:val="Normal"/>
    <w:rsid w:val="00A07867"/>
    <w:pPr>
      <w:numPr>
        <w:numId w:val="67"/>
      </w:numPr>
      <w:tabs>
        <w:tab w:val="left" w:pos="567"/>
      </w:tabs>
      <w:spacing w:before="120" w:after="120" w:line="240" w:lineRule="auto"/>
      <w:jc w:val="both"/>
    </w:pPr>
    <w:rPr>
      <w:rFonts w:ascii="Arial" w:eastAsia="Times New Roman" w:hAnsi="Arial" w:cs="Arial"/>
      <w:sz w:val="24"/>
      <w:szCs w:val="24"/>
    </w:rPr>
  </w:style>
  <w:style w:type="character" w:customStyle="1" w:styleId="Heading1Char">
    <w:name w:val="Heading 1 Char"/>
    <w:basedOn w:val="DefaultParagraphFont"/>
    <w:link w:val="Heading1"/>
    <w:uiPriority w:val="9"/>
    <w:rsid w:val="00DF4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4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5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5F99"/>
    <w:rPr>
      <w:rFonts w:asciiTheme="majorHAnsi" w:eastAsiaTheme="majorEastAsia" w:hAnsiTheme="majorHAnsi" w:cstheme="majorBidi"/>
      <w:b/>
      <w:bCs/>
      <w:i/>
      <w:iCs/>
      <w:color w:val="4F81BD" w:themeColor="accent1"/>
    </w:rPr>
  </w:style>
  <w:style w:type="paragraph" w:customStyle="1" w:styleId="Heading11">
    <w:name w:val="Heading 11"/>
    <w:basedOn w:val="Normal"/>
    <w:qFormat/>
    <w:rsid w:val="00470DA6"/>
    <w:pPr>
      <w:numPr>
        <w:numId w:val="74"/>
      </w:numPr>
      <w:spacing w:before="240" w:after="60" w:line="240" w:lineRule="auto"/>
      <w:jc w:val="both"/>
    </w:pPr>
    <w:rPr>
      <w:rFonts w:ascii="Arial" w:eastAsia="Times New Roman" w:hAnsi="Arial" w:cs="Times New Roman"/>
      <w:b/>
      <w:sz w:val="20"/>
      <w:szCs w:val="20"/>
    </w:rPr>
  </w:style>
  <w:style w:type="paragraph" w:styleId="BodyText2">
    <w:name w:val="Body Text 2"/>
    <w:basedOn w:val="Normal"/>
    <w:link w:val="BodyText2Char"/>
    <w:uiPriority w:val="99"/>
    <w:semiHidden/>
    <w:rsid w:val="00470DA6"/>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470DA6"/>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4C708B"/>
    <w:pPr>
      <w:spacing w:after="100"/>
    </w:pPr>
  </w:style>
  <w:style w:type="paragraph" w:styleId="TOC2">
    <w:name w:val="toc 2"/>
    <w:basedOn w:val="Normal"/>
    <w:next w:val="Normal"/>
    <w:autoRedefine/>
    <w:uiPriority w:val="39"/>
    <w:unhideWhenUsed/>
    <w:rsid w:val="004C708B"/>
    <w:pPr>
      <w:spacing w:after="100"/>
      <w:ind w:left="220"/>
    </w:pPr>
  </w:style>
  <w:style w:type="paragraph" w:styleId="TOC3">
    <w:name w:val="toc 3"/>
    <w:basedOn w:val="Normal"/>
    <w:next w:val="Normal"/>
    <w:autoRedefine/>
    <w:uiPriority w:val="39"/>
    <w:unhideWhenUsed/>
    <w:rsid w:val="004C708B"/>
    <w:pPr>
      <w:spacing w:after="100"/>
      <w:ind w:left="440"/>
    </w:pPr>
  </w:style>
  <w:style w:type="paragraph" w:styleId="TOC4">
    <w:name w:val="toc 4"/>
    <w:basedOn w:val="Normal"/>
    <w:next w:val="Normal"/>
    <w:autoRedefine/>
    <w:uiPriority w:val="39"/>
    <w:unhideWhenUsed/>
    <w:rsid w:val="004C708B"/>
    <w:pPr>
      <w:spacing w:after="100"/>
      <w:ind w:left="660"/>
    </w:pPr>
    <w:rPr>
      <w:rFonts w:eastAsiaTheme="minorEastAsia"/>
      <w:lang w:eastAsia="en-AU"/>
    </w:rPr>
  </w:style>
  <w:style w:type="paragraph" w:styleId="TOC5">
    <w:name w:val="toc 5"/>
    <w:basedOn w:val="Normal"/>
    <w:next w:val="Normal"/>
    <w:autoRedefine/>
    <w:uiPriority w:val="39"/>
    <w:unhideWhenUsed/>
    <w:rsid w:val="004C708B"/>
    <w:pPr>
      <w:spacing w:after="100"/>
      <w:ind w:left="880"/>
    </w:pPr>
    <w:rPr>
      <w:rFonts w:eastAsiaTheme="minorEastAsia"/>
      <w:lang w:eastAsia="en-AU"/>
    </w:rPr>
  </w:style>
  <w:style w:type="paragraph" w:styleId="TOC6">
    <w:name w:val="toc 6"/>
    <w:basedOn w:val="Normal"/>
    <w:next w:val="Normal"/>
    <w:autoRedefine/>
    <w:uiPriority w:val="39"/>
    <w:unhideWhenUsed/>
    <w:rsid w:val="004C708B"/>
    <w:pPr>
      <w:spacing w:after="100"/>
      <w:ind w:left="1100"/>
    </w:pPr>
    <w:rPr>
      <w:rFonts w:eastAsiaTheme="minorEastAsia"/>
      <w:lang w:eastAsia="en-AU"/>
    </w:rPr>
  </w:style>
  <w:style w:type="paragraph" w:styleId="TOC7">
    <w:name w:val="toc 7"/>
    <w:basedOn w:val="Normal"/>
    <w:next w:val="Normal"/>
    <w:autoRedefine/>
    <w:uiPriority w:val="39"/>
    <w:unhideWhenUsed/>
    <w:rsid w:val="004C708B"/>
    <w:pPr>
      <w:spacing w:after="100"/>
      <w:ind w:left="1320"/>
    </w:pPr>
    <w:rPr>
      <w:rFonts w:eastAsiaTheme="minorEastAsia"/>
      <w:lang w:eastAsia="en-AU"/>
    </w:rPr>
  </w:style>
  <w:style w:type="paragraph" w:styleId="TOC8">
    <w:name w:val="toc 8"/>
    <w:basedOn w:val="Normal"/>
    <w:next w:val="Normal"/>
    <w:autoRedefine/>
    <w:uiPriority w:val="39"/>
    <w:unhideWhenUsed/>
    <w:rsid w:val="004C708B"/>
    <w:pPr>
      <w:spacing w:after="100"/>
      <w:ind w:left="1540"/>
    </w:pPr>
    <w:rPr>
      <w:rFonts w:eastAsiaTheme="minorEastAsia"/>
      <w:lang w:eastAsia="en-AU"/>
    </w:rPr>
  </w:style>
  <w:style w:type="paragraph" w:styleId="TOC9">
    <w:name w:val="toc 9"/>
    <w:basedOn w:val="Normal"/>
    <w:next w:val="Normal"/>
    <w:autoRedefine/>
    <w:uiPriority w:val="39"/>
    <w:unhideWhenUsed/>
    <w:rsid w:val="004C708B"/>
    <w:pPr>
      <w:spacing w:after="100"/>
      <w:ind w:left="1760"/>
    </w:pPr>
    <w:rPr>
      <w:rFonts w:eastAsiaTheme="minorEastAsia"/>
      <w:lang w:eastAsia="en-AU"/>
    </w:rPr>
  </w:style>
  <w:style w:type="character" w:styleId="Hyperlink">
    <w:name w:val="Hyperlink"/>
    <w:basedOn w:val="DefaultParagraphFont"/>
    <w:uiPriority w:val="99"/>
    <w:unhideWhenUsed/>
    <w:rsid w:val="004C708B"/>
    <w:rPr>
      <w:color w:val="0000FF" w:themeColor="hyperlink"/>
      <w:u w:val="single"/>
    </w:rPr>
  </w:style>
  <w:style w:type="paragraph" w:styleId="BodyTextIndent2">
    <w:name w:val="Body Text Indent 2"/>
    <w:basedOn w:val="Normal"/>
    <w:link w:val="BodyTextIndent2Char"/>
    <w:uiPriority w:val="99"/>
    <w:semiHidden/>
    <w:unhideWhenUsed/>
    <w:rsid w:val="00033CB7"/>
    <w:pPr>
      <w:spacing w:after="120" w:line="480" w:lineRule="auto"/>
      <w:ind w:left="283"/>
    </w:pPr>
  </w:style>
  <w:style w:type="character" w:customStyle="1" w:styleId="BodyTextIndent2Char">
    <w:name w:val="Body Text Indent 2 Char"/>
    <w:basedOn w:val="DefaultParagraphFont"/>
    <w:link w:val="BodyTextIndent2"/>
    <w:uiPriority w:val="99"/>
    <w:semiHidden/>
    <w:rsid w:val="00033CB7"/>
  </w:style>
  <w:style w:type="paragraph" w:styleId="BodyText3">
    <w:name w:val="Body Text 3"/>
    <w:basedOn w:val="Normal"/>
    <w:link w:val="BodyText3Char"/>
    <w:uiPriority w:val="99"/>
    <w:semiHidden/>
    <w:unhideWhenUsed/>
    <w:rsid w:val="00BD6D34"/>
    <w:pPr>
      <w:spacing w:after="120"/>
    </w:pPr>
    <w:rPr>
      <w:sz w:val="16"/>
      <w:szCs w:val="16"/>
    </w:rPr>
  </w:style>
  <w:style w:type="character" w:customStyle="1" w:styleId="BodyText3Char">
    <w:name w:val="Body Text 3 Char"/>
    <w:basedOn w:val="DefaultParagraphFont"/>
    <w:link w:val="BodyText3"/>
    <w:uiPriority w:val="99"/>
    <w:semiHidden/>
    <w:rsid w:val="00BD6D34"/>
    <w:rPr>
      <w:sz w:val="16"/>
      <w:szCs w:val="16"/>
    </w:rPr>
  </w:style>
  <w:style w:type="character" w:customStyle="1" w:styleId="TracyChar">
    <w:name w:val="Tracy Char"/>
    <w:basedOn w:val="DefaultParagraphFont"/>
    <w:link w:val="Tracy"/>
    <w:locked/>
    <w:rsid w:val="00860389"/>
    <w:rPr>
      <w:rFonts w:ascii="Arial" w:eastAsia="Times New Roman" w:hAnsi="Arial" w:cs="Arial"/>
      <w:b/>
      <w:bCs/>
      <w:color w:val="365F91" w:themeColor="accent1" w:themeShade="BF"/>
      <w:kern w:val="28"/>
      <w:sz w:val="20"/>
      <w:szCs w:val="20"/>
    </w:rPr>
  </w:style>
  <w:style w:type="paragraph" w:customStyle="1" w:styleId="Tracy">
    <w:name w:val="Tracy"/>
    <w:basedOn w:val="Normal"/>
    <w:link w:val="TracyChar"/>
    <w:qFormat/>
    <w:rsid w:val="00860389"/>
    <w:pPr>
      <w:tabs>
        <w:tab w:val="num" w:pos="879"/>
      </w:tabs>
      <w:spacing w:after="0" w:line="240" w:lineRule="auto"/>
      <w:ind w:left="879" w:hanging="737"/>
      <w:jc w:val="both"/>
    </w:pPr>
    <w:rPr>
      <w:rFonts w:ascii="Arial" w:eastAsia="Times New Roman" w:hAnsi="Arial" w:cs="Arial"/>
      <w:b/>
      <w:bCs/>
      <w:color w:val="365F91" w:themeColor="accent1" w:themeShade="BF"/>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4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431"/>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5F99"/>
    <w:pPr>
      <w:keepNext/>
      <w:keepLines/>
      <w:numPr>
        <w:numId w:val="6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F99"/>
    <w:pPr>
      <w:keepNext/>
      <w:keepLines/>
      <w:numPr>
        <w:numId w:val="70"/>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19B3"/>
    <w:pPr>
      <w:ind w:left="720"/>
      <w:contextualSpacing/>
    </w:pPr>
  </w:style>
  <w:style w:type="paragraph" w:styleId="Header">
    <w:name w:val="header"/>
    <w:basedOn w:val="Normal"/>
    <w:link w:val="HeaderChar"/>
    <w:uiPriority w:val="99"/>
    <w:unhideWhenUsed/>
    <w:rsid w:val="00DA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20C"/>
  </w:style>
  <w:style w:type="paragraph" w:styleId="Footer">
    <w:name w:val="footer"/>
    <w:basedOn w:val="Normal"/>
    <w:link w:val="FooterChar"/>
    <w:uiPriority w:val="99"/>
    <w:unhideWhenUsed/>
    <w:rsid w:val="00DA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20C"/>
  </w:style>
  <w:style w:type="character" w:styleId="CommentReference">
    <w:name w:val="annotation reference"/>
    <w:basedOn w:val="DefaultParagraphFont"/>
    <w:uiPriority w:val="99"/>
    <w:semiHidden/>
    <w:unhideWhenUsed/>
    <w:rsid w:val="00F04924"/>
    <w:rPr>
      <w:sz w:val="16"/>
      <w:szCs w:val="16"/>
    </w:rPr>
  </w:style>
  <w:style w:type="paragraph" w:styleId="CommentText">
    <w:name w:val="annotation text"/>
    <w:basedOn w:val="Normal"/>
    <w:link w:val="CommentTextChar"/>
    <w:uiPriority w:val="99"/>
    <w:semiHidden/>
    <w:unhideWhenUsed/>
    <w:rsid w:val="00F04924"/>
    <w:pPr>
      <w:spacing w:line="240" w:lineRule="auto"/>
    </w:pPr>
    <w:rPr>
      <w:sz w:val="20"/>
      <w:szCs w:val="20"/>
    </w:rPr>
  </w:style>
  <w:style w:type="character" w:customStyle="1" w:styleId="CommentTextChar">
    <w:name w:val="Comment Text Char"/>
    <w:basedOn w:val="DefaultParagraphFont"/>
    <w:link w:val="CommentText"/>
    <w:uiPriority w:val="99"/>
    <w:semiHidden/>
    <w:rsid w:val="00F04924"/>
    <w:rPr>
      <w:sz w:val="20"/>
      <w:szCs w:val="20"/>
    </w:rPr>
  </w:style>
  <w:style w:type="paragraph" w:styleId="CommentSubject">
    <w:name w:val="annotation subject"/>
    <w:basedOn w:val="CommentText"/>
    <w:next w:val="CommentText"/>
    <w:link w:val="CommentSubjectChar"/>
    <w:uiPriority w:val="99"/>
    <w:semiHidden/>
    <w:unhideWhenUsed/>
    <w:rsid w:val="00F04924"/>
    <w:rPr>
      <w:b/>
      <w:bCs/>
    </w:rPr>
  </w:style>
  <w:style w:type="character" w:customStyle="1" w:styleId="CommentSubjectChar">
    <w:name w:val="Comment Subject Char"/>
    <w:basedOn w:val="CommentTextChar"/>
    <w:link w:val="CommentSubject"/>
    <w:uiPriority w:val="99"/>
    <w:semiHidden/>
    <w:rsid w:val="00F04924"/>
    <w:rPr>
      <w:b/>
      <w:bCs/>
      <w:sz w:val="20"/>
      <w:szCs w:val="20"/>
    </w:rPr>
  </w:style>
  <w:style w:type="paragraph" w:styleId="BalloonText">
    <w:name w:val="Balloon Text"/>
    <w:basedOn w:val="Normal"/>
    <w:link w:val="BalloonTextChar"/>
    <w:uiPriority w:val="99"/>
    <w:semiHidden/>
    <w:unhideWhenUsed/>
    <w:rsid w:val="00F0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24"/>
    <w:rPr>
      <w:rFonts w:ascii="Tahoma" w:hAnsi="Tahoma" w:cs="Tahoma"/>
      <w:sz w:val="16"/>
      <w:szCs w:val="16"/>
    </w:rPr>
  </w:style>
  <w:style w:type="table" w:styleId="TableGrid">
    <w:name w:val="Table Grid"/>
    <w:basedOn w:val="TableNormal"/>
    <w:uiPriority w:val="59"/>
    <w:rsid w:val="00FD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Legal">
    <w:name w:val="Head1 Legal"/>
    <w:basedOn w:val="Normal"/>
    <w:next w:val="Normal"/>
    <w:rsid w:val="00D454E6"/>
    <w:pPr>
      <w:keepNext/>
      <w:numPr>
        <w:numId w:val="18"/>
      </w:numPr>
      <w:tabs>
        <w:tab w:val="left" w:pos="1418"/>
        <w:tab w:val="left" w:pos="2126"/>
        <w:tab w:val="left" w:pos="2835"/>
        <w:tab w:val="left" w:pos="6804"/>
        <w:tab w:val="left" w:pos="8505"/>
      </w:tabs>
      <w:spacing w:before="360" w:after="0" w:line="240" w:lineRule="auto"/>
      <w:jc w:val="both"/>
      <w:outlineLvl w:val="0"/>
    </w:pPr>
    <w:rPr>
      <w:rFonts w:ascii="Arial Bold" w:eastAsia="Times New Roman" w:hAnsi="Arial Bold" w:cs="Times New Roman"/>
      <w:b/>
      <w:caps/>
      <w:szCs w:val="24"/>
    </w:rPr>
  </w:style>
  <w:style w:type="paragraph" w:customStyle="1" w:styleId="Head2Legal">
    <w:name w:val="Head2 Legal"/>
    <w:basedOn w:val="Normal"/>
    <w:rsid w:val="00D454E6"/>
    <w:pPr>
      <w:keepNext/>
      <w:numPr>
        <w:ilvl w:val="1"/>
        <w:numId w:val="18"/>
      </w:numPr>
      <w:tabs>
        <w:tab w:val="left" w:pos="2126"/>
        <w:tab w:val="left" w:pos="2835"/>
        <w:tab w:val="left" w:pos="6804"/>
        <w:tab w:val="left" w:pos="8505"/>
      </w:tabs>
      <w:spacing w:before="240" w:after="0" w:line="240" w:lineRule="auto"/>
      <w:jc w:val="both"/>
    </w:pPr>
    <w:rPr>
      <w:rFonts w:ascii="Arial Bold" w:eastAsia="Times New Roman" w:hAnsi="Arial Bold" w:cs="Times New Roman"/>
      <w:b/>
      <w:kern w:val="16"/>
      <w:szCs w:val="24"/>
    </w:rPr>
  </w:style>
  <w:style w:type="paragraph" w:customStyle="1" w:styleId="Head3Legal">
    <w:name w:val="Head3 Legal"/>
    <w:basedOn w:val="Normal"/>
    <w:rsid w:val="00D454E6"/>
    <w:pPr>
      <w:numPr>
        <w:ilvl w:val="2"/>
        <w:numId w:val="18"/>
      </w:numPr>
      <w:spacing w:before="240" w:after="0" w:line="240" w:lineRule="auto"/>
      <w:jc w:val="both"/>
      <w:outlineLvl w:val="0"/>
    </w:pPr>
    <w:rPr>
      <w:rFonts w:ascii="Arial" w:eastAsia="Times New Roman" w:hAnsi="Arial" w:cs="Times New Roman"/>
      <w:szCs w:val="24"/>
    </w:rPr>
  </w:style>
  <w:style w:type="paragraph" w:customStyle="1" w:styleId="Head4Legal">
    <w:name w:val="Head4 Legal"/>
    <w:basedOn w:val="Normal"/>
    <w:rsid w:val="00D454E6"/>
    <w:pPr>
      <w:numPr>
        <w:ilvl w:val="3"/>
        <w:numId w:val="18"/>
      </w:numPr>
      <w:tabs>
        <w:tab w:val="left" w:pos="2880"/>
      </w:tabs>
      <w:spacing w:before="240" w:after="0" w:line="240" w:lineRule="auto"/>
      <w:jc w:val="both"/>
    </w:pPr>
    <w:rPr>
      <w:rFonts w:ascii="Arial" w:eastAsia="Times New Roman" w:hAnsi="Arial" w:cs="Times New Roman"/>
      <w:kern w:val="16"/>
      <w:szCs w:val="24"/>
    </w:rPr>
  </w:style>
  <w:style w:type="paragraph" w:customStyle="1" w:styleId="Subsection">
    <w:name w:val="Subsection"/>
    <w:rsid w:val="00BA1874"/>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BA1874"/>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7354A1"/>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paragraph" w:customStyle="1" w:styleId="Penstart">
    <w:name w:val="Penstart"/>
    <w:basedOn w:val="Normal"/>
    <w:rsid w:val="007354A1"/>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customStyle="1" w:styleId="BodyText">
    <w:name w:val="BodyText"/>
    <w:basedOn w:val="Normal"/>
    <w:rsid w:val="00A07867"/>
    <w:pPr>
      <w:numPr>
        <w:numId w:val="67"/>
      </w:numPr>
      <w:tabs>
        <w:tab w:val="left" w:pos="567"/>
      </w:tabs>
      <w:spacing w:before="120" w:after="120" w:line="240" w:lineRule="auto"/>
      <w:jc w:val="both"/>
    </w:pPr>
    <w:rPr>
      <w:rFonts w:ascii="Arial" w:eastAsia="Times New Roman" w:hAnsi="Arial" w:cs="Arial"/>
      <w:sz w:val="24"/>
      <w:szCs w:val="24"/>
    </w:rPr>
  </w:style>
  <w:style w:type="character" w:customStyle="1" w:styleId="Heading1Char">
    <w:name w:val="Heading 1 Char"/>
    <w:basedOn w:val="DefaultParagraphFont"/>
    <w:link w:val="Heading1"/>
    <w:uiPriority w:val="9"/>
    <w:rsid w:val="00DF4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4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5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5F99"/>
    <w:rPr>
      <w:rFonts w:asciiTheme="majorHAnsi" w:eastAsiaTheme="majorEastAsia" w:hAnsiTheme="majorHAnsi" w:cstheme="majorBidi"/>
      <w:b/>
      <w:bCs/>
      <w:i/>
      <w:iCs/>
      <w:color w:val="4F81BD" w:themeColor="accent1"/>
    </w:rPr>
  </w:style>
  <w:style w:type="paragraph" w:customStyle="1" w:styleId="Heading11">
    <w:name w:val="Heading 11"/>
    <w:basedOn w:val="Normal"/>
    <w:qFormat/>
    <w:rsid w:val="00470DA6"/>
    <w:pPr>
      <w:numPr>
        <w:numId w:val="74"/>
      </w:numPr>
      <w:spacing w:before="240" w:after="60" w:line="240" w:lineRule="auto"/>
      <w:jc w:val="both"/>
    </w:pPr>
    <w:rPr>
      <w:rFonts w:ascii="Arial" w:eastAsia="Times New Roman" w:hAnsi="Arial" w:cs="Times New Roman"/>
      <w:b/>
      <w:sz w:val="20"/>
      <w:szCs w:val="20"/>
    </w:rPr>
  </w:style>
  <w:style w:type="paragraph" w:styleId="BodyText2">
    <w:name w:val="Body Text 2"/>
    <w:basedOn w:val="Normal"/>
    <w:link w:val="BodyText2Char"/>
    <w:uiPriority w:val="99"/>
    <w:semiHidden/>
    <w:rsid w:val="00470DA6"/>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470DA6"/>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4C708B"/>
    <w:pPr>
      <w:spacing w:after="100"/>
    </w:pPr>
  </w:style>
  <w:style w:type="paragraph" w:styleId="TOC2">
    <w:name w:val="toc 2"/>
    <w:basedOn w:val="Normal"/>
    <w:next w:val="Normal"/>
    <w:autoRedefine/>
    <w:uiPriority w:val="39"/>
    <w:unhideWhenUsed/>
    <w:rsid w:val="004C708B"/>
    <w:pPr>
      <w:spacing w:after="100"/>
      <w:ind w:left="220"/>
    </w:pPr>
  </w:style>
  <w:style w:type="paragraph" w:styleId="TOC3">
    <w:name w:val="toc 3"/>
    <w:basedOn w:val="Normal"/>
    <w:next w:val="Normal"/>
    <w:autoRedefine/>
    <w:uiPriority w:val="39"/>
    <w:unhideWhenUsed/>
    <w:rsid w:val="004C708B"/>
    <w:pPr>
      <w:spacing w:after="100"/>
      <w:ind w:left="440"/>
    </w:pPr>
  </w:style>
  <w:style w:type="paragraph" w:styleId="TOC4">
    <w:name w:val="toc 4"/>
    <w:basedOn w:val="Normal"/>
    <w:next w:val="Normal"/>
    <w:autoRedefine/>
    <w:uiPriority w:val="39"/>
    <w:unhideWhenUsed/>
    <w:rsid w:val="004C708B"/>
    <w:pPr>
      <w:spacing w:after="100"/>
      <w:ind w:left="660"/>
    </w:pPr>
    <w:rPr>
      <w:rFonts w:eastAsiaTheme="minorEastAsia"/>
      <w:lang w:eastAsia="en-AU"/>
    </w:rPr>
  </w:style>
  <w:style w:type="paragraph" w:styleId="TOC5">
    <w:name w:val="toc 5"/>
    <w:basedOn w:val="Normal"/>
    <w:next w:val="Normal"/>
    <w:autoRedefine/>
    <w:uiPriority w:val="39"/>
    <w:unhideWhenUsed/>
    <w:rsid w:val="004C708B"/>
    <w:pPr>
      <w:spacing w:after="100"/>
      <w:ind w:left="880"/>
    </w:pPr>
    <w:rPr>
      <w:rFonts w:eastAsiaTheme="minorEastAsia"/>
      <w:lang w:eastAsia="en-AU"/>
    </w:rPr>
  </w:style>
  <w:style w:type="paragraph" w:styleId="TOC6">
    <w:name w:val="toc 6"/>
    <w:basedOn w:val="Normal"/>
    <w:next w:val="Normal"/>
    <w:autoRedefine/>
    <w:uiPriority w:val="39"/>
    <w:unhideWhenUsed/>
    <w:rsid w:val="004C708B"/>
    <w:pPr>
      <w:spacing w:after="100"/>
      <w:ind w:left="1100"/>
    </w:pPr>
    <w:rPr>
      <w:rFonts w:eastAsiaTheme="minorEastAsia"/>
      <w:lang w:eastAsia="en-AU"/>
    </w:rPr>
  </w:style>
  <w:style w:type="paragraph" w:styleId="TOC7">
    <w:name w:val="toc 7"/>
    <w:basedOn w:val="Normal"/>
    <w:next w:val="Normal"/>
    <w:autoRedefine/>
    <w:uiPriority w:val="39"/>
    <w:unhideWhenUsed/>
    <w:rsid w:val="004C708B"/>
    <w:pPr>
      <w:spacing w:after="100"/>
      <w:ind w:left="1320"/>
    </w:pPr>
    <w:rPr>
      <w:rFonts w:eastAsiaTheme="minorEastAsia"/>
      <w:lang w:eastAsia="en-AU"/>
    </w:rPr>
  </w:style>
  <w:style w:type="paragraph" w:styleId="TOC8">
    <w:name w:val="toc 8"/>
    <w:basedOn w:val="Normal"/>
    <w:next w:val="Normal"/>
    <w:autoRedefine/>
    <w:uiPriority w:val="39"/>
    <w:unhideWhenUsed/>
    <w:rsid w:val="004C708B"/>
    <w:pPr>
      <w:spacing w:after="100"/>
      <w:ind w:left="1540"/>
    </w:pPr>
    <w:rPr>
      <w:rFonts w:eastAsiaTheme="minorEastAsia"/>
      <w:lang w:eastAsia="en-AU"/>
    </w:rPr>
  </w:style>
  <w:style w:type="paragraph" w:styleId="TOC9">
    <w:name w:val="toc 9"/>
    <w:basedOn w:val="Normal"/>
    <w:next w:val="Normal"/>
    <w:autoRedefine/>
    <w:uiPriority w:val="39"/>
    <w:unhideWhenUsed/>
    <w:rsid w:val="004C708B"/>
    <w:pPr>
      <w:spacing w:after="100"/>
      <w:ind w:left="1760"/>
    </w:pPr>
    <w:rPr>
      <w:rFonts w:eastAsiaTheme="minorEastAsia"/>
      <w:lang w:eastAsia="en-AU"/>
    </w:rPr>
  </w:style>
  <w:style w:type="character" w:styleId="Hyperlink">
    <w:name w:val="Hyperlink"/>
    <w:basedOn w:val="DefaultParagraphFont"/>
    <w:uiPriority w:val="99"/>
    <w:unhideWhenUsed/>
    <w:rsid w:val="004C708B"/>
    <w:rPr>
      <w:color w:val="0000FF" w:themeColor="hyperlink"/>
      <w:u w:val="single"/>
    </w:rPr>
  </w:style>
  <w:style w:type="paragraph" w:styleId="BodyTextIndent2">
    <w:name w:val="Body Text Indent 2"/>
    <w:basedOn w:val="Normal"/>
    <w:link w:val="BodyTextIndent2Char"/>
    <w:uiPriority w:val="99"/>
    <w:semiHidden/>
    <w:unhideWhenUsed/>
    <w:rsid w:val="00033CB7"/>
    <w:pPr>
      <w:spacing w:after="120" w:line="480" w:lineRule="auto"/>
      <w:ind w:left="283"/>
    </w:pPr>
  </w:style>
  <w:style w:type="character" w:customStyle="1" w:styleId="BodyTextIndent2Char">
    <w:name w:val="Body Text Indent 2 Char"/>
    <w:basedOn w:val="DefaultParagraphFont"/>
    <w:link w:val="BodyTextIndent2"/>
    <w:uiPriority w:val="99"/>
    <w:semiHidden/>
    <w:rsid w:val="00033CB7"/>
  </w:style>
  <w:style w:type="paragraph" w:styleId="BodyText3">
    <w:name w:val="Body Text 3"/>
    <w:basedOn w:val="Normal"/>
    <w:link w:val="BodyText3Char"/>
    <w:uiPriority w:val="99"/>
    <w:semiHidden/>
    <w:unhideWhenUsed/>
    <w:rsid w:val="00BD6D34"/>
    <w:pPr>
      <w:spacing w:after="120"/>
    </w:pPr>
    <w:rPr>
      <w:sz w:val="16"/>
      <w:szCs w:val="16"/>
    </w:rPr>
  </w:style>
  <w:style w:type="character" w:customStyle="1" w:styleId="BodyText3Char">
    <w:name w:val="Body Text 3 Char"/>
    <w:basedOn w:val="DefaultParagraphFont"/>
    <w:link w:val="BodyText3"/>
    <w:uiPriority w:val="99"/>
    <w:semiHidden/>
    <w:rsid w:val="00BD6D34"/>
    <w:rPr>
      <w:sz w:val="16"/>
      <w:szCs w:val="16"/>
    </w:rPr>
  </w:style>
  <w:style w:type="character" w:customStyle="1" w:styleId="TracyChar">
    <w:name w:val="Tracy Char"/>
    <w:basedOn w:val="DefaultParagraphFont"/>
    <w:link w:val="Tracy"/>
    <w:locked/>
    <w:rsid w:val="00860389"/>
    <w:rPr>
      <w:rFonts w:ascii="Arial" w:eastAsia="Times New Roman" w:hAnsi="Arial" w:cs="Arial"/>
      <w:b/>
      <w:bCs/>
      <w:color w:val="365F91" w:themeColor="accent1" w:themeShade="BF"/>
      <w:kern w:val="28"/>
      <w:sz w:val="20"/>
      <w:szCs w:val="20"/>
    </w:rPr>
  </w:style>
  <w:style w:type="paragraph" w:customStyle="1" w:styleId="Tracy">
    <w:name w:val="Tracy"/>
    <w:basedOn w:val="Normal"/>
    <w:link w:val="TracyChar"/>
    <w:qFormat/>
    <w:rsid w:val="00860389"/>
    <w:pPr>
      <w:tabs>
        <w:tab w:val="num" w:pos="879"/>
      </w:tabs>
      <w:spacing w:after="0" w:line="240" w:lineRule="auto"/>
      <w:ind w:left="879" w:hanging="737"/>
      <w:jc w:val="both"/>
    </w:pPr>
    <w:rPr>
      <w:rFonts w:ascii="Arial" w:eastAsia="Times New Roman" w:hAnsi="Arial" w:cs="Arial"/>
      <w:b/>
      <w:bCs/>
      <w:color w:val="365F91" w:themeColor="accent1" w:themeShade="BF"/>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C076B-ED2B-4ECB-ABE6-9E0486D8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9573</Words>
  <Characters>54572</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2017-08-01T07:07:00Z</dcterms:created>
  <dcterms:modified xsi:type="dcterms:W3CDTF">2017-08-02T01:57:00Z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A14684098</vt:lpwstr>
  </property>
  <property fmtid="{D5CDD505-2E9C-101B-9397-08002B2CF9AE}" pid="4" name="Objective-Title">
    <vt:lpwstr>Web version of Model Rules with amendments 7_June 16</vt:lpwstr>
  </property>
  <property fmtid="{D5CDD505-2E9C-101B-9397-08002B2CF9AE}" pid="5" name="Objective-Comment">
    <vt:lpwstr>
    </vt:lpwstr>
  </property>
  <property fmtid="{D5CDD505-2E9C-101B-9397-08002B2CF9AE}" pid="6" name="Objective-CreationStamp">
    <vt:filetime>2016-06-07T02:49:14Z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2016-06-07T05:12:17Z</vt:filetime>
  </property>
  <property fmtid="{D5CDD505-2E9C-101B-9397-08002B2CF9AE}" pid="10" name="Objective-ModificationStamp">
    <vt:filetime>2016-06-07T05:12:20Z</vt:filetime>
  </property>
  <property fmtid="{D5CDD505-2E9C-101B-9397-08002B2CF9AE}" pid="11" name="Objective-Owner">
    <vt:lpwstr>PETERSON, Robyn</vt:lpwstr>
  </property>
  <property fmtid="{D5CDD505-2E9C-101B-9397-08002B2CF9AE}" pid="12" name="Objective-Path">
    <vt:lpwstr>Global Folder:Commerce:Consumer Protection:Administrative Files:Strategic Management:Legislation:C:Regulations for Associations Incorporation Act 2015:Model Rules:</vt:lpwstr>
  </property>
  <property fmtid="{D5CDD505-2E9C-101B-9397-08002B2CF9AE}" pid="13" name="Objective-Parent">
    <vt:lpwstr>Model Rules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6</vt:i4>
  </property>
  <property fmtid="{D5CDD505-2E9C-101B-9397-08002B2CF9AE}" pid="17" name="Objective-VersionComment">
    <vt:lpwstr>
    </vt:lpwstr>
  </property>
  <property fmtid="{D5CDD505-2E9C-101B-9397-08002B2CF9AE}" pid="18" name="Objective-FileNumber">
    <vt:lpwstr>CP07490/2015</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ivisional Document Types [system]">
    <vt:lpwstr>
    </vt:lpwstr>
  </property>
  <property fmtid="{D5CDD505-2E9C-101B-9397-08002B2CF9AE}" pid="22" name="Objective-Author [system]">
    <vt:lpwstr>
    </vt:lpwstr>
  </property>
  <property fmtid="{D5CDD505-2E9C-101B-9397-08002B2CF9AE}" pid="23" name="Objective-Date of Document [system]">
    <vt:lpwstr>
    </vt:lpwstr>
  </property>
  <property fmtid="{D5CDD505-2E9C-101B-9397-08002B2CF9AE}" pid="24" name="Objective-External Reference [system]">
    <vt:lpwstr>
    </vt:lpwstr>
  </property>
  <property fmtid="{D5CDD505-2E9C-101B-9397-08002B2CF9AE}" pid="25" name="Objective-Archive Box [system]">
    <vt:lpwstr>
    </vt:lpwstr>
  </property>
  <property fmtid="{D5CDD505-2E9C-101B-9397-08002B2CF9AE}" pid="26" name="Objective-TRIM Record Number [system]">
    <vt:lpwstr>
    </vt:lpwstr>
  </property>
  <property fmtid="{D5CDD505-2E9C-101B-9397-08002B2CF9AE}" pid="27" name="Objective-Foreign Barcode [system]">
    <vt:lpwstr>
    </vt:lpwstr>
  </property>
</Properties>
</file>